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55" w:rsidRPr="00736F55" w:rsidRDefault="00736F55" w:rsidP="00736F55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736F55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25</w:t>
      </w:r>
    </w:p>
    <w:p w:rsidR="00736F55" w:rsidRPr="00736F55" w:rsidRDefault="00736F55" w:rsidP="00736F55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736F55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736F55" w:rsidRPr="00736F55" w:rsidRDefault="00736F55" w:rsidP="00736F55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736F55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736F55" w:rsidRPr="00736F55" w:rsidRDefault="00736F55" w:rsidP="00736F55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736F55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736F55" w:rsidRPr="00736F55" w:rsidRDefault="00736F55" w:rsidP="00736F55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736F55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736F55" w:rsidRPr="00736F55" w:rsidRDefault="00736F55" w:rsidP="00736F55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736F55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736F55" w:rsidRPr="00736F55" w:rsidRDefault="00736F55" w:rsidP="00736F55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736F55">
        <w:rPr>
          <w:rFonts w:ascii="Arial" w:eastAsia="Times New Roman" w:hAnsi="Arial" w:cs="Arial"/>
          <w:sz w:val="28"/>
          <w:szCs w:val="28"/>
          <w:lang w:eastAsia="ru-RU"/>
        </w:rPr>
        <w:t>от 22.07.2021 № 17 п. 2)</w:t>
      </w:r>
    </w:p>
    <w:p w:rsidR="00BC680F" w:rsidRPr="000A3562" w:rsidRDefault="00BC680F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5B95" w:rsidRPr="000A3562" w:rsidRDefault="00FF5B95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5B95" w:rsidRPr="000A3562" w:rsidRDefault="00FF5B95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680F" w:rsidRPr="000A3562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A356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РАСХОДЫ</w:t>
      </w:r>
    </w:p>
    <w:p w:rsidR="00BC680F" w:rsidRPr="000A3562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A356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 счёт средств, передаваемых из краевого бюджета в 2022 и</w:t>
      </w:r>
    </w:p>
    <w:p w:rsidR="00BC680F" w:rsidRPr="000A3562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A356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2023 годах в соответствии с Законом Краснодарского края</w:t>
      </w:r>
    </w:p>
    <w:p w:rsidR="00BC680F" w:rsidRPr="000A3562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A356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«О краевом бюджете на 2021 год и на плановый период</w:t>
      </w:r>
    </w:p>
    <w:p w:rsidR="00BC680F" w:rsidRPr="000A3562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A356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2022 и 2023 годов»</w:t>
      </w:r>
    </w:p>
    <w:p w:rsidR="00BC680F" w:rsidRPr="000A3562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BC680F" w:rsidRPr="000A3562" w:rsidRDefault="00BC680F" w:rsidP="00BC680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32E8C" w:rsidRPr="000A3562" w:rsidRDefault="002E521A" w:rsidP="002E52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A3562">
        <w:rPr>
          <w:rFonts w:ascii="Arial" w:hAnsi="Arial" w:cs="Arial"/>
          <w:sz w:val="24"/>
          <w:szCs w:val="24"/>
        </w:rPr>
        <w:t>(тыс. рублей)</w:t>
      </w:r>
    </w:p>
    <w:p w:rsidR="008E504D" w:rsidRPr="000A3562" w:rsidRDefault="008E504D" w:rsidP="00BC680F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000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"/>
        <w:gridCol w:w="709"/>
        <w:gridCol w:w="5381"/>
        <w:gridCol w:w="1416"/>
        <w:gridCol w:w="1419"/>
        <w:gridCol w:w="426"/>
      </w:tblGrid>
      <w:tr w:rsidR="000A3562" w:rsidRPr="000A3562" w:rsidTr="000A3562">
        <w:trPr>
          <w:gridAfter w:val="1"/>
          <w:wAfter w:w="426" w:type="dxa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562" w:rsidRPr="000A3562" w:rsidRDefault="000A3562" w:rsidP="000A3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562" w:rsidRPr="000A3562" w:rsidRDefault="000A3562" w:rsidP="000A3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562" w:rsidRPr="000A3562" w:rsidRDefault="000A3562" w:rsidP="000A3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562" w:rsidRPr="000A3562" w:rsidRDefault="000A3562" w:rsidP="000A3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0A3562" w:rsidRPr="000A3562" w:rsidTr="000A3562">
        <w:trPr>
          <w:gridAfter w:val="1"/>
          <w:wAfter w:w="426" w:type="dxa"/>
          <w:trHeight w:val="38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562" w:rsidRPr="000A3562" w:rsidRDefault="000A3562" w:rsidP="000A3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562" w:rsidRPr="000A3562" w:rsidRDefault="000A3562" w:rsidP="000A3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562" w:rsidRPr="000A3562" w:rsidRDefault="000A3562" w:rsidP="000A3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562" w:rsidRPr="000A3562" w:rsidRDefault="000A3562" w:rsidP="000A3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3562" w:rsidRPr="000A3562" w:rsidRDefault="000A3562" w:rsidP="000A3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527F8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9 58</w:t>
            </w:r>
            <w:r w:rsidR="00527F85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="00527F85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</w:t>
            </w: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527F85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527F8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9 51</w:t>
            </w:r>
            <w:r w:rsidR="00527F85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27F85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527F85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21 510,0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1 544,1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0A35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4842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</w:t>
            </w:r>
            <w:r w:rsidR="00BC20DC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оплате</w:t>
            </w:r>
            <w:r w:rsid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проезда 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</w:t>
            </w:r>
            <w:r w:rsidR="004842A1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186 259,3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165,0 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7635D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</w:t>
            </w:r>
            <w:r w:rsid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социальной поддержки в виде компенсации 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</w:t>
            </w:r>
            <w:r w:rsidR="00BC20DC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8 165,1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3 305,8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4 436,6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303,8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653,3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</w:t>
            </w:r>
            <w:r w:rsid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0A35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0A3562">
              <w:rPr>
                <w:rFonts w:ascii="Arial" w:hAnsi="Arial" w:cs="Arial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  <w:r w:rsidR="002C5A67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2C5A67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C5A67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  <w:r w:rsidR="002C5A67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</w:t>
            </w:r>
            <w:r w:rsidR="00816A45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</w:t>
            </w:r>
            <w:r w:rsidR="00816A45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6A45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C5A67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5A67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16A45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2C5A67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="00816A45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6A45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</w:t>
            </w:r>
            <w:r w:rsid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8 278 412,4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8 278 412,4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3 767 </w:t>
            </w:r>
            <w:r w:rsidR="002C5A67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3 767 </w:t>
            </w:r>
            <w:r w:rsidR="002C5A67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4 399 </w:t>
            </w:r>
            <w:r w:rsidR="002C5A67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4 399 </w:t>
            </w:r>
            <w:r w:rsidR="002C5A67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78 878,5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78 878,5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</w:t>
            </w:r>
            <w:r w:rsid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частных дошкольных и общеобразовательных организациях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384 603,9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384 603,9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5675A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16FC8" w:rsidP="00216FC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272075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525</w:t>
            </w:r>
            <w:r w:rsidR="00272075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510</w:t>
            </w:r>
            <w:r w:rsidR="00272075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16FC8" w:rsidP="00216FC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272075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003</w:t>
            </w:r>
            <w:r w:rsidR="00272075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751</w:t>
            </w:r>
            <w:r w:rsidR="00272075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обучающихся </w:t>
            </w:r>
            <w:r w:rsidRPr="000A35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 образовательным программам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начального общего образования в муниципальных образовательных организациях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811 292,3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0A3562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2075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833 776,9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632 808,0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650 346,0</w:t>
            </w:r>
            <w:r w:rsid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178 484,3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183 430,9</w:t>
            </w:r>
            <w:r w:rsid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предоставление социальных вы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31 392,5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29 413,9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2075" w:rsidRPr="000A3562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2075" w:rsidRPr="000A3562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13 497,8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12 010,6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2075" w:rsidRPr="000A3562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17 894,7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17 403,3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 фонда»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19 540,1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252 498,5 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17 471,1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225 763,3 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2 069,0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26 735,2 </w:t>
            </w:r>
          </w:p>
        </w:tc>
      </w:tr>
      <w:tr w:rsidR="00272075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2075" w:rsidRPr="000A3562" w:rsidRDefault="00272075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  <w:r w:rsidR="00811D53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16FC8" w:rsidP="00216FC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1 483</w:t>
            </w:r>
            <w:r w:rsidR="00272075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  <w:r w:rsidR="00272075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272075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272075" w:rsidRPr="000A3562" w:rsidRDefault="000A3562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0A3562" w:rsidRDefault="00216FC8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777 353,3</w:t>
            </w:r>
            <w:r w:rsid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6FC8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16FC8" w:rsidRPr="000A3562" w:rsidRDefault="00216FC8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16FC8" w:rsidRPr="000A3562" w:rsidRDefault="00216FC8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16FC8" w:rsidRPr="000A3562" w:rsidRDefault="00216FC8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16FC8" w:rsidRPr="000A3562" w:rsidRDefault="00216FC8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915 946,7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16FC8" w:rsidRPr="000A3562" w:rsidRDefault="00216FC8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770 189,5</w:t>
            </w:r>
          </w:p>
        </w:tc>
      </w:tr>
      <w:tr w:rsidR="00811D53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155 353,2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178 434,6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216FC8" w:rsidP="00216FC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  <w:r w:rsidR="00811D53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811D53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16FC8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16FC8" w:rsidRPr="000A3562" w:rsidRDefault="00216FC8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16FC8" w:rsidRPr="000A3562" w:rsidRDefault="00216FC8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16FC8" w:rsidRPr="000A3562" w:rsidRDefault="00216FC8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16FC8" w:rsidRPr="000A3562" w:rsidRDefault="00216FC8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97 905,2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16FC8" w:rsidRPr="000A3562" w:rsidRDefault="00216FC8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7 163,8</w:t>
            </w:r>
          </w:p>
        </w:tc>
      </w:tr>
      <w:tr w:rsidR="00811D53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3 549,0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3 281,2</w:t>
            </w:r>
            <w:r w:rsid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D53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811D53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811D53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2 558,6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0A3562" w:rsidTr="00C42450">
        <w:trPr>
          <w:gridAfter w:val="1"/>
          <w:wAfter w:w="426" w:type="dxa"/>
          <w:trHeight w:val="180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440 474,9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0A3562" w:rsidRDefault="000A3562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0A3562" w:rsidRDefault="00811D53" w:rsidP="004A39A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муниципальных программ, 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</w:t>
            </w:r>
            <w:r w:rsidR="00905806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223 453,7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0A3562" w:rsidRDefault="000A3562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337 450,0</w:t>
            </w:r>
            <w:r w:rsid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1D53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0A3562" w:rsidRDefault="00811D53" w:rsidP="00AB3EE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</w:t>
            </w:r>
            <w:r w:rsidR="00AB3EEB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323 952,0</w:t>
            </w:r>
          </w:p>
        </w:tc>
      </w:tr>
      <w:tr w:rsidR="00811D53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0A3562" w:rsidRDefault="00811D53" w:rsidP="00AB3EE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</w:t>
            </w:r>
            <w:r w:rsidR="00AB3EEB"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13 498,0</w:t>
            </w:r>
          </w:p>
        </w:tc>
      </w:tr>
      <w:tr w:rsidR="00811D53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562">
              <w:rPr>
                <w:rFonts w:ascii="Arial" w:hAnsi="Arial" w:cs="Arial"/>
                <w:sz w:val="24"/>
                <w:szCs w:val="24"/>
              </w:rPr>
              <w:t xml:space="preserve"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 </w:t>
            </w: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4 823,3</w:t>
            </w:r>
          </w:p>
        </w:tc>
      </w:tr>
      <w:tr w:rsidR="00811D53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562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D53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562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811D53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562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811D53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811D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hAnsi="Arial" w:cs="Arial"/>
                <w:sz w:val="24"/>
                <w:szCs w:val="24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811D53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на приведение в нормативное состояние улично-дорожной сети городских агломераций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495 688,1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1 750 608,3</w:t>
            </w:r>
          </w:p>
        </w:tc>
      </w:tr>
      <w:tr w:rsidR="00811D53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0A3562" w:rsidRDefault="004A39A4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459</w:t>
            </w:r>
            <w:r w:rsidR="00811D53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834,5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0A3562" w:rsidRDefault="004A39A4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</w:t>
            </w:r>
            <w:r w:rsidR="00811D53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834,5</w:t>
            </w:r>
            <w:r w:rsid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1D53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0A3562" w:rsidRDefault="000A3562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0A3562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390 834,5</w:t>
            </w:r>
            <w:r w:rsid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9A4" w:rsidRPr="000A3562" w:rsidTr="000A3562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A39A4" w:rsidRPr="000A3562" w:rsidRDefault="004A39A4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A39A4" w:rsidRPr="000A3562" w:rsidRDefault="004A39A4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39A4" w:rsidRPr="000A3562" w:rsidRDefault="00A86CA0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39A4" w:rsidRPr="000A3562" w:rsidRDefault="00A86CA0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69 000,0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A39A4" w:rsidRPr="000A3562" w:rsidRDefault="00A86CA0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110 000,0</w:t>
            </w:r>
          </w:p>
        </w:tc>
      </w:tr>
      <w:tr w:rsidR="00811D53" w:rsidRPr="000A3562" w:rsidTr="000A356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0A3562" w:rsidRDefault="00811D53" w:rsidP="000A356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11D53" w:rsidRPr="000A3562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0A3562" w:rsidRDefault="00811D53" w:rsidP="00A86CA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905806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05806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="00A86CA0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</w:t>
            </w: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05806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9C4E99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</w:t>
            </w: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905806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811D53" w:rsidRPr="000A3562" w:rsidRDefault="00811D53" w:rsidP="00A86CA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A86CA0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A86CA0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  <w:r w:rsidR="00905806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905806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495</w:t>
            </w:r>
            <w:r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905806" w:rsidRPr="000A35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811D53" w:rsidRPr="000A3562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11D53" w:rsidRPr="00C42450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BC680F" w:rsidRPr="00703538" w:rsidRDefault="00BC680F" w:rsidP="00BC68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C680F" w:rsidRPr="00703538" w:rsidSect="001B1104">
      <w:headerReference w:type="default" r:id="rId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895" w:rsidRDefault="001A0895" w:rsidP="003F4D81">
      <w:pPr>
        <w:spacing w:after="0" w:line="240" w:lineRule="auto"/>
      </w:pPr>
      <w:r>
        <w:separator/>
      </w:r>
    </w:p>
  </w:endnote>
  <w:endnote w:type="continuationSeparator" w:id="0">
    <w:p w:rsidR="001A0895" w:rsidRDefault="001A0895" w:rsidP="003F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895" w:rsidRDefault="001A0895" w:rsidP="003F4D81">
      <w:pPr>
        <w:spacing w:after="0" w:line="240" w:lineRule="auto"/>
      </w:pPr>
      <w:r>
        <w:separator/>
      </w:r>
    </w:p>
  </w:footnote>
  <w:footnote w:type="continuationSeparator" w:id="0">
    <w:p w:rsidR="001A0895" w:rsidRDefault="001A0895" w:rsidP="003F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9A4" w:rsidRDefault="004A39A4" w:rsidP="00864F0B">
    <w:pPr>
      <w:pStyle w:val="a6"/>
      <w:jc w:val="center"/>
    </w:pPr>
    <w:r w:rsidRPr="003F4D81">
      <w:rPr>
        <w:rFonts w:ascii="Times New Roman" w:hAnsi="Times New Roman"/>
        <w:sz w:val="24"/>
        <w:szCs w:val="24"/>
      </w:rPr>
      <w:fldChar w:fldCharType="begin"/>
    </w:r>
    <w:r w:rsidRPr="003F4D81">
      <w:rPr>
        <w:rFonts w:ascii="Times New Roman" w:hAnsi="Times New Roman"/>
        <w:sz w:val="24"/>
        <w:szCs w:val="24"/>
      </w:rPr>
      <w:instrText>PAGE   \* MERGEFORMAT</w:instrText>
    </w:r>
    <w:r w:rsidRPr="003F4D81">
      <w:rPr>
        <w:rFonts w:ascii="Times New Roman" w:hAnsi="Times New Roman"/>
        <w:sz w:val="24"/>
        <w:szCs w:val="24"/>
      </w:rPr>
      <w:fldChar w:fldCharType="separate"/>
    </w:r>
    <w:r w:rsidR="00C646A8">
      <w:rPr>
        <w:rFonts w:ascii="Times New Roman" w:hAnsi="Times New Roman"/>
        <w:noProof/>
        <w:sz w:val="24"/>
        <w:szCs w:val="24"/>
      </w:rPr>
      <w:t>9</w:t>
    </w:r>
    <w:r w:rsidRPr="003F4D8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38"/>
    <w:rsid w:val="0001407A"/>
    <w:rsid w:val="00020EF8"/>
    <w:rsid w:val="0003203B"/>
    <w:rsid w:val="00034BF1"/>
    <w:rsid w:val="0007481F"/>
    <w:rsid w:val="000A0086"/>
    <w:rsid w:val="000A3562"/>
    <w:rsid w:val="00122F02"/>
    <w:rsid w:val="00151B72"/>
    <w:rsid w:val="001923A8"/>
    <w:rsid w:val="001A0895"/>
    <w:rsid w:val="001A4AB8"/>
    <w:rsid w:val="001B1104"/>
    <w:rsid w:val="00207E3F"/>
    <w:rsid w:val="00216FC8"/>
    <w:rsid w:val="00221E94"/>
    <w:rsid w:val="00235240"/>
    <w:rsid w:val="00247E3C"/>
    <w:rsid w:val="002642E4"/>
    <w:rsid w:val="00272075"/>
    <w:rsid w:val="002C0B98"/>
    <w:rsid w:val="002C5A67"/>
    <w:rsid w:val="002D4156"/>
    <w:rsid w:val="002E521A"/>
    <w:rsid w:val="002F06C6"/>
    <w:rsid w:val="002F74B6"/>
    <w:rsid w:val="003311AA"/>
    <w:rsid w:val="00380303"/>
    <w:rsid w:val="00393302"/>
    <w:rsid w:val="003B0C40"/>
    <w:rsid w:val="003F4D81"/>
    <w:rsid w:val="004307A3"/>
    <w:rsid w:val="00455A9D"/>
    <w:rsid w:val="00480CA2"/>
    <w:rsid w:val="004842A1"/>
    <w:rsid w:val="00490CDC"/>
    <w:rsid w:val="004A39A4"/>
    <w:rsid w:val="004A5E93"/>
    <w:rsid w:val="004B20B6"/>
    <w:rsid w:val="004D6375"/>
    <w:rsid w:val="00527F85"/>
    <w:rsid w:val="005416CC"/>
    <w:rsid w:val="0055124C"/>
    <w:rsid w:val="005675A7"/>
    <w:rsid w:val="005802AD"/>
    <w:rsid w:val="00581002"/>
    <w:rsid w:val="005A648B"/>
    <w:rsid w:val="005B5EB0"/>
    <w:rsid w:val="0060017E"/>
    <w:rsid w:val="00620F9A"/>
    <w:rsid w:val="00632E8C"/>
    <w:rsid w:val="00651D94"/>
    <w:rsid w:val="00651EB7"/>
    <w:rsid w:val="006C2190"/>
    <w:rsid w:val="006E2CC7"/>
    <w:rsid w:val="006F46F1"/>
    <w:rsid w:val="00703538"/>
    <w:rsid w:val="00707EE2"/>
    <w:rsid w:val="00736F55"/>
    <w:rsid w:val="007635D8"/>
    <w:rsid w:val="007B0614"/>
    <w:rsid w:val="007B6D92"/>
    <w:rsid w:val="007C264A"/>
    <w:rsid w:val="007E644E"/>
    <w:rsid w:val="007F133B"/>
    <w:rsid w:val="007F5F16"/>
    <w:rsid w:val="00811D53"/>
    <w:rsid w:val="00816A45"/>
    <w:rsid w:val="00816BD8"/>
    <w:rsid w:val="00831C2A"/>
    <w:rsid w:val="008346B9"/>
    <w:rsid w:val="008459D5"/>
    <w:rsid w:val="00845C8A"/>
    <w:rsid w:val="00864F0B"/>
    <w:rsid w:val="008742CD"/>
    <w:rsid w:val="008C72A7"/>
    <w:rsid w:val="008E21AF"/>
    <w:rsid w:val="008E504D"/>
    <w:rsid w:val="00905806"/>
    <w:rsid w:val="00943399"/>
    <w:rsid w:val="009800DA"/>
    <w:rsid w:val="009C4E99"/>
    <w:rsid w:val="009F1162"/>
    <w:rsid w:val="00A26BCA"/>
    <w:rsid w:val="00A36228"/>
    <w:rsid w:val="00A86CA0"/>
    <w:rsid w:val="00AB3EEB"/>
    <w:rsid w:val="00AB559B"/>
    <w:rsid w:val="00AD2D0E"/>
    <w:rsid w:val="00B3210F"/>
    <w:rsid w:val="00B7714A"/>
    <w:rsid w:val="00B860B6"/>
    <w:rsid w:val="00BB2E86"/>
    <w:rsid w:val="00BB677F"/>
    <w:rsid w:val="00BC20DC"/>
    <w:rsid w:val="00BC680F"/>
    <w:rsid w:val="00BF3055"/>
    <w:rsid w:val="00C1470D"/>
    <w:rsid w:val="00C35278"/>
    <w:rsid w:val="00C42450"/>
    <w:rsid w:val="00C646A8"/>
    <w:rsid w:val="00C72BBC"/>
    <w:rsid w:val="00C86F2D"/>
    <w:rsid w:val="00DA1956"/>
    <w:rsid w:val="00DA79C7"/>
    <w:rsid w:val="00DD4EAA"/>
    <w:rsid w:val="00E128E1"/>
    <w:rsid w:val="00E15E9B"/>
    <w:rsid w:val="00E53E18"/>
    <w:rsid w:val="00EA3C16"/>
    <w:rsid w:val="00EB341E"/>
    <w:rsid w:val="00EC1DE2"/>
    <w:rsid w:val="00EC7E86"/>
    <w:rsid w:val="00ED3BBF"/>
    <w:rsid w:val="00F71677"/>
    <w:rsid w:val="00F719FB"/>
    <w:rsid w:val="00FE65D1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2EC7F-7E50-41BB-A60E-BE287F2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1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32E8C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3F4D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4D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F4D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F4D8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A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36</cp:revision>
  <cp:lastPrinted>2021-01-14T08:27:00Z</cp:lastPrinted>
  <dcterms:created xsi:type="dcterms:W3CDTF">2021-03-05T10:38:00Z</dcterms:created>
  <dcterms:modified xsi:type="dcterms:W3CDTF">2021-07-28T11:27:00Z</dcterms:modified>
</cp:coreProperties>
</file>