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>ПРИЛОЖЕНИЕ № 1</w:t>
      </w:r>
      <w:r w:rsidR="00E8067A">
        <w:rPr>
          <w:rFonts w:ascii="Arial" w:hAnsi="Arial" w:cs="Arial"/>
          <w:sz w:val="28"/>
          <w:szCs w:val="28"/>
        </w:rPr>
        <w:t>9</w:t>
      </w:r>
    </w:p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05C9F" w:rsidRPr="00D62981" w:rsidRDefault="00E05C9F" w:rsidP="00E05C9F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773199" w:rsidRDefault="00773199" w:rsidP="004336DB">
      <w:pPr>
        <w:jc w:val="center"/>
      </w:pPr>
      <w:r w:rsidRPr="00773199">
        <w:rPr>
          <w:rFonts w:ascii="Arial" w:hAnsi="Arial" w:cs="Arial"/>
          <w:b/>
          <w:sz w:val="28"/>
          <w:szCs w:val="28"/>
        </w:rPr>
        <w:t>муниципальных внешних заимствований</w:t>
      </w:r>
      <w:r w:rsidRPr="00773199">
        <w:t xml:space="preserve"> </w:t>
      </w:r>
    </w:p>
    <w:p w:rsidR="009C653C" w:rsidRDefault="00E8067A" w:rsidP="004336DB">
      <w:pPr>
        <w:jc w:val="center"/>
        <w:rPr>
          <w:rFonts w:ascii="Arial" w:hAnsi="Arial" w:cs="Arial"/>
          <w:sz w:val="28"/>
          <w:szCs w:val="28"/>
        </w:rPr>
      </w:pPr>
      <w:r w:rsidRPr="00E8067A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2022 и 2023 годы</w:t>
      </w:r>
    </w:p>
    <w:p w:rsidR="00C24F3D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53742D" w:rsidRPr="00745C48" w:rsidRDefault="0053742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53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954"/>
        <w:gridCol w:w="1559"/>
        <w:gridCol w:w="1559"/>
      </w:tblGrid>
      <w:tr w:rsidR="00E8067A" w:rsidRPr="00E8067A" w:rsidTr="00E8067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</w:rPr>
            </w:pPr>
            <w:r w:rsidRPr="00E8067A">
              <w:rPr>
                <w:rFonts w:ascii="Arial" w:hAnsi="Arial" w:cs="Arial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</w:rPr>
            </w:pPr>
            <w:r w:rsidRPr="00E8067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42" w:rsidRDefault="00E8067A">
            <w:pPr>
              <w:jc w:val="center"/>
              <w:rPr>
                <w:rFonts w:ascii="Arial" w:hAnsi="Arial" w:cs="Arial"/>
              </w:rPr>
            </w:pPr>
            <w:r w:rsidRPr="00E8067A">
              <w:rPr>
                <w:rFonts w:ascii="Arial" w:hAnsi="Arial" w:cs="Arial"/>
              </w:rPr>
              <w:t xml:space="preserve">Сумма, валюта </w:t>
            </w:r>
          </w:p>
          <w:p w:rsidR="00E8067A" w:rsidRPr="00E8067A" w:rsidRDefault="00E8067A">
            <w:pPr>
              <w:jc w:val="center"/>
              <w:rPr>
                <w:rFonts w:ascii="Arial" w:hAnsi="Arial" w:cs="Arial"/>
              </w:rPr>
            </w:pPr>
            <w:r w:rsidRPr="00E8067A">
              <w:rPr>
                <w:rFonts w:ascii="Arial" w:hAnsi="Arial" w:cs="Arial"/>
              </w:rPr>
              <w:t>обязательства</w:t>
            </w:r>
          </w:p>
        </w:tc>
      </w:tr>
      <w:tr w:rsidR="00E8067A" w:rsidRPr="00E8067A" w:rsidTr="00E8067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7A" w:rsidRPr="00E8067A" w:rsidRDefault="00E8067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7A" w:rsidRPr="00E8067A" w:rsidRDefault="00E806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</w:rPr>
            </w:pPr>
            <w:r w:rsidRPr="00E8067A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</w:rPr>
            </w:pPr>
            <w:r w:rsidRPr="00E8067A">
              <w:rPr>
                <w:rFonts w:ascii="Arial" w:hAnsi="Arial" w:cs="Arial"/>
              </w:rPr>
              <w:t>2023 год</w:t>
            </w:r>
          </w:p>
        </w:tc>
      </w:tr>
      <w:tr w:rsidR="00E8067A" w:rsidRPr="00E8067A" w:rsidTr="00E8067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both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Бюджетные кредиты, привлечённые в местный бюджет от Российской Федерации в иностранной валюте в рамках использования целевых иностранных кредитов (предельный срок погашения – до 5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8067A" w:rsidRPr="00E8067A" w:rsidTr="00E8067A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067A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067A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067A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E8067A" w:rsidRPr="00E8067A" w:rsidTr="00E8067A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7A" w:rsidRPr="00E8067A" w:rsidRDefault="00E8067A">
            <w:pPr>
              <w:jc w:val="center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7A" w:rsidRPr="00E8067A" w:rsidRDefault="00E8067A">
            <w:pPr>
              <w:jc w:val="both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Погашение бюджетных кредитов, полученных от Российской Федер</w:t>
            </w:r>
            <w:r>
              <w:rPr>
                <w:rFonts w:ascii="Arial" w:hAnsi="Arial" w:cs="Arial"/>
                <w:color w:val="000000"/>
              </w:rPr>
              <w:t>ации в иностранной валюте в рам</w:t>
            </w:r>
            <w:r w:rsidRPr="00E8067A">
              <w:rPr>
                <w:rFonts w:ascii="Arial" w:hAnsi="Arial" w:cs="Arial"/>
                <w:color w:val="000000"/>
              </w:rPr>
              <w:t>ках использования целевых иностранных кредитов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067A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8067A" w:rsidRPr="00E8067A" w:rsidTr="00E8067A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67A" w:rsidRPr="00E8067A" w:rsidRDefault="00E8067A">
            <w:pPr>
              <w:jc w:val="both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8067A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067A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7A" w:rsidRPr="00E8067A" w:rsidRDefault="00E8067A">
            <w:pPr>
              <w:jc w:val="right"/>
              <w:rPr>
                <w:rFonts w:ascii="Arial" w:hAnsi="Arial" w:cs="Arial"/>
                <w:color w:val="000000"/>
              </w:rPr>
            </w:pPr>
            <w:r w:rsidRPr="00E8067A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6805"/>
    <w:rsid w:val="00063E19"/>
    <w:rsid w:val="000D06F4"/>
    <w:rsid w:val="00100BAB"/>
    <w:rsid w:val="00104B9C"/>
    <w:rsid w:val="0013063B"/>
    <w:rsid w:val="00141FF0"/>
    <w:rsid w:val="00144D53"/>
    <w:rsid w:val="00163F41"/>
    <w:rsid w:val="001B4BB1"/>
    <w:rsid w:val="001B696D"/>
    <w:rsid w:val="001D16C4"/>
    <w:rsid w:val="001F6C98"/>
    <w:rsid w:val="001F7EBC"/>
    <w:rsid w:val="0023009D"/>
    <w:rsid w:val="002903B3"/>
    <w:rsid w:val="00303AA1"/>
    <w:rsid w:val="003057BF"/>
    <w:rsid w:val="00321B68"/>
    <w:rsid w:val="004336DB"/>
    <w:rsid w:val="00444915"/>
    <w:rsid w:val="00494D5A"/>
    <w:rsid w:val="0049592D"/>
    <w:rsid w:val="004C7344"/>
    <w:rsid w:val="004F69AB"/>
    <w:rsid w:val="00505079"/>
    <w:rsid w:val="0053742D"/>
    <w:rsid w:val="00566C2F"/>
    <w:rsid w:val="00573578"/>
    <w:rsid w:val="005A5E16"/>
    <w:rsid w:val="005B0A9E"/>
    <w:rsid w:val="005C01A4"/>
    <w:rsid w:val="005D174B"/>
    <w:rsid w:val="0066054E"/>
    <w:rsid w:val="006644B6"/>
    <w:rsid w:val="0066539B"/>
    <w:rsid w:val="00674424"/>
    <w:rsid w:val="006B5478"/>
    <w:rsid w:val="006D2FA1"/>
    <w:rsid w:val="006D4AB7"/>
    <w:rsid w:val="006F1FE7"/>
    <w:rsid w:val="006F6703"/>
    <w:rsid w:val="007258BD"/>
    <w:rsid w:val="00737096"/>
    <w:rsid w:val="00745C48"/>
    <w:rsid w:val="00773199"/>
    <w:rsid w:val="007E3888"/>
    <w:rsid w:val="007E3C62"/>
    <w:rsid w:val="007E50D5"/>
    <w:rsid w:val="008039AE"/>
    <w:rsid w:val="008041D0"/>
    <w:rsid w:val="00804A4F"/>
    <w:rsid w:val="008138F9"/>
    <w:rsid w:val="00826718"/>
    <w:rsid w:val="0083483C"/>
    <w:rsid w:val="00836FD6"/>
    <w:rsid w:val="008E1B9F"/>
    <w:rsid w:val="00965CA7"/>
    <w:rsid w:val="009A6E0E"/>
    <w:rsid w:val="009B7341"/>
    <w:rsid w:val="009C3C15"/>
    <w:rsid w:val="009C653C"/>
    <w:rsid w:val="00A23684"/>
    <w:rsid w:val="00A67C02"/>
    <w:rsid w:val="00A81BFA"/>
    <w:rsid w:val="00A92301"/>
    <w:rsid w:val="00B068B3"/>
    <w:rsid w:val="00B10F22"/>
    <w:rsid w:val="00B3620F"/>
    <w:rsid w:val="00B71A87"/>
    <w:rsid w:val="00BB4006"/>
    <w:rsid w:val="00BB7902"/>
    <w:rsid w:val="00C24F3D"/>
    <w:rsid w:val="00C25160"/>
    <w:rsid w:val="00C80DDF"/>
    <w:rsid w:val="00C948D4"/>
    <w:rsid w:val="00CB6464"/>
    <w:rsid w:val="00CD4045"/>
    <w:rsid w:val="00CE1437"/>
    <w:rsid w:val="00D14045"/>
    <w:rsid w:val="00D33AEB"/>
    <w:rsid w:val="00D810EB"/>
    <w:rsid w:val="00DB294D"/>
    <w:rsid w:val="00DC0839"/>
    <w:rsid w:val="00E007A5"/>
    <w:rsid w:val="00E05C9F"/>
    <w:rsid w:val="00E45E75"/>
    <w:rsid w:val="00E73124"/>
    <w:rsid w:val="00E8067A"/>
    <w:rsid w:val="00EA35AF"/>
    <w:rsid w:val="00EF4DBA"/>
    <w:rsid w:val="00EF5335"/>
    <w:rsid w:val="00F316D3"/>
    <w:rsid w:val="00F77C96"/>
    <w:rsid w:val="00F97A42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894A-B36B-46D5-ACA8-0183C9E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</cp:revision>
  <cp:lastPrinted>2015-12-17T11:14:00Z</cp:lastPrinted>
  <dcterms:created xsi:type="dcterms:W3CDTF">2021-03-01T08:11:00Z</dcterms:created>
  <dcterms:modified xsi:type="dcterms:W3CDTF">2021-03-01T08:11:00Z</dcterms:modified>
</cp:coreProperties>
</file>