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9E" w:rsidRPr="00E21586" w:rsidRDefault="00A2739E" w:rsidP="00DC7CA8">
      <w:pPr>
        <w:spacing w:after="0"/>
        <w:ind w:left="5670"/>
        <w:rPr>
          <w:rFonts w:ascii="Arial" w:hAnsi="Arial" w:cs="Arial"/>
          <w:sz w:val="28"/>
          <w:szCs w:val="28"/>
        </w:rPr>
      </w:pPr>
      <w:r w:rsidRPr="00E21586">
        <w:rPr>
          <w:rFonts w:ascii="Arial" w:hAnsi="Arial" w:cs="Arial"/>
          <w:sz w:val="28"/>
          <w:szCs w:val="28"/>
        </w:rPr>
        <w:t>ПРИЛОЖЕНИЕ № 11</w:t>
      </w:r>
    </w:p>
    <w:p w:rsidR="00A2739E" w:rsidRPr="00E21586" w:rsidRDefault="00A2739E" w:rsidP="00DC7CA8">
      <w:pPr>
        <w:spacing w:after="0"/>
        <w:ind w:left="5670"/>
        <w:rPr>
          <w:rFonts w:ascii="Arial" w:hAnsi="Arial" w:cs="Arial"/>
          <w:sz w:val="28"/>
          <w:szCs w:val="28"/>
        </w:rPr>
      </w:pPr>
      <w:r w:rsidRPr="00E21586">
        <w:rPr>
          <w:rFonts w:ascii="Arial" w:hAnsi="Arial" w:cs="Arial"/>
          <w:sz w:val="28"/>
          <w:szCs w:val="28"/>
        </w:rPr>
        <w:t>к решению городской Думы</w:t>
      </w:r>
    </w:p>
    <w:p w:rsidR="00A2739E" w:rsidRPr="00E21586" w:rsidRDefault="00A2739E" w:rsidP="00DC7CA8">
      <w:pPr>
        <w:spacing w:after="0"/>
        <w:ind w:left="5670"/>
        <w:rPr>
          <w:rFonts w:ascii="Arial" w:hAnsi="Arial" w:cs="Arial"/>
          <w:sz w:val="28"/>
          <w:szCs w:val="28"/>
        </w:rPr>
      </w:pPr>
      <w:r w:rsidRPr="00E21586">
        <w:rPr>
          <w:rFonts w:ascii="Arial" w:hAnsi="Arial" w:cs="Arial"/>
          <w:sz w:val="28"/>
          <w:szCs w:val="28"/>
        </w:rPr>
        <w:t>Краснодара</w:t>
      </w:r>
    </w:p>
    <w:p w:rsidR="00A2739E" w:rsidRPr="00E21586" w:rsidRDefault="00A2739E" w:rsidP="00DC7CA8">
      <w:pPr>
        <w:spacing w:after="0"/>
        <w:ind w:left="5670"/>
        <w:rPr>
          <w:rFonts w:ascii="Arial" w:hAnsi="Arial" w:cs="Arial"/>
          <w:sz w:val="28"/>
          <w:szCs w:val="28"/>
        </w:rPr>
      </w:pPr>
      <w:r w:rsidRPr="00E21586">
        <w:rPr>
          <w:rFonts w:ascii="Arial" w:hAnsi="Arial" w:cs="Arial"/>
          <w:sz w:val="28"/>
          <w:szCs w:val="28"/>
        </w:rPr>
        <w:t>от 17.12.2020 № 5 п. 4</w:t>
      </w:r>
    </w:p>
    <w:p w:rsidR="00DC7CA8" w:rsidRPr="001F3389" w:rsidRDefault="00DC7CA8" w:rsidP="00DC7CA8">
      <w:pPr>
        <w:spacing w:after="0" w:line="240" w:lineRule="auto"/>
        <w:ind w:left="5670"/>
        <w:jc w:val="both"/>
        <w:rPr>
          <w:rFonts w:ascii="Arial" w:eastAsia="Calibri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DC7CA8" w:rsidRPr="001F3389" w:rsidRDefault="00DC7CA8" w:rsidP="00DC7CA8">
      <w:pPr>
        <w:spacing w:after="0" w:line="240" w:lineRule="auto"/>
        <w:ind w:left="5670"/>
        <w:jc w:val="both"/>
        <w:rPr>
          <w:rFonts w:ascii="Arial" w:hAnsi="Arial" w:cs="Arial"/>
          <w:sz w:val="28"/>
          <w:szCs w:val="28"/>
        </w:rPr>
      </w:pPr>
      <w:r w:rsidRPr="001F3389">
        <w:rPr>
          <w:rFonts w:ascii="Arial" w:hAnsi="Arial" w:cs="Arial"/>
          <w:sz w:val="28"/>
          <w:szCs w:val="28"/>
        </w:rPr>
        <w:t>городской Думы Краснодара</w:t>
      </w:r>
    </w:p>
    <w:p w:rsidR="00DC7CA8" w:rsidRPr="001F3389" w:rsidRDefault="00DC7CA8" w:rsidP="00DC7CA8">
      <w:pPr>
        <w:spacing w:after="0" w:line="240" w:lineRule="auto"/>
        <w:ind w:left="56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24.06.2021 № 15 п. 3</w:t>
      </w:r>
      <w:r w:rsidRPr="001F3389">
        <w:rPr>
          <w:rFonts w:ascii="Arial" w:hAnsi="Arial" w:cs="Arial"/>
          <w:sz w:val="28"/>
          <w:szCs w:val="28"/>
        </w:rPr>
        <w:t>)</w:t>
      </w:r>
    </w:p>
    <w:p w:rsidR="00A2739E" w:rsidRPr="00E21586" w:rsidRDefault="00A2739E" w:rsidP="00A2739E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2739E" w:rsidRPr="00E21586" w:rsidRDefault="00A2739E" w:rsidP="00A2739E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2739E" w:rsidRPr="00E21586" w:rsidRDefault="00A2739E" w:rsidP="00A2739E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2739E" w:rsidRPr="00E21586" w:rsidRDefault="00A2739E" w:rsidP="00A27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1586">
        <w:rPr>
          <w:rFonts w:ascii="Arial" w:hAnsi="Arial" w:cs="Arial"/>
          <w:b/>
          <w:sz w:val="28"/>
          <w:szCs w:val="28"/>
        </w:rPr>
        <w:t>РАСПРЕДЕЛЕНИЕ</w:t>
      </w:r>
    </w:p>
    <w:p w:rsidR="00A2739E" w:rsidRPr="00E21586" w:rsidRDefault="00A2739E" w:rsidP="00A27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1586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A2739E" w:rsidRPr="00E21586" w:rsidRDefault="00A2739E" w:rsidP="00A27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1586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A2739E" w:rsidRPr="00E21586" w:rsidRDefault="00A2739E" w:rsidP="00A273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21586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видов</w:t>
      </w:r>
      <w:r w:rsidR="00E21586">
        <w:rPr>
          <w:rFonts w:ascii="Arial" w:hAnsi="Arial" w:cs="Arial"/>
          <w:b/>
          <w:sz w:val="28"/>
          <w:szCs w:val="28"/>
        </w:rPr>
        <w:t xml:space="preserve">               </w:t>
      </w:r>
      <w:r w:rsidRPr="00E21586">
        <w:rPr>
          <w:rFonts w:ascii="Arial" w:hAnsi="Arial" w:cs="Arial"/>
          <w:b/>
          <w:sz w:val="28"/>
          <w:szCs w:val="28"/>
        </w:rPr>
        <w:t xml:space="preserve"> расходов классификации расходов бюджетов на 2022 и 2023 годы</w:t>
      </w:r>
    </w:p>
    <w:p w:rsidR="00A2739E" w:rsidRPr="00E21586" w:rsidRDefault="00A2739E" w:rsidP="00A2739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739E" w:rsidRPr="00E21586" w:rsidRDefault="00A2739E" w:rsidP="00A2739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96B80" w:rsidRPr="00E21586" w:rsidRDefault="00A2739E" w:rsidP="00A2739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21586">
        <w:rPr>
          <w:rFonts w:ascii="Arial" w:hAnsi="Arial" w:cs="Arial"/>
          <w:sz w:val="24"/>
          <w:szCs w:val="24"/>
        </w:rPr>
        <w:t>(тыс. рублей)</w:t>
      </w:r>
    </w:p>
    <w:tbl>
      <w:tblPr>
        <w:tblW w:w="9554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3341"/>
        <w:gridCol w:w="1985"/>
        <w:gridCol w:w="567"/>
        <w:gridCol w:w="1559"/>
        <w:gridCol w:w="1559"/>
      </w:tblGrid>
      <w:tr w:rsidR="006C1758" w:rsidRPr="00E21586" w:rsidTr="00EC658D">
        <w:trPr>
          <w:trHeight w:val="39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C1758" w:rsidRPr="00E21586" w:rsidTr="00EC658D">
        <w:trPr>
          <w:trHeight w:val="346"/>
        </w:trPr>
        <w:tc>
          <w:tcPr>
            <w:tcW w:w="543" w:type="dxa"/>
            <w:vMerge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vMerge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758" w:rsidRPr="00E21586" w:rsidRDefault="006C1758" w:rsidP="006C1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</w:tbl>
    <w:p w:rsidR="00934BE5" w:rsidRPr="00E21586" w:rsidRDefault="00934BE5" w:rsidP="00A2739E">
      <w:pPr>
        <w:spacing w:after="0"/>
        <w:jc w:val="right"/>
        <w:rPr>
          <w:rFonts w:ascii="Arial" w:hAnsi="Arial" w:cs="Arial"/>
          <w:sz w:val="2"/>
          <w:szCs w:val="2"/>
        </w:rPr>
      </w:pPr>
    </w:p>
    <w:tbl>
      <w:tblPr>
        <w:tblW w:w="9936" w:type="dxa"/>
        <w:tblInd w:w="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3439"/>
        <w:gridCol w:w="381"/>
        <w:gridCol w:w="257"/>
        <w:gridCol w:w="421"/>
        <w:gridCol w:w="875"/>
        <w:gridCol w:w="557"/>
        <w:gridCol w:w="1547"/>
        <w:gridCol w:w="1559"/>
        <w:gridCol w:w="384"/>
      </w:tblGrid>
      <w:tr w:rsidR="00DB652D" w:rsidRPr="00E21586" w:rsidTr="00163535">
        <w:trPr>
          <w:gridAfter w:val="1"/>
          <w:wAfter w:w="393" w:type="dxa"/>
          <w:trHeight w:val="346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2D" w:rsidRPr="00E21586" w:rsidRDefault="00DB652D" w:rsidP="007E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2D" w:rsidRPr="00E21586" w:rsidRDefault="00DB652D" w:rsidP="00407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2D" w:rsidRPr="00E21586" w:rsidRDefault="00DB652D" w:rsidP="005F5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2D" w:rsidRPr="00E21586" w:rsidRDefault="00DB652D" w:rsidP="007E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2D" w:rsidRPr="00E21586" w:rsidRDefault="00DB652D" w:rsidP="007E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2D" w:rsidRPr="00E21586" w:rsidRDefault="002A78A7" w:rsidP="007E1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16 025 479,6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15 219 467,0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15 317 505,3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13 799 092,4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13 873 957,0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4F6" w:rsidRPr="00E21586" w:rsidRDefault="009234F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4F6" w:rsidRPr="00E21586" w:rsidRDefault="009234F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4F6" w:rsidRPr="00E21586" w:rsidRDefault="009234F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4F6" w:rsidRPr="00E21586" w:rsidRDefault="009234F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34F6" w:rsidRPr="00E21586" w:rsidRDefault="009234F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4F6" w:rsidRPr="00E21586" w:rsidRDefault="009234F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234F6" w:rsidRPr="00E21586" w:rsidRDefault="009234F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4F6" w:rsidRPr="00E21586" w:rsidRDefault="009234F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4 128 567,8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F6" w:rsidRPr="00E21586" w:rsidRDefault="009234F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4F6" w:rsidRPr="00E21586" w:rsidRDefault="009234F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4 203 008,7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86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686" w:rsidRPr="00E21586" w:rsidRDefault="008F468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4 108 436,5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4 182 856,0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86" w:rsidRPr="00E21586" w:rsidRDefault="008F468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234F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4616" w:rsidRPr="00E21586" w:rsidRDefault="000E4616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6" w:rsidRPr="00E21586" w:rsidRDefault="000E4616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8A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38A2" w:rsidRPr="00E21586" w:rsidRDefault="00B638A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200 701,4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2C0F4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200 701,4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9D" w:rsidRPr="00E21586" w:rsidRDefault="005D6D9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6D9D" w:rsidRPr="00E21586" w:rsidRDefault="005D6D9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6D9D" w:rsidRPr="00E21586" w:rsidRDefault="005D6D9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6D9D" w:rsidRPr="00E21586" w:rsidRDefault="005D6D9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6D9D" w:rsidRPr="00E21586" w:rsidRDefault="005D6D9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6D9D" w:rsidRPr="00E21586" w:rsidRDefault="005D6D9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6D9D" w:rsidRPr="00E21586" w:rsidRDefault="005D6D9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E4616" w:rsidRPr="00E21586" w:rsidRDefault="000E461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E4616" w:rsidRPr="00E21586" w:rsidRDefault="000E461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16" w:rsidRPr="00E21586" w:rsidRDefault="000E461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8F46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380A" w:rsidRPr="00E21586" w:rsidRDefault="005E380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0A" w:rsidRPr="00E21586" w:rsidRDefault="005E380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380A" w:rsidRPr="00E21586" w:rsidRDefault="005E380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E4B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7E4B" w:rsidRPr="00E21586" w:rsidRDefault="00F77E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E25A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B4" w:rsidRPr="00E21586" w:rsidRDefault="006013B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13B4" w:rsidRPr="00E21586" w:rsidRDefault="006013B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13B4" w:rsidRPr="00E21586" w:rsidRDefault="006013B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13B4" w:rsidRPr="00E21586" w:rsidRDefault="006013B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13B4" w:rsidRPr="00E21586" w:rsidRDefault="006013B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13B4" w:rsidRPr="00E21586" w:rsidRDefault="006013B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13B4" w:rsidRPr="00E21586" w:rsidRDefault="006013B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13B4" w:rsidRPr="00E21586" w:rsidRDefault="006013B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5AE" w:rsidRPr="00E21586" w:rsidRDefault="009E25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DC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DC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2EDC" w:rsidRPr="00E21586" w:rsidRDefault="00AF2ED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806 012,6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806 521,6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8D7C4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50B" w:rsidRPr="00E21586" w:rsidRDefault="003F050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537 323,6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537 761,5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458 229,8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458 663,6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61 673,4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62 107,2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8D7C4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6B0ED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C4B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</w:tr>
      <w:tr w:rsidR="007E1092" w:rsidRPr="00E21586" w:rsidTr="008D7C4B">
        <w:trPr>
          <w:gridAfter w:val="1"/>
          <w:wAfter w:w="393" w:type="dxa"/>
          <w:trHeight w:val="934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9C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39C7" w:rsidRPr="00E21586" w:rsidRDefault="001B39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многодетных семей в муниципальных общеобразовательных организациях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7E1092" w:rsidRPr="00E21586" w:rsidTr="008D7C4B">
        <w:trPr>
          <w:gridAfter w:val="1"/>
          <w:wAfter w:w="393" w:type="dxa"/>
          <w:trHeight w:val="101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C4B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C4B" w:rsidRPr="00E21586" w:rsidRDefault="008D7C4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6A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7E1092" w:rsidRPr="00E21586" w:rsidTr="00E22ECE">
        <w:trPr>
          <w:gridAfter w:val="1"/>
          <w:wAfter w:w="393" w:type="dxa"/>
          <w:trHeight w:val="731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8D7C4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системы образования муниципального образования город Краснодар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DB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ECE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EDB" w:rsidRPr="00E21586" w:rsidRDefault="006B0ED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E22E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2BC3" w:rsidRPr="00E21586" w:rsidRDefault="003A2BC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улучшения социально-бытовых условий ветеранов Великой Отечественной войны и лиц, </w:t>
            </w:r>
            <w:proofErr w:type="spellStart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приравненных</w:t>
            </w:r>
            <w:proofErr w:type="spellEnd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ним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4D6A" w:rsidRPr="00E21586" w:rsidRDefault="001C4D6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44B9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2ECE" w:rsidRPr="00E21586" w:rsidRDefault="00E22EC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ECE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E3055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0FA" w:rsidRPr="00E21586" w:rsidRDefault="00B100F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590 902,0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E3055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CB7" w:rsidRPr="00E21586" w:rsidRDefault="006D0CB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7E1092" w:rsidRPr="00E21586" w:rsidTr="00E30550">
        <w:trPr>
          <w:gridAfter w:val="1"/>
          <w:wAfter w:w="393" w:type="dxa"/>
          <w:trHeight w:val="404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7E1092" w:rsidRPr="00E21586" w:rsidTr="00E30550">
        <w:trPr>
          <w:gridAfter w:val="1"/>
          <w:wAfter w:w="393" w:type="dxa"/>
          <w:trHeight w:val="888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7E1092" w:rsidRPr="00E21586" w:rsidTr="00E30550">
        <w:trPr>
          <w:gridAfter w:val="1"/>
          <w:wAfter w:w="393" w:type="dxa"/>
          <w:trHeight w:val="611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7E1092" w:rsidRPr="00E21586" w:rsidTr="00E30550">
        <w:trPr>
          <w:gridAfter w:val="1"/>
          <w:wAfter w:w="393" w:type="dxa"/>
          <w:trHeight w:val="677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7E1092" w:rsidRPr="00E21586" w:rsidTr="00E30550">
        <w:trPr>
          <w:gridAfter w:val="1"/>
          <w:wAfter w:w="393" w:type="dxa"/>
          <w:trHeight w:val="92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7E1092" w:rsidRPr="00E21586" w:rsidTr="00E30550">
        <w:trPr>
          <w:gridAfter w:val="1"/>
          <w:wAfter w:w="393" w:type="dxa"/>
          <w:trHeight w:val="2014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E3055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7E1092" w:rsidRPr="00E21586" w:rsidTr="00E30550">
        <w:trPr>
          <w:gridAfter w:val="1"/>
          <w:wAfter w:w="393" w:type="dxa"/>
          <w:trHeight w:val="87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попечения родителей, а также лиц из их числа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183 254,6</w:t>
            </w:r>
          </w:p>
        </w:tc>
      </w:tr>
      <w:tr w:rsidR="007E1092" w:rsidRPr="00E21586" w:rsidTr="00E30550">
        <w:trPr>
          <w:gridAfter w:val="1"/>
          <w:wAfter w:w="393" w:type="dxa"/>
          <w:trHeight w:val="6113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помещений специализированного жилищного фонда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поддержки по оплате проезда жителям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23410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10 301,3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инвалидов и других маломобильных групп населения среды жизнедеятельности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0550" w:rsidRPr="00E21586" w:rsidRDefault="00E3055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 «Город детям»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7E1092" w:rsidRPr="00E21586" w:rsidTr="00911914">
        <w:trPr>
          <w:gridAfter w:val="1"/>
          <w:wAfter w:w="393" w:type="dxa"/>
          <w:trHeight w:val="946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D73C8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7E1092" w:rsidRPr="00E21586" w:rsidTr="00911914">
        <w:trPr>
          <w:gridAfter w:val="1"/>
          <w:wAfter w:w="393" w:type="dxa"/>
          <w:trHeight w:val="94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</w:t>
            </w:r>
            <w:r w:rsidR="00AD4D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 бюджетным, автономным учрежде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94 740,5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1191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73C8A" w:rsidRPr="00E21586" w:rsidRDefault="00D73C8A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1191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учреждений дополнительного образования детей отрасли «Культура»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AF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1191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компенсации расходов по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62AF" w:rsidRPr="00E21586" w:rsidRDefault="00DC62A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7E1092" w:rsidRPr="00E21586" w:rsidTr="00911914">
        <w:trPr>
          <w:gridAfter w:val="1"/>
          <w:wAfter w:w="393" w:type="dxa"/>
          <w:trHeight w:val="440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7E1092" w:rsidRPr="00E21586" w:rsidTr="00911914">
        <w:trPr>
          <w:gridAfter w:val="1"/>
          <w:wAfter w:w="393" w:type="dxa"/>
          <w:trHeight w:val="1162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7E1092" w:rsidRPr="00E21586" w:rsidTr="00911914">
        <w:trPr>
          <w:gridAfter w:val="1"/>
          <w:wAfter w:w="393" w:type="dxa"/>
          <w:trHeight w:val="1192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7E1092" w:rsidRPr="00E21586" w:rsidTr="00911914">
        <w:trPr>
          <w:gridAfter w:val="1"/>
          <w:wAfter w:w="393" w:type="dxa"/>
          <w:trHeight w:val="207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1191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F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</w:t>
            </w: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туры и спорта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793 763,5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684 636,0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1191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64FF" w:rsidRPr="00E21586" w:rsidRDefault="00B564FF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1191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C0A27" w:rsidRPr="00E21586" w:rsidRDefault="000C0A2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A27" w:rsidRPr="00E21586" w:rsidRDefault="000C0A2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0A27" w:rsidRPr="00E21586" w:rsidRDefault="000C0A2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115 182,6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115 182,6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1092" w:rsidRPr="00E21586" w:rsidRDefault="007E1092" w:rsidP="0091191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1914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защиты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и территории муниципального образования город Красно</w:t>
            </w:r>
            <w:r w:rsidR="00911914"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914" w:rsidRPr="00E21586" w:rsidRDefault="0091191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7E1092" w:rsidRPr="00E21586" w:rsidTr="00944B9B">
        <w:trPr>
          <w:gridAfter w:val="1"/>
          <w:wAfter w:w="393" w:type="dxa"/>
          <w:trHeight w:val="403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7E1092" w:rsidRPr="00E21586" w:rsidTr="00944B9B">
        <w:trPr>
          <w:gridAfter w:val="1"/>
          <w:wAfter w:w="393" w:type="dxa"/>
          <w:trHeight w:val="1146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44B9B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</w:t>
            </w:r>
            <w:r w:rsidR="00944B9B"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форм временной занятости для граждан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7E1092" w:rsidRPr="00E21586" w:rsidTr="00944B9B">
        <w:trPr>
          <w:gridAfter w:val="1"/>
          <w:wAfter w:w="393" w:type="dxa"/>
          <w:trHeight w:val="1250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связи и информационных технологий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44B9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EE" w:rsidRPr="00E21586" w:rsidRDefault="008A02E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2 425 218,2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2 417 597,5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2 447 877,0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7E1092" w:rsidRPr="00E21586" w:rsidTr="00944B9B">
        <w:trPr>
          <w:gridAfter w:val="1"/>
          <w:wAfter w:w="393" w:type="dxa"/>
          <w:trHeight w:val="3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7E1092" w:rsidRPr="00E21586" w:rsidTr="00944B9B">
        <w:trPr>
          <w:gridAfter w:val="1"/>
          <w:wAfter w:w="393" w:type="dxa"/>
          <w:trHeight w:val="707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7E1092" w:rsidRPr="00E21586" w:rsidTr="00944B9B">
        <w:trPr>
          <w:gridAfter w:val="1"/>
          <w:wAfter w:w="393" w:type="dxa"/>
          <w:trHeight w:val="30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E1092" w:rsidRPr="00E21586" w:rsidTr="00944B9B">
        <w:trPr>
          <w:gridAfter w:val="1"/>
          <w:wAfter w:w="393" w:type="dxa"/>
          <w:trHeight w:val="70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2 071 108,7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 «Развитие гражданского общества»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7E1092" w:rsidRPr="00E21586" w:rsidTr="00944B9B">
        <w:trPr>
          <w:gridAfter w:val="1"/>
          <w:wAfter w:w="393" w:type="dxa"/>
          <w:trHeight w:val="72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44B9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135C7" w:rsidRPr="00E21586" w:rsidRDefault="00D135C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7E1092" w:rsidRPr="00E21586" w:rsidTr="00944B9B">
        <w:trPr>
          <w:gridAfter w:val="1"/>
          <w:wAfter w:w="393" w:type="dxa"/>
          <w:trHeight w:val="441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944B9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4B9B" w:rsidRPr="00E21586" w:rsidRDefault="00944B9B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7E1092" w:rsidRPr="00E21586" w:rsidTr="003E34AE">
        <w:trPr>
          <w:gridAfter w:val="1"/>
          <w:wAfter w:w="393" w:type="dxa"/>
          <w:trHeight w:val="431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3E34A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7E1092" w:rsidRPr="00E21586" w:rsidTr="003E34AE">
        <w:trPr>
          <w:gridAfter w:val="1"/>
          <w:wAfter w:w="393" w:type="dxa"/>
          <w:trHeight w:val="607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7E1092" w:rsidRPr="00E21586" w:rsidTr="003E34AE">
        <w:trPr>
          <w:gridAfter w:val="1"/>
          <w:wAfter w:w="393" w:type="dxa"/>
          <w:trHeight w:val="687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7E1092" w:rsidRPr="00E21586" w:rsidTr="003E34AE">
        <w:trPr>
          <w:gridAfter w:val="1"/>
          <w:wAfter w:w="393" w:type="dxa"/>
          <w:trHeight w:val="3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2 929 059,3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2 138 488,7</w:t>
            </w:r>
          </w:p>
        </w:tc>
      </w:tr>
      <w:tr w:rsidR="007E1092" w:rsidRPr="00E21586" w:rsidTr="003E34AE">
        <w:trPr>
          <w:gridAfter w:val="1"/>
          <w:wAfter w:w="393" w:type="dxa"/>
          <w:trHeight w:val="174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987 340,3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1 142 287,1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987 340,3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1 142 287,1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7E1092" w:rsidRPr="00E21586" w:rsidTr="003E34AE">
        <w:trPr>
          <w:gridAfter w:val="1"/>
          <w:wAfter w:w="393" w:type="dxa"/>
          <w:trHeight w:val="894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7E1092" w:rsidRPr="00E21586" w:rsidTr="003E34AE">
        <w:trPr>
          <w:gridAfter w:val="1"/>
          <w:wAfter w:w="393" w:type="dxa"/>
          <w:trHeight w:val="643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7E1092" w:rsidRPr="00E21586" w:rsidTr="003E34AE">
        <w:trPr>
          <w:gridAfter w:val="1"/>
          <w:wAfter w:w="393" w:type="dxa"/>
          <w:trHeight w:val="623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3E34A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112 025,8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1 504 619,3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560 711,2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1 030 990,3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560 711,2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693 560,2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560 711,2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680 026,8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560 631,2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3E34A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313 809,9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313 809,9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23 620,2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23 620,2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473 629,0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34AE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  <w:proofErr w:type="spellEnd"/>
            <w:r w:rsidR="003E34AE"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proofErr w:type="spellEnd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D4D" w:rsidRPr="00E21586" w:rsidRDefault="000B3D4D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7E1092" w:rsidRPr="00E21586" w:rsidTr="003E34AE">
        <w:trPr>
          <w:gridAfter w:val="1"/>
          <w:wAfter w:w="393" w:type="dxa"/>
          <w:trHeight w:val="456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7E1092" w:rsidRPr="00E21586" w:rsidTr="003E34AE">
        <w:trPr>
          <w:gridAfter w:val="1"/>
          <w:wAfter w:w="393" w:type="dxa"/>
          <w:trHeight w:val="967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7E1092" w:rsidRPr="00E21586" w:rsidTr="003E34AE">
        <w:trPr>
          <w:gridAfter w:val="1"/>
          <w:wAfter w:w="393" w:type="dxa"/>
          <w:trHeight w:val="1264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1 539 620,1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2 618 553,1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3E34A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2 552,0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2 552,0</w:t>
            </w:r>
          </w:p>
        </w:tc>
      </w:tr>
      <w:tr w:rsidR="007E1092" w:rsidRPr="00E21586" w:rsidTr="003E34AE">
        <w:trPr>
          <w:gridAfter w:val="1"/>
          <w:wAfter w:w="393" w:type="dxa"/>
          <w:trHeight w:val="2063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7E1092" w:rsidRPr="00E21586" w:rsidTr="003E34AE">
        <w:trPr>
          <w:gridAfter w:val="1"/>
          <w:wAfter w:w="393" w:type="dxa"/>
          <w:trHeight w:val="88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3E34AE">
        <w:trPr>
          <w:gridAfter w:val="1"/>
          <w:wAfter w:w="393" w:type="dxa"/>
          <w:trHeight w:val="86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7E1092" w:rsidRPr="00E21586" w:rsidTr="003E34AE">
        <w:trPr>
          <w:gridAfter w:val="1"/>
          <w:wAfter w:w="393" w:type="dxa"/>
          <w:trHeight w:val="1418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7E1092" w:rsidRPr="00E21586" w:rsidTr="003E34AE">
        <w:trPr>
          <w:gridAfter w:val="1"/>
          <w:wAfter w:w="393" w:type="dxa"/>
          <w:trHeight w:val="968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7E1092" w:rsidRPr="00E21586" w:rsidTr="003E34AE">
        <w:trPr>
          <w:gridAfter w:val="1"/>
          <w:wAfter w:w="393" w:type="dxa"/>
          <w:trHeight w:val="198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1 175 939,9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2 361 884,9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642 665,8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479 200,6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620 804,8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318 123,0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162 778,4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288 123,0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458 026,4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34AE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</w:t>
            </w:r>
            <w:r w:rsidR="003E34AE"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352 498,5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34AE" w:rsidRPr="00E21586" w:rsidRDefault="003E34AE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приятий муниципальной программы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7E1092" w:rsidRPr="00E21586" w:rsidTr="003E34AE">
        <w:trPr>
          <w:gridAfter w:val="1"/>
          <w:wAfter w:w="393" w:type="dxa"/>
          <w:trHeight w:val="974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47 130,8</w:t>
            </w:r>
          </w:p>
        </w:tc>
      </w:tr>
      <w:tr w:rsidR="007E1092" w:rsidRPr="00E21586" w:rsidTr="003E34AE">
        <w:trPr>
          <w:gridAfter w:val="1"/>
          <w:wAfter w:w="393" w:type="dxa"/>
          <w:trHeight w:val="406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178 632,5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2507" w:rsidRPr="00E21586" w:rsidRDefault="000D250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3E34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5 581,3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21 153,9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44 558,6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35 256,4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28 984 888,7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29 774 077,4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3E34A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27AC" w:rsidRPr="00E21586" w:rsidRDefault="00ED27AC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3E34A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7E1092" w:rsidRPr="00E21586" w:rsidTr="003E34AE">
        <w:trPr>
          <w:gridAfter w:val="1"/>
          <w:wAfter w:w="393" w:type="dxa"/>
          <w:trHeight w:val="996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975 362,7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лищного надзора и лицензионного контроля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3E34A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73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6173" w:rsidRPr="00E21586" w:rsidRDefault="00AE6173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490E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B74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132 131,7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490E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B74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14B74" w:rsidRPr="00E21586" w:rsidRDefault="00714B74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7E1092" w:rsidRPr="00E21586" w:rsidTr="00490E67">
        <w:trPr>
          <w:gridAfter w:val="1"/>
          <w:wAfter w:w="393" w:type="dxa"/>
          <w:trHeight w:val="882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7E1092" w:rsidRPr="00E21586" w:rsidTr="00490E67">
        <w:trPr>
          <w:gridAfter w:val="1"/>
          <w:wAfter w:w="393" w:type="dxa"/>
          <w:trHeight w:val="470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E1092" w:rsidRPr="00E21586" w:rsidTr="00490E67">
        <w:trPr>
          <w:gridAfter w:val="1"/>
          <w:wAfter w:w="393" w:type="dxa"/>
          <w:trHeight w:val="161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</w:t>
            </w:r>
            <w:bookmarkStart w:id="0" w:name="_GoBack"/>
            <w:bookmarkEnd w:id="0"/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490E67">
        <w:trPr>
          <w:gridAfter w:val="1"/>
          <w:wAfter w:w="393" w:type="dxa"/>
          <w:trHeight w:val="885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490E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7E1092" w:rsidRPr="00E21586" w:rsidTr="00490E67">
        <w:trPr>
          <w:gridAfter w:val="1"/>
          <w:wAfter w:w="393" w:type="dxa"/>
          <w:trHeight w:val="1202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7E1092" w:rsidRPr="00E21586" w:rsidTr="00490E67">
        <w:trPr>
          <w:gridAfter w:val="1"/>
          <w:wAfter w:w="393" w:type="dxa"/>
          <w:trHeight w:val="1154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490E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7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0E67" w:rsidRPr="00E21586" w:rsidRDefault="00490E67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1 297 877,5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737 453,3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490E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ляемые на финансовое обеспечение иных непредвиденных расходов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3626" w:rsidRPr="00E21586" w:rsidRDefault="003F3626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490E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C0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50C0" w:rsidRPr="00E21586" w:rsidRDefault="00D450C0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981 311,9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489 064,5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960 213,4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469 910,1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960 213,4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469 910,1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3 026 243,2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2 466 781,7</w:t>
            </w:r>
          </w:p>
        </w:tc>
      </w:tr>
      <w:tr w:rsidR="007E1092" w:rsidRPr="00E21586" w:rsidTr="00163535">
        <w:trPr>
          <w:gridAfter w:val="1"/>
          <w:wAfter w:w="393" w:type="dxa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92" w:rsidRPr="00E21586" w:rsidRDefault="007E1092" w:rsidP="00BC3C4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970 000,0</w:t>
            </w:r>
          </w:p>
        </w:tc>
      </w:tr>
      <w:tr w:rsidR="00B638A2" w:rsidRPr="00E21586" w:rsidTr="00163535"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B638A2" w:rsidRPr="00E21586" w:rsidRDefault="00B638A2" w:rsidP="00B638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638A2" w:rsidRPr="00E21586" w:rsidRDefault="00B638A2" w:rsidP="00B638A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B638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B638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B638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B638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B638A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B638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32 491 131,9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A2" w:rsidRPr="00E21586" w:rsidRDefault="00B638A2" w:rsidP="00B638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15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33 210 859,1</w:t>
            </w:r>
          </w:p>
        </w:tc>
        <w:tc>
          <w:tcPr>
            <w:tcW w:w="393" w:type="dxa"/>
            <w:vAlign w:val="bottom"/>
          </w:tcPr>
          <w:p w:rsidR="00B638A2" w:rsidRPr="00E21586" w:rsidRDefault="00B638A2" w:rsidP="00B638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2739E" w:rsidRPr="00E21586" w:rsidRDefault="00A2739E" w:rsidP="00A2739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2739E" w:rsidRPr="00E21586" w:rsidSect="006C17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3E" w:rsidRDefault="00E2213E" w:rsidP="006C1758">
      <w:pPr>
        <w:spacing w:after="0" w:line="240" w:lineRule="auto"/>
      </w:pPr>
      <w:r>
        <w:separator/>
      </w:r>
    </w:p>
  </w:endnote>
  <w:endnote w:type="continuationSeparator" w:id="0">
    <w:p w:rsidR="00E2213E" w:rsidRDefault="00E2213E" w:rsidP="006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3E" w:rsidRDefault="00E2213E" w:rsidP="006C1758">
      <w:pPr>
        <w:spacing w:after="0" w:line="240" w:lineRule="auto"/>
      </w:pPr>
      <w:r>
        <w:separator/>
      </w:r>
    </w:p>
  </w:footnote>
  <w:footnote w:type="continuationSeparator" w:id="0">
    <w:p w:rsidR="00E2213E" w:rsidRDefault="00E2213E" w:rsidP="006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597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B9B" w:rsidRPr="006C1758" w:rsidRDefault="00944B9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7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D08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6C1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B9B" w:rsidRDefault="00944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9E"/>
    <w:rsid w:val="00005A46"/>
    <w:rsid w:val="000202A1"/>
    <w:rsid w:val="00054367"/>
    <w:rsid w:val="000B3D4D"/>
    <w:rsid w:val="000C0A27"/>
    <w:rsid w:val="000D2507"/>
    <w:rsid w:val="000E4616"/>
    <w:rsid w:val="00123562"/>
    <w:rsid w:val="00136B08"/>
    <w:rsid w:val="001413F3"/>
    <w:rsid w:val="00163535"/>
    <w:rsid w:val="00175673"/>
    <w:rsid w:val="00182814"/>
    <w:rsid w:val="00196B80"/>
    <w:rsid w:val="001B39C7"/>
    <w:rsid w:val="001C4D6A"/>
    <w:rsid w:val="002A59E9"/>
    <w:rsid w:val="002A78A7"/>
    <w:rsid w:val="002C0F4E"/>
    <w:rsid w:val="003466EC"/>
    <w:rsid w:val="00380EAD"/>
    <w:rsid w:val="00395623"/>
    <w:rsid w:val="003A2BC3"/>
    <w:rsid w:val="003E34AE"/>
    <w:rsid w:val="003F050B"/>
    <w:rsid w:val="003F3626"/>
    <w:rsid w:val="004079ED"/>
    <w:rsid w:val="00490E67"/>
    <w:rsid w:val="004C1BBF"/>
    <w:rsid w:val="004C6993"/>
    <w:rsid w:val="00543742"/>
    <w:rsid w:val="005C3D08"/>
    <w:rsid w:val="005D6D9D"/>
    <w:rsid w:val="005E380A"/>
    <w:rsid w:val="005F5212"/>
    <w:rsid w:val="006013B4"/>
    <w:rsid w:val="006439BB"/>
    <w:rsid w:val="006548FF"/>
    <w:rsid w:val="006B0EDB"/>
    <w:rsid w:val="006C1758"/>
    <w:rsid w:val="006D0CB7"/>
    <w:rsid w:val="00714B74"/>
    <w:rsid w:val="007729D4"/>
    <w:rsid w:val="007802AC"/>
    <w:rsid w:val="007E1092"/>
    <w:rsid w:val="0080211F"/>
    <w:rsid w:val="00863284"/>
    <w:rsid w:val="00891EA5"/>
    <w:rsid w:val="008A02EE"/>
    <w:rsid w:val="008C440D"/>
    <w:rsid w:val="008D7C4B"/>
    <w:rsid w:val="008F4686"/>
    <w:rsid w:val="008F491B"/>
    <w:rsid w:val="00911914"/>
    <w:rsid w:val="009234F6"/>
    <w:rsid w:val="00934BE5"/>
    <w:rsid w:val="00944B9B"/>
    <w:rsid w:val="009509D4"/>
    <w:rsid w:val="009726C9"/>
    <w:rsid w:val="00994881"/>
    <w:rsid w:val="009E25AE"/>
    <w:rsid w:val="00A025A8"/>
    <w:rsid w:val="00A2739E"/>
    <w:rsid w:val="00A35D66"/>
    <w:rsid w:val="00AB575C"/>
    <w:rsid w:val="00AD4D3D"/>
    <w:rsid w:val="00AD77C1"/>
    <w:rsid w:val="00AE6173"/>
    <w:rsid w:val="00AF2EDC"/>
    <w:rsid w:val="00B100FA"/>
    <w:rsid w:val="00B258D9"/>
    <w:rsid w:val="00B40604"/>
    <w:rsid w:val="00B41641"/>
    <w:rsid w:val="00B44989"/>
    <w:rsid w:val="00B564FF"/>
    <w:rsid w:val="00B638A2"/>
    <w:rsid w:val="00BB5613"/>
    <w:rsid w:val="00BC3C42"/>
    <w:rsid w:val="00BE3ACB"/>
    <w:rsid w:val="00C5794D"/>
    <w:rsid w:val="00D135C7"/>
    <w:rsid w:val="00D16A08"/>
    <w:rsid w:val="00D2776B"/>
    <w:rsid w:val="00D450C0"/>
    <w:rsid w:val="00D479CF"/>
    <w:rsid w:val="00D61002"/>
    <w:rsid w:val="00D73C8A"/>
    <w:rsid w:val="00DB652D"/>
    <w:rsid w:val="00DC62AF"/>
    <w:rsid w:val="00DC7CA8"/>
    <w:rsid w:val="00E21586"/>
    <w:rsid w:val="00E2213E"/>
    <w:rsid w:val="00E22ECE"/>
    <w:rsid w:val="00E30550"/>
    <w:rsid w:val="00E76F4A"/>
    <w:rsid w:val="00E9491E"/>
    <w:rsid w:val="00EB3D97"/>
    <w:rsid w:val="00EC658D"/>
    <w:rsid w:val="00ED27AC"/>
    <w:rsid w:val="00F77E4B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B0B"/>
  <w15:chartTrackingRefBased/>
  <w15:docId w15:val="{F7ED8E8D-BB7B-4A4C-B538-0A43541F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758"/>
  </w:style>
  <w:style w:type="paragraph" w:styleId="a5">
    <w:name w:val="footer"/>
    <w:basedOn w:val="a"/>
    <w:link w:val="a6"/>
    <w:uiPriority w:val="99"/>
    <w:unhideWhenUsed/>
    <w:rsid w:val="006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758"/>
  </w:style>
  <w:style w:type="paragraph" w:styleId="a7">
    <w:name w:val="Balloon Text"/>
    <w:basedOn w:val="a"/>
    <w:link w:val="a8"/>
    <w:uiPriority w:val="99"/>
    <w:semiHidden/>
    <w:unhideWhenUsed/>
    <w:rsid w:val="00A0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0F70-9F9B-47B9-8759-6C391A61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93</Pages>
  <Words>20770</Words>
  <Characters>118394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Унагаева Галина Ивановна</cp:lastModifiedBy>
  <cp:revision>71</cp:revision>
  <cp:lastPrinted>2021-06-25T03:48:00Z</cp:lastPrinted>
  <dcterms:created xsi:type="dcterms:W3CDTF">2021-05-26T16:21:00Z</dcterms:created>
  <dcterms:modified xsi:type="dcterms:W3CDTF">2021-06-30T13:58:00Z</dcterms:modified>
</cp:coreProperties>
</file>