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91" w:rsidRDefault="00740D91" w:rsidP="00740D91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8</w:t>
      </w:r>
    </w:p>
    <w:p w:rsidR="00740D91" w:rsidRDefault="00740D91" w:rsidP="00740D91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740D91" w:rsidRDefault="00740D91" w:rsidP="00740D91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740D91" w:rsidRDefault="00740D91" w:rsidP="00740D91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740D91" w:rsidRDefault="00740D91" w:rsidP="00740D91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740D91" w:rsidRDefault="00740D91" w:rsidP="00740D91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740D91" w:rsidRDefault="00740D91" w:rsidP="00740D91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22.04.2021 № 12 п. 2)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435630">
        <w:rPr>
          <w:rFonts w:ascii="Arial" w:hAnsi="Arial" w:cs="Arial"/>
          <w:b/>
          <w:sz w:val="28"/>
          <w:szCs w:val="28"/>
        </w:rPr>
        <w:t>РАСПРЕДЕЛЕНИЕ</w:t>
      </w:r>
    </w:p>
    <w:p w:rsidR="004F69AB" w:rsidRDefault="004F69AB" w:rsidP="004F69AB">
      <w:pPr>
        <w:jc w:val="center"/>
        <w:rPr>
          <w:rFonts w:ascii="Arial" w:hAnsi="Arial" w:cs="Arial"/>
          <w:b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4F69AB" w:rsidRPr="00435630" w:rsidRDefault="004F69AB" w:rsidP="004F69AB">
      <w:pPr>
        <w:jc w:val="center"/>
        <w:rPr>
          <w:rFonts w:ascii="Arial" w:hAnsi="Arial" w:cs="Arial"/>
          <w:sz w:val="28"/>
          <w:szCs w:val="28"/>
        </w:rPr>
      </w:pPr>
      <w:r w:rsidRPr="00141504">
        <w:rPr>
          <w:rFonts w:ascii="Arial" w:hAnsi="Arial" w:cs="Arial"/>
          <w:b/>
          <w:sz w:val="28"/>
          <w:szCs w:val="28"/>
        </w:rPr>
        <w:t>к</w:t>
      </w:r>
      <w:r>
        <w:rPr>
          <w:rFonts w:ascii="Arial" w:hAnsi="Arial" w:cs="Arial"/>
          <w:b/>
          <w:sz w:val="28"/>
          <w:szCs w:val="28"/>
        </w:rPr>
        <w:t xml:space="preserve">лассификации расходов бюджетов </w:t>
      </w:r>
      <w:r w:rsidRPr="00141504">
        <w:rPr>
          <w:rFonts w:ascii="Arial" w:hAnsi="Arial" w:cs="Arial"/>
          <w:b/>
          <w:sz w:val="28"/>
          <w:szCs w:val="28"/>
        </w:rPr>
        <w:t>на 20</w:t>
      </w:r>
      <w:r w:rsidR="00176377">
        <w:rPr>
          <w:rFonts w:ascii="Arial" w:hAnsi="Arial" w:cs="Arial"/>
          <w:b/>
          <w:sz w:val="28"/>
          <w:szCs w:val="28"/>
        </w:rPr>
        <w:t>2</w:t>
      </w:r>
      <w:r w:rsidR="00134353">
        <w:rPr>
          <w:rFonts w:ascii="Arial" w:hAnsi="Arial" w:cs="Arial"/>
          <w:b/>
          <w:sz w:val="28"/>
          <w:szCs w:val="28"/>
        </w:rPr>
        <w:t>1</w:t>
      </w:r>
      <w:r w:rsidRPr="00141504">
        <w:rPr>
          <w:rFonts w:ascii="Arial" w:hAnsi="Arial" w:cs="Arial"/>
          <w:b/>
          <w:sz w:val="28"/>
          <w:szCs w:val="28"/>
        </w:rPr>
        <w:t xml:space="preserve"> год</w:t>
      </w:r>
    </w:p>
    <w:p w:rsidR="0083483C" w:rsidRDefault="0083483C" w:rsidP="004336DB">
      <w:pPr>
        <w:jc w:val="center"/>
        <w:rPr>
          <w:rFonts w:ascii="Arial" w:hAnsi="Arial" w:cs="Arial"/>
          <w:sz w:val="28"/>
          <w:szCs w:val="28"/>
        </w:rPr>
      </w:pPr>
    </w:p>
    <w:p w:rsidR="00E007A5" w:rsidRPr="00745C48" w:rsidRDefault="00E007A5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40"/>
        <w:gridCol w:w="6378"/>
        <w:gridCol w:w="1730"/>
        <w:gridCol w:w="222"/>
      </w:tblGrid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0730C9">
              <w:rPr>
                <w:rFonts w:ascii="Arial" w:hAnsi="Arial" w:cs="Arial"/>
              </w:rPr>
              <w:t>п/п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</w:t>
            </w:r>
            <w:r w:rsidRPr="000730C9">
              <w:rPr>
                <w:rFonts w:ascii="Arial" w:hAnsi="Arial" w:cs="Arial"/>
              </w:rPr>
              <w:t>кации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Наименование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730C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3 307 158,8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1 922,0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234 202,0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1 048 872,5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595,2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159 401,1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11 895,7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0111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88 182,3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0113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1 762 088,0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730C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ПРАВО-ОХРАНИТЕЛЬНАЯ ДЕЯТЕЛЬНОСТЬ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505 626,0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0309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34 163,9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0310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458 874,8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0314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12 587,3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730C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8 394 588,2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color w:val="000000"/>
              </w:rPr>
            </w:pPr>
            <w:r w:rsidRPr="000730C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34 221,4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24 561,2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27 972,0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0408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Транспорт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1 954 089,7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5 554 765,0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183 860,4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0412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615 118,5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730C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3 731 623,9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0501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278 951,7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0502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362 328,4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0503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2 822 286,2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0505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268 057,6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0600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9 809,8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0603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1 360,0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0605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8 449,8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19 482 121,0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6 730 877,0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9 932 075,0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1 885 736,2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144,1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0707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Молодёжная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213 257,6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0709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720 031,1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1 299 386,5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0801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Культура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1 227 984,3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0804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71 402,2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0900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ЗДРАВООХРАНЕНИЕ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158 738,0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0902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Амбулаторная помощь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158 738,0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1 448 380,8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1001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89 954,6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1003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408 668,8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1004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770 682,5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1006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179 074,9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803 389,7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1101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738 364,5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1102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37 510,1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1105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Другие вопросы в области физической культуры и спорта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27 515,1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11.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110 657,9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1201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Телевидение и радиовещание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68 622,9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1202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42 035,0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12.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1300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657 599,1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0C9" w:rsidRPr="000730C9" w:rsidRDefault="000730C9">
            <w:pPr>
              <w:jc w:val="center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1301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Обслуживание</w:t>
            </w:r>
            <w:r>
              <w:rPr>
                <w:rFonts w:ascii="Arial" w:hAnsi="Arial" w:cs="Arial"/>
              </w:rPr>
              <w:t xml:space="preserve"> </w:t>
            </w:r>
            <w:r w:rsidRPr="000730C9">
              <w:rPr>
                <w:rFonts w:ascii="Arial" w:hAnsi="Arial" w:cs="Arial"/>
              </w:rPr>
              <w:t>государственного внутреннего и муниципального долга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657 599,1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</w:rPr>
            </w:pPr>
          </w:p>
        </w:tc>
      </w:tr>
      <w:tr w:rsidR="000730C9" w:rsidRPr="000730C9" w:rsidTr="000730C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C9" w:rsidRPr="000730C9" w:rsidRDefault="000730C9">
            <w:pPr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0C9" w:rsidRPr="000730C9" w:rsidRDefault="000730C9">
            <w:pPr>
              <w:rPr>
                <w:rFonts w:ascii="Arial" w:hAnsi="Arial" w:cs="Arial"/>
              </w:rPr>
            </w:pPr>
            <w:r w:rsidRPr="000730C9">
              <w:rPr>
                <w:rFonts w:ascii="Arial" w:hAnsi="Arial" w:cs="Arial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both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jc w:val="right"/>
              <w:rPr>
                <w:rFonts w:ascii="Arial" w:hAnsi="Arial" w:cs="Arial"/>
                <w:b/>
                <w:bCs/>
              </w:rPr>
            </w:pPr>
            <w:r w:rsidRPr="000730C9">
              <w:rPr>
                <w:rFonts w:ascii="Arial" w:hAnsi="Arial" w:cs="Arial"/>
                <w:b/>
                <w:bCs/>
              </w:rPr>
              <w:t>39 909 079,7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0C9" w:rsidRPr="000730C9" w:rsidRDefault="000730C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730C9"/>
    <w:rsid w:val="000F4F6D"/>
    <w:rsid w:val="00104B9C"/>
    <w:rsid w:val="00134353"/>
    <w:rsid w:val="00144D53"/>
    <w:rsid w:val="00176377"/>
    <w:rsid w:val="001B696D"/>
    <w:rsid w:val="001C66DC"/>
    <w:rsid w:val="001C6FE6"/>
    <w:rsid w:val="001F6C98"/>
    <w:rsid w:val="00222952"/>
    <w:rsid w:val="003625FF"/>
    <w:rsid w:val="00422BD3"/>
    <w:rsid w:val="004336DB"/>
    <w:rsid w:val="00441D38"/>
    <w:rsid w:val="0049592D"/>
    <w:rsid w:val="004F69AB"/>
    <w:rsid w:val="00573578"/>
    <w:rsid w:val="005A5E16"/>
    <w:rsid w:val="005A6628"/>
    <w:rsid w:val="005D174B"/>
    <w:rsid w:val="006327A3"/>
    <w:rsid w:val="0066054E"/>
    <w:rsid w:val="006644B6"/>
    <w:rsid w:val="00666081"/>
    <w:rsid w:val="006673E6"/>
    <w:rsid w:val="006F179D"/>
    <w:rsid w:val="00737096"/>
    <w:rsid w:val="00740D91"/>
    <w:rsid w:val="00745C48"/>
    <w:rsid w:val="007A341E"/>
    <w:rsid w:val="007E3888"/>
    <w:rsid w:val="00804A4F"/>
    <w:rsid w:val="0083483C"/>
    <w:rsid w:val="008E1B9F"/>
    <w:rsid w:val="008F0B66"/>
    <w:rsid w:val="009444B1"/>
    <w:rsid w:val="00965CA7"/>
    <w:rsid w:val="009B7341"/>
    <w:rsid w:val="00A67C02"/>
    <w:rsid w:val="00B10F22"/>
    <w:rsid w:val="00B3620F"/>
    <w:rsid w:val="00B71A87"/>
    <w:rsid w:val="00B96000"/>
    <w:rsid w:val="00BB4006"/>
    <w:rsid w:val="00BE3DE5"/>
    <w:rsid w:val="00CB6464"/>
    <w:rsid w:val="00CE1437"/>
    <w:rsid w:val="00D14045"/>
    <w:rsid w:val="00D33AEB"/>
    <w:rsid w:val="00D93934"/>
    <w:rsid w:val="00DC0839"/>
    <w:rsid w:val="00E007A5"/>
    <w:rsid w:val="00E719B1"/>
    <w:rsid w:val="00ED19A6"/>
    <w:rsid w:val="00EF5335"/>
    <w:rsid w:val="00F4400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7806-98BB-49A9-889C-1A73F9E5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15</cp:revision>
  <cp:lastPrinted>2015-12-17T11:14:00Z</cp:lastPrinted>
  <dcterms:created xsi:type="dcterms:W3CDTF">2021-02-26T08:26:00Z</dcterms:created>
  <dcterms:modified xsi:type="dcterms:W3CDTF">2021-04-26T12:29:00Z</dcterms:modified>
</cp:coreProperties>
</file>