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EEC" w:rsidRPr="006265CD" w:rsidRDefault="00FA6EEC" w:rsidP="00681F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65CD">
        <w:rPr>
          <w:rFonts w:ascii="Times New Roman" w:hAnsi="Times New Roman"/>
          <w:b/>
          <w:sz w:val="28"/>
          <w:szCs w:val="28"/>
        </w:rPr>
        <w:t>ПРОТОКОЛ ПУБЛИЧНЫХ СЛУШАНИЙ</w:t>
      </w:r>
    </w:p>
    <w:p w:rsidR="005C54C8" w:rsidRPr="006265CD" w:rsidRDefault="00FA6EEC" w:rsidP="00681F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65CD">
        <w:rPr>
          <w:rFonts w:ascii="Times New Roman" w:hAnsi="Times New Roman"/>
          <w:b/>
          <w:sz w:val="28"/>
          <w:szCs w:val="28"/>
        </w:rPr>
        <w:t xml:space="preserve">по проекту решения городской Думы Краснодара «О внесении </w:t>
      </w:r>
    </w:p>
    <w:p w:rsidR="0071687E" w:rsidRPr="006265CD" w:rsidRDefault="00FA6EEC" w:rsidP="00681F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65CD">
        <w:rPr>
          <w:rFonts w:ascii="Times New Roman" w:hAnsi="Times New Roman"/>
          <w:b/>
          <w:sz w:val="28"/>
          <w:szCs w:val="28"/>
        </w:rPr>
        <w:t>изменений в Устав муниципального образования город Краснодар»</w:t>
      </w:r>
    </w:p>
    <w:p w:rsidR="00681F56" w:rsidRPr="006265CD" w:rsidRDefault="00681F56" w:rsidP="00FA6EEC">
      <w:pPr>
        <w:rPr>
          <w:rFonts w:ascii="Times New Roman" w:hAnsi="Times New Roman"/>
          <w:b/>
          <w:sz w:val="28"/>
          <w:szCs w:val="28"/>
        </w:rPr>
      </w:pPr>
    </w:p>
    <w:p w:rsidR="00FA6EEC" w:rsidRPr="006265CD" w:rsidRDefault="00F84BF1" w:rsidP="00FA6E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65CD">
        <w:rPr>
          <w:rFonts w:ascii="Times New Roman" w:hAnsi="Times New Roman"/>
          <w:sz w:val="28"/>
          <w:szCs w:val="28"/>
        </w:rPr>
        <w:t>12</w:t>
      </w:r>
      <w:r w:rsidR="00FA6EEC" w:rsidRPr="006265CD">
        <w:rPr>
          <w:rFonts w:ascii="Times New Roman" w:hAnsi="Times New Roman"/>
          <w:sz w:val="28"/>
          <w:szCs w:val="28"/>
        </w:rPr>
        <w:t>.</w:t>
      </w:r>
      <w:r w:rsidRPr="006265CD">
        <w:rPr>
          <w:rFonts w:ascii="Times New Roman" w:hAnsi="Times New Roman"/>
          <w:sz w:val="28"/>
          <w:szCs w:val="28"/>
        </w:rPr>
        <w:t>08</w:t>
      </w:r>
      <w:r w:rsidR="00FA6EEC" w:rsidRPr="006265CD">
        <w:rPr>
          <w:rFonts w:ascii="Times New Roman" w:hAnsi="Times New Roman"/>
          <w:sz w:val="28"/>
          <w:szCs w:val="28"/>
        </w:rPr>
        <w:t>.20</w:t>
      </w:r>
      <w:r w:rsidRPr="006265CD">
        <w:rPr>
          <w:rFonts w:ascii="Times New Roman" w:hAnsi="Times New Roman"/>
          <w:sz w:val="28"/>
          <w:szCs w:val="28"/>
        </w:rPr>
        <w:t>20</w:t>
      </w:r>
      <w:r w:rsidR="00FA6EEC" w:rsidRPr="006265CD">
        <w:rPr>
          <w:rFonts w:ascii="Times New Roman" w:hAnsi="Times New Roman"/>
          <w:sz w:val="28"/>
          <w:szCs w:val="28"/>
        </w:rPr>
        <w:tab/>
      </w:r>
      <w:r w:rsidR="00FA6EEC" w:rsidRPr="006265CD">
        <w:rPr>
          <w:rFonts w:ascii="Times New Roman" w:hAnsi="Times New Roman"/>
          <w:sz w:val="28"/>
          <w:szCs w:val="28"/>
        </w:rPr>
        <w:tab/>
      </w:r>
      <w:r w:rsidR="00FA6EEC" w:rsidRPr="006265CD">
        <w:rPr>
          <w:rFonts w:ascii="Times New Roman" w:hAnsi="Times New Roman"/>
          <w:sz w:val="28"/>
          <w:szCs w:val="28"/>
        </w:rPr>
        <w:tab/>
      </w:r>
      <w:r w:rsidR="00FA6EEC" w:rsidRPr="006265CD">
        <w:rPr>
          <w:rFonts w:ascii="Times New Roman" w:hAnsi="Times New Roman"/>
          <w:sz w:val="28"/>
          <w:szCs w:val="28"/>
        </w:rPr>
        <w:tab/>
      </w:r>
      <w:r w:rsidR="00FA6EEC" w:rsidRPr="006265CD">
        <w:rPr>
          <w:rFonts w:ascii="Times New Roman" w:hAnsi="Times New Roman"/>
          <w:sz w:val="28"/>
          <w:szCs w:val="28"/>
        </w:rPr>
        <w:tab/>
      </w:r>
      <w:r w:rsidR="00FA6EEC" w:rsidRPr="006265CD">
        <w:rPr>
          <w:rFonts w:ascii="Times New Roman" w:hAnsi="Times New Roman"/>
          <w:sz w:val="28"/>
          <w:szCs w:val="28"/>
        </w:rPr>
        <w:tab/>
      </w:r>
      <w:r w:rsidR="00FA6EEC" w:rsidRPr="006265CD">
        <w:rPr>
          <w:rFonts w:ascii="Times New Roman" w:hAnsi="Times New Roman"/>
          <w:sz w:val="28"/>
          <w:szCs w:val="28"/>
        </w:rPr>
        <w:tab/>
      </w:r>
      <w:r w:rsidR="00FA6EEC" w:rsidRPr="006265CD">
        <w:rPr>
          <w:rFonts w:ascii="Times New Roman" w:hAnsi="Times New Roman"/>
          <w:sz w:val="28"/>
          <w:szCs w:val="28"/>
        </w:rPr>
        <w:tab/>
      </w:r>
      <w:r w:rsidR="00FA6EEC" w:rsidRPr="006265CD">
        <w:rPr>
          <w:rFonts w:ascii="Times New Roman" w:hAnsi="Times New Roman"/>
          <w:sz w:val="28"/>
          <w:szCs w:val="28"/>
        </w:rPr>
        <w:tab/>
        <w:t xml:space="preserve">          г. Краснодар</w:t>
      </w:r>
    </w:p>
    <w:p w:rsidR="006265CD" w:rsidRPr="006265CD" w:rsidRDefault="006265CD" w:rsidP="006265CD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E3E" w:rsidRPr="006265CD" w:rsidRDefault="00FA6EEC" w:rsidP="002969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65CD">
        <w:rPr>
          <w:rFonts w:ascii="Times New Roman" w:hAnsi="Times New Roman"/>
          <w:sz w:val="28"/>
          <w:szCs w:val="28"/>
        </w:rPr>
        <w:t xml:space="preserve">Публичные слушания назначены постановлением администрации муниципального образования город Краснодар </w:t>
      </w:r>
      <w:r w:rsidR="007C7879" w:rsidRPr="006265CD">
        <w:rPr>
          <w:rFonts w:ascii="Times New Roman" w:hAnsi="Times New Roman"/>
          <w:sz w:val="28"/>
          <w:szCs w:val="28"/>
        </w:rPr>
        <w:t xml:space="preserve">от </w:t>
      </w:r>
      <w:r w:rsidR="00F84BF1" w:rsidRPr="006265CD">
        <w:rPr>
          <w:rFonts w:ascii="Times New Roman" w:hAnsi="Times New Roman"/>
          <w:sz w:val="28"/>
          <w:szCs w:val="28"/>
        </w:rPr>
        <w:t>27</w:t>
      </w:r>
      <w:r w:rsidR="007C7879" w:rsidRPr="006265CD">
        <w:rPr>
          <w:rFonts w:ascii="Times New Roman" w:hAnsi="Times New Roman"/>
          <w:sz w:val="28"/>
          <w:szCs w:val="28"/>
        </w:rPr>
        <w:t>.</w:t>
      </w:r>
      <w:r w:rsidR="00F84BF1" w:rsidRPr="006265CD">
        <w:rPr>
          <w:rFonts w:ascii="Times New Roman" w:hAnsi="Times New Roman"/>
          <w:sz w:val="28"/>
          <w:szCs w:val="28"/>
        </w:rPr>
        <w:t>07</w:t>
      </w:r>
      <w:r w:rsidR="007C7879" w:rsidRPr="006265CD">
        <w:rPr>
          <w:rFonts w:ascii="Times New Roman" w:hAnsi="Times New Roman"/>
          <w:sz w:val="28"/>
          <w:szCs w:val="28"/>
        </w:rPr>
        <w:t>.20</w:t>
      </w:r>
      <w:r w:rsidR="00F84BF1" w:rsidRPr="006265CD">
        <w:rPr>
          <w:rFonts w:ascii="Times New Roman" w:hAnsi="Times New Roman"/>
          <w:sz w:val="28"/>
          <w:szCs w:val="28"/>
        </w:rPr>
        <w:t>20</w:t>
      </w:r>
      <w:r w:rsidR="007C7879" w:rsidRPr="006265CD">
        <w:rPr>
          <w:rFonts w:ascii="Times New Roman" w:hAnsi="Times New Roman"/>
          <w:sz w:val="28"/>
          <w:szCs w:val="28"/>
        </w:rPr>
        <w:t xml:space="preserve"> № </w:t>
      </w:r>
      <w:r w:rsidR="00F84BF1" w:rsidRPr="006265CD">
        <w:rPr>
          <w:rFonts w:ascii="Times New Roman" w:hAnsi="Times New Roman"/>
          <w:sz w:val="28"/>
          <w:szCs w:val="28"/>
        </w:rPr>
        <w:t>2855</w:t>
      </w:r>
      <w:r w:rsidRPr="006265C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265CD">
        <w:rPr>
          <w:rFonts w:ascii="Times New Roman" w:hAnsi="Times New Roman"/>
          <w:sz w:val="28"/>
          <w:szCs w:val="28"/>
        </w:rPr>
        <w:t>«О проведении публичных слушаний по проекту решения городской Думы Краснодара «О внесении изменений в Устав муниципального образования город Краснодар».</w:t>
      </w:r>
    </w:p>
    <w:p w:rsidR="00793E3E" w:rsidRPr="006265CD" w:rsidRDefault="00FA6EEC" w:rsidP="00FA6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5CD">
        <w:rPr>
          <w:rFonts w:ascii="Times New Roman" w:hAnsi="Times New Roman"/>
          <w:sz w:val="28"/>
          <w:szCs w:val="28"/>
        </w:rPr>
        <w:tab/>
        <w:t>Место</w:t>
      </w:r>
      <w:r w:rsidR="00633B4B" w:rsidRPr="006265CD">
        <w:rPr>
          <w:rFonts w:ascii="Times New Roman" w:hAnsi="Times New Roman"/>
          <w:sz w:val="28"/>
          <w:szCs w:val="28"/>
        </w:rPr>
        <w:t xml:space="preserve"> и дата</w:t>
      </w:r>
      <w:r w:rsidRPr="006265CD">
        <w:rPr>
          <w:rFonts w:ascii="Times New Roman" w:hAnsi="Times New Roman"/>
          <w:sz w:val="28"/>
          <w:szCs w:val="28"/>
        </w:rPr>
        <w:t xml:space="preserve"> проведения публичных слушаний: г. Краснодар,</w:t>
      </w:r>
      <w:r w:rsidR="00D636AA" w:rsidRPr="006265CD">
        <w:rPr>
          <w:rFonts w:ascii="Times New Roman" w:hAnsi="Times New Roman"/>
          <w:sz w:val="28"/>
          <w:szCs w:val="28"/>
        </w:rPr>
        <w:t xml:space="preserve"> </w:t>
      </w:r>
      <w:r w:rsidR="00633B4B" w:rsidRPr="006265CD">
        <w:rPr>
          <w:rFonts w:ascii="Times New Roman" w:hAnsi="Times New Roman"/>
          <w:sz w:val="28"/>
          <w:szCs w:val="28"/>
        </w:rPr>
        <w:t xml:space="preserve">ул. Калинина, 339 (актовый зал), </w:t>
      </w:r>
      <w:r w:rsidR="00A12105" w:rsidRPr="006265CD">
        <w:rPr>
          <w:rFonts w:ascii="Times New Roman" w:hAnsi="Times New Roman"/>
          <w:sz w:val="28"/>
          <w:szCs w:val="28"/>
        </w:rPr>
        <w:t>12.08.2020</w:t>
      </w:r>
      <w:r w:rsidR="00633B4B" w:rsidRPr="006265CD">
        <w:rPr>
          <w:rFonts w:ascii="Times New Roman" w:hAnsi="Times New Roman"/>
          <w:sz w:val="28"/>
          <w:szCs w:val="28"/>
        </w:rPr>
        <w:t xml:space="preserve"> года</w:t>
      </w:r>
      <w:r w:rsidR="006B3D62" w:rsidRPr="006265CD">
        <w:rPr>
          <w:rFonts w:ascii="Times New Roman" w:hAnsi="Times New Roman"/>
          <w:sz w:val="28"/>
          <w:szCs w:val="28"/>
        </w:rPr>
        <w:t>.</w:t>
      </w:r>
    </w:p>
    <w:p w:rsidR="00793E3E" w:rsidRPr="006265CD" w:rsidRDefault="00FA6EEC" w:rsidP="00FA6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5CD">
        <w:rPr>
          <w:rFonts w:ascii="Times New Roman" w:hAnsi="Times New Roman"/>
          <w:sz w:val="28"/>
          <w:szCs w:val="28"/>
        </w:rPr>
        <w:tab/>
        <w:t xml:space="preserve">Форма проведения публичных слушаний: </w:t>
      </w:r>
      <w:r w:rsidR="0073272C" w:rsidRPr="006265CD">
        <w:rPr>
          <w:rFonts w:ascii="Times New Roman" w:hAnsi="Times New Roman"/>
          <w:sz w:val="28"/>
          <w:szCs w:val="28"/>
        </w:rPr>
        <w:t>собрание участников публичных слушаний.</w:t>
      </w:r>
    </w:p>
    <w:p w:rsidR="00FA6EEC" w:rsidRPr="006265CD" w:rsidRDefault="00FA6EEC" w:rsidP="00FA6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5CD">
        <w:rPr>
          <w:rFonts w:ascii="Times New Roman" w:hAnsi="Times New Roman"/>
          <w:sz w:val="28"/>
          <w:szCs w:val="28"/>
        </w:rPr>
        <w:tab/>
        <w:t xml:space="preserve">Тема, вопросы, </w:t>
      </w:r>
      <w:r w:rsidR="0073272C" w:rsidRPr="006265CD">
        <w:rPr>
          <w:rFonts w:ascii="Times New Roman" w:hAnsi="Times New Roman"/>
          <w:sz w:val="28"/>
          <w:szCs w:val="28"/>
        </w:rPr>
        <w:t>рассматриваемые</w:t>
      </w:r>
      <w:r w:rsidRPr="006265CD">
        <w:rPr>
          <w:rFonts w:ascii="Times New Roman" w:hAnsi="Times New Roman"/>
          <w:sz w:val="28"/>
          <w:szCs w:val="28"/>
        </w:rPr>
        <w:t xml:space="preserve"> на публичны</w:t>
      </w:r>
      <w:r w:rsidR="0073272C" w:rsidRPr="006265CD">
        <w:rPr>
          <w:rFonts w:ascii="Times New Roman" w:hAnsi="Times New Roman"/>
          <w:sz w:val="28"/>
          <w:szCs w:val="28"/>
        </w:rPr>
        <w:t>х</w:t>
      </w:r>
      <w:r w:rsidRPr="006265CD">
        <w:rPr>
          <w:rFonts w:ascii="Times New Roman" w:hAnsi="Times New Roman"/>
          <w:sz w:val="28"/>
          <w:szCs w:val="28"/>
        </w:rPr>
        <w:t xml:space="preserve"> слушания</w:t>
      </w:r>
      <w:r w:rsidR="0073272C" w:rsidRPr="006265CD">
        <w:rPr>
          <w:rFonts w:ascii="Times New Roman" w:hAnsi="Times New Roman"/>
          <w:sz w:val="28"/>
          <w:szCs w:val="28"/>
        </w:rPr>
        <w:t>х</w:t>
      </w:r>
      <w:r w:rsidRPr="006265CD">
        <w:rPr>
          <w:rFonts w:ascii="Times New Roman" w:hAnsi="Times New Roman"/>
          <w:sz w:val="28"/>
          <w:szCs w:val="28"/>
        </w:rPr>
        <w:t>:</w:t>
      </w:r>
    </w:p>
    <w:p w:rsidR="00793E3E" w:rsidRPr="006265CD" w:rsidRDefault="007C7879" w:rsidP="00FA6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5CD">
        <w:rPr>
          <w:rFonts w:ascii="Times New Roman" w:hAnsi="Times New Roman"/>
          <w:sz w:val="28"/>
          <w:szCs w:val="28"/>
        </w:rPr>
        <w:t>п</w:t>
      </w:r>
      <w:r w:rsidR="00FA6EEC" w:rsidRPr="006265CD">
        <w:rPr>
          <w:rFonts w:ascii="Times New Roman" w:hAnsi="Times New Roman"/>
          <w:sz w:val="28"/>
          <w:szCs w:val="28"/>
        </w:rPr>
        <w:t>роект решения городской Думы Краснодара «О внесении изменений в Устав муниципального образования город Краснодар».</w:t>
      </w:r>
    </w:p>
    <w:p w:rsidR="00793E3E" w:rsidRPr="006265CD" w:rsidRDefault="00FA6EEC" w:rsidP="006265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65CD">
        <w:rPr>
          <w:rFonts w:ascii="Times New Roman" w:hAnsi="Times New Roman"/>
          <w:sz w:val="28"/>
          <w:szCs w:val="28"/>
        </w:rPr>
        <w:t xml:space="preserve">Информационное сообщение о проведении публичных слушаний по проекту решения городской Думы Краснодара «О внесении изменений в Устав муниципального образования город Краснодар» опубликовано в газете «Краснодарские известия» от </w:t>
      </w:r>
      <w:r w:rsidR="00A12105" w:rsidRPr="006265CD">
        <w:rPr>
          <w:rFonts w:ascii="Times New Roman" w:hAnsi="Times New Roman"/>
          <w:sz w:val="28"/>
          <w:szCs w:val="28"/>
        </w:rPr>
        <w:t>2</w:t>
      </w:r>
      <w:r w:rsidR="00946C71" w:rsidRPr="006265CD">
        <w:rPr>
          <w:rFonts w:ascii="Times New Roman" w:hAnsi="Times New Roman"/>
          <w:sz w:val="28"/>
          <w:szCs w:val="28"/>
        </w:rPr>
        <w:t>8</w:t>
      </w:r>
      <w:r w:rsidR="005C54C8" w:rsidRPr="006265CD">
        <w:rPr>
          <w:rFonts w:ascii="Times New Roman" w:hAnsi="Times New Roman"/>
          <w:sz w:val="28"/>
          <w:szCs w:val="28"/>
        </w:rPr>
        <w:t>.</w:t>
      </w:r>
      <w:r w:rsidR="00A12105" w:rsidRPr="006265CD">
        <w:rPr>
          <w:rFonts w:ascii="Times New Roman" w:hAnsi="Times New Roman"/>
          <w:sz w:val="28"/>
          <w:szCs w:val="28"/>
        </w:rPr>
        <w:t>07</w:t>
      </w:r>
      <w:r w:rsidR="00225C19" w:rsidRPr="006265CD">
        <w:rPr>
          <w:rFonts w:ascii="Times New Roman" w:hAnsi="Times New Roman"/>
          <w:sz w:val="28"/>
          <w:szCs w:val="28"/>
        </w:rPr>
        <w:t>.20</w:t>
      </w:r>
      <w:r w:rsidR="00A12105" w:rsidRPr="006265CD">
        <w:rPr>
          <w:rFonts w:ascii="Times New Roman" w:hAnsi="Times New Roman"/>
          <w:sz w:val="28"/>
          <w:szCs w:val="28"/>
        </w:rPr>
        <w:t>20</w:t>
      </w:r>
      <w:r w:rsidR="00225C19" w:rsidRPr="006265CD">
        <w:rPr>
          <w:rFonts w:ascii="Times New Roman" w:hAnsi="Times New Roman"/>
          <w:sz w:val="28"/>
          <w:szCs w:val="28"/>
        </w:rPr>
        <w:t xml:space="preserve"> № </w:t>
      </w:r>
      <w:r w:rsidR="00A12105" w:rsidRPr="006265CD">
        <w:rPr>
          <w:rFonts w:ascii="Times New Roman" w:hAnsi="Times New Roman"/>
          <w:sz w:val="28"/>
          <w:szCs w:val="28"/>
        </w:rPr>
        <w:t>8</w:t>
      </w:r>
      <w:r w:rsidR="00946C71" w:rsidRPr="006265CD">
        <w:rPr>
          <w:rFonts w:ascii="Times New Roman" w:hAnsi="Times New Roman"/>
          <w:sz w:val="28"/>
          <w:szCs w:val="28"/>
        </w:rPr>
        <w:t>4</w:t>
      </w:r>
      <w:r w:rsidR="00225C19" w:rsidRPr="006265CD">
        <w:rPr>
          <w:rFonts w:ascii="Times New Roman" w:hAnsi="Times New Roman"/>
          <w:sz w:val="28"/>
          <w:szCs w:val="28"/>
        </w:rPr>
        <w:t xml:space="preserve"> (</w:t>
      </w:r>
      <w:r w:rsidR="00A12105" w:rsidRPr="006265CD">
        <w:rPr>
          <w:rFonts w:ascii="Times New Roman" w:hAnsi="Times New Roman"/>
          <w:sz w:val="28"/>
          <w:szCs w:val="28"/>
        </w:rPr>
        <w:t>641</w:t>
      </w:r>
      <w:r w:rsidR="00946C71" w:rsidRPr="006265CD">
        <w:rPr>
          <w:rFonts w:ascii="Times New Roman" w:hAnsi="Times New Roman"/>
          <w:sz w:val="28"/>
          <w:szCs w:val="28"/>
        </w:rPr>
        <w:t>1</w:t>
      </w:r>
      <w:r w:rsidRPr="006265CD">
        <w:rPr>
          <w:rFonts w:ascii="Times New Roman" w:hAnsi="Times New Roman"/>
          <w:sz w:val="28"/>
          <w:szCs w:val="28"/>
        </w:rPr>
        <w:t>).</w:t>
      </w:r>
    </w:p>
    <w:p w:rsidR="00FA6EEC" w:rsidRPr="006265CD" w:rsidRDefault="00633B4B" w:rsidP="006265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65CD">
        <w:rPr>
          <w:rFonts w:ascii="Times New Roman" w:hAnsi="Times New Roman"/>
          <w:sz w:val="28"/>
          <w:szCs w:val="28"/>
        </w:rPr>
        <w:t>С</w:t>
      </w:r>
      <w:r w:rsidR="00FA6EEC" w:rsidRPr="006265CD">
        <w:rPr>
          <w:rFonts w:ascii="Times New Roman" w:hAnsi="Times New Roman"/>
          <w:sz w:val="28"/>
          <w:szCs w:val="28"/>
        </w:rPr>
        <w:t xml:space="preserve">остав информационных и иных материалов и документов </w:t>
      </w:r>
      <w:r w:rsidR="0073272C" w:rsidRPr="006265CD">
        <w:rPr>
          <w:rFonts w:ascii="Times New Roman" w:hAnsi="Times New Roman"/>
          <w:sz w:val="28"/>
          <w:szCs w:val="28"/>
        </w:rPr>
        <w:t>отсутствует.</w:t>
      </w:r>
    </w:p>
    <w:p w:rsidR="00793E3E" w:rsidRPr="006265CD" w:rsidRDefault="00FA6EEC" w:rsidP="00626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5CD">
        <w:rPr>
          <w:rFonts w:ascii="Times New Roman" w:hAnsi="Times New Roman"/>
          <w:sz w:val="28"/>
          <w:szCs w:val="28"/>
        </w:rPr>
        <w:tab/>
        <w:t xml:space="preserve">Количество участников публичных слушаний </w:t>
      </w:r>
      <w:r w:rsidR="00A12105" w:rsidRPr="006265CD">
        <w:rPr>
          <w:rFonts w:ascii="Times New Roman" w:hAnsi="Times New Roman"/>
          <w:sz w:val="28"/>
          <w:szCs w:val="28"/>
        </w:rPr>
        <w:t>_____</w:t>
      </w:r>
      <w:r w:rsidR="002969A8" w:rsidRPr="006265CD">
        <w:rPr>
          <w:rFonts w:ascii="Times New Roman" w:hAnsi="Times New Roman"/>
          <w:sz w:val="28"/>
          <w:szCs w:val="28"/>
        </w:rPr>
        <w:t xml:space="preserve"> человек</w:t>
      </w:r>
    </w:p>
    <w:p w:rsidR="00793E3E" w:rsidRPr="006265CD" w:rsidRDefault="00FA6EEC" w:rsidP="006265CD">
      <w:pPr>
        <w:jc w:val="both"/>
        <w:rPr>
          <w:rFonts w:ascii="Times New Roman" w:hAnsi="Times New Roman"/>
          <w:sz w:val="28"/>
          <w:szCs w:val="28"/>
        </w:rPr>
      </w:pPr>
      <w:r w:rsidRPr="006265CD">
        <w:rPr>
          <w:rFonts w:ascii="Times New Roman" w:hAnsi="Times New Roman"/>
          <w:sz w:val="28"/>
          <w:szCs w:val="28"/>
        </w:rPr>
        <w:tab/>
        <w:t>На публичных слушаниях внесено замечаний и предложени</w:t>
      </w:r>
      <w:r w:rsidR="00946C71" w:rsidRPr="006265CD">
        <w:rPr>
          <w:rFonts w:ascii="Times New Roman" w:hAnsi="Times New Roman"/>
          <w:sz w:val="28"/>
          <w:szCs w:val="28"/>
        </w:rPr>
        <w:t xml:space="preserve">й в устной и </w:t>
      </w:r>
      <w:r w:rsidR="003D3010" w:rsidRPr="006265CD">
        <w:rPr>
          <w:rFonts w:ascii="Times New Roman" w:hAnsi="Times New Roman"/>
          <w:sz w:val="28"/>
          <w:szCs w:val="28"/>
        </w:rPr>
        <w:t xml:space="preserve">письменной форме </w:t>
      </w:r>
      <w:r w:rsidR="00946C71" w:rsidRPr="006265CD">
        <w:rPr>
          <w:rFonts w:ascii="Times New Roman" w:hAnsi="Times New Roman"/>
          <w:sz w:val="28"/>
          <w:szCs w:val="28"/>
        </w:rPr>
        <w:t>4</w:t>
      </w:r>
      <w:r w:rsidRPr="006265CD">
        <w:rPr>
          <w:rFonts w:ascii="Times New Roman" w:hAnsi="Times New Roman"/>
          <w:sz w:val="28"/>
          <w:szCs w:val="28"/>
        </w:rPr>
        <w:t>:</w:t>
      </w:r>
    </w:p>
    <w:p w:rsidR="006265CD" w:rsidRPr="00946C71" w:rsidRDefault="006265CD" w:rsidP="006265CD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237"/>
        <w:gridCol w:w="2696"/>
      </w:tblGrid>
      <w:tr w:rsidR="00140D6B" w:rsidRPr="00946C71" w:rsidTr="006265CD">
        <w:tc>
          <w:tcPr>
            <w:tcW w:w="675" w:type="dxa"/>
          </w:tcPr>
          <w:p w:rsidR="00140D6B" w:rsidRPr="00946C71" w:rsidRDefault="00140D6B" w:rsidP="0029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C7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6237" w:type="dxa"/>
          </w:tcPr>
          <w:p w:rsidR="00140D6B" w:rsidRPr="00946C71" w:rsidRDefault="00140D6B" w:rsidP="0029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C71">
              <w:rPr>
                <w:rFonts w:ascii="Times New Roman" w:hAnsi="Times New Roman"/>
                <w:sz w:val="26"/>
                <w:szCs w:val="26"/>
              </w:rPr>
              <w:t>Замечания и предложения</w:t>
            </w:r>
          </w:p>
        </w:tc>
        <w:tc>
          <w:tcPr>
            <w:tcW w:w="2696" w:type="dxa"/>
          </w:tcPr>
          <w:p w:rsidR="00140D6B" w:rsidRPr="00946C71" w:rsidRDefault="00140D6B" w:rsidP="00296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C71">
              <w:rPr>
                <w:rFonts w:ascii="Times New Roman" w:hAnsi="Times New Roman"/>
                <w:sz w:val="26"/>
                <w:szCs w:val="26"/>
              </w:rPr>
              <w:t>Заявитель</w:t>
            </w:r>
          </w:p>
        </w:tc>
      </w:tr>
      <w:tr w:rsidR="0021736B" w:rsidRPr="00946C71" w:rsidTr="006265CD">
        <w:tc>
          <w:tcPr>
            <w:tcW w:w="675" w:type="dxa"/>
          </w:tcPr>
          <w:p w:rsidR="0021736B" w:rsidRPr="00946C71" w:rsidRDefault="0021736B" w:rsidP="006B3D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C7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</w:tcPr>
          <w:p w:rsidR="00A12105" w:rsidRPr="00946C71" w:rsidRDefault="00A12105" w:rsidP="00946C71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C71">
              <w:rPr>
                <w:rFonts w:ascii="Times New Roman" w:hAnsi="Times New Roman"/>
                <w:sz w:val="26"/>
                <w:szCs w:val="26"/>
              </w:rPr>
              <w:t>В соответствии со статьёй 2 Федерального закона от 20.07.2020 № 241-ФЗ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 Российской Федерации» и Федеральный закон «Об общих принципах организации местного самоуправления в Российской Федерации» предлагается подпункт 1.1 пункта 1 проекта решения изложить в следующей редакции:</w:t>
            </w:r>
          </w:p>
          <w:p w:rsidR="00A12105" w:rsidRPr="00946C71" w:rsidRDefault="00A12105" w:rsidP="00946C71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C71">
              <w:rPr>
                <w:rFonts w:ascii="Times New Roman" w:hAnsi="Times New Roman"/>
                <w:sz w:val="26"/>
                <w:szCs w:val="26"/>
              </w:rPr>
              <w:t>«1.1. Часть 1 статьи 9 дополнить пунктом 21) следующего содержания:</w:t>
            </w:r>
          </w:p>
          <w:p w:rsidR="0021736B" w:rsidRPr="00946C71" w:rsidRDefault="00A12105" w:rsidP="00946C71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46C71">
              <w:rPr>
                <w:rFonts w:ascii="Times New Roman" w:hAnsi="Times New Roman"/>
                <w:sz w:val="26"/>
                <w:szCs w:val="26"/>
              </w:rPr>
              <w:t>«</w:t>
            </w:r>
            <w:r w:rsidRPr="00946C71">
              <w:rPr>
                <w:rFonts w:ascii="Times New Roman" w:eastAsiaTheme="minorHAnsi" w:hAnsi="Times New Roman"/>
                <w:sz w:val="26"/>
                <w:szCs w:val="26"/>
              </w:rPr>
              <w:t>21)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      </w:r>
          </w:p>
        </w:tc>
        <w:tc>
          <w:tcPr>
            <w:tcW w:w="2696" w:type="dxa"/>
          </w:tcPr>
          <w:p w:rsidR="0021736B" w:rsidRPr="00946C71" w:rsidRDefault="0021736B" w:rsidP="00D636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C71">
              <w:rPr>
                <w:rFonts w:ascii="Times New Roman" w:hAnsi="Times New Roman" w:cs="Times New Roman"/>
                <w:sz w:val="26"/>
                <w:szCs w:val="26"/>
              </w:rPr>
              <w:t>Правовой департамент администрации муниципального образования город Краснодар</w:t>
            </w:r>
          </w:p>
        </w:tc>
      </w:tr>
      <w:tr w:rsidR="0021736B" w:rsidRPr="00946C71" w:rsidTr="006265CD">
        <w:tc>
          <w:tcPr>
            <w:tcW w:w="675" w:type="dxa"/>
          </w:tcPr>
          <w:p w:rsidR="0021736B" w:rsidRPr="00946C71" w:rsidRDefault="0021736B" w:rsidP="006B3D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C71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6237" w:type="dxa"/>
          </w:tcPr>
          <w:p w:rsidR="00A12105" w:rsidRPr="00946C71" w:rsidRDefault="00A12105" w:rsidP="00946C71">
            <w:pPr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C71">
              <w:rPr>
                <w:rFonts w:ascii="Times New Roman" w:hAnsi="Times New Roman"/>
                <w:sz w:val="26"/>
                <w:szCs w:val="26"/>
              </w:rPr>
              <w:t>В связи с изменением нумерации подпунктов пункта 1 проекта решения предлагается подпункт 1.2 проекта решения изложить в следующей редакции:</w:t>
            </w:r>
          </w:p>
          <w:p w:rsidR="00A12105" w:rsidRPr="00946C71" w:rsidRDefault="00A12105" w:rsidP="00946C71">
            <w:pPr>
              <w:tabs>
                <w:tab w:val="left" w:pos="567"/>
              </w:tabs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C71">
              <w:rPr>
                <w:rFonts w:ascii="Times New Roman" w:hAnsi="Times New Roman"/>
                <w:sz w:val="26"/>
                <w:szCs w:val="26"/>
              </w:rPr>
              <w:t>«1.2. Часть 5 статьи 31 изложить в следующей редакции:</w:t>
            </w:r>
          </w:p>
          <w:p w:rsidR="00A12105" w:rsidRPr="00946C71" w:rsidRDefault="00A12105" w:rsidP="00946C71">
            <w:pPr>
              <w:tabs>
                <w:tab w:val="left" w:pos="567"/>
              </w:tabs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C71">
              <w:rPr>
                <w:rFonts w:ascii="Times New Roman" w:hAnsi="Times New Roman"/>
                <w:sz w:val="26"/>
                <w:szCs w:val="26"/>
              </w:rPr>
              <w:t>«5. Депутат городской Думы Краснодара пользуется правом решающего голоса по всем вопросам, рассматриваемым городской Думой Краснодара. Депутаты городской Думы Краснодара осуществляют свои полномочия как на постоянной, так и на непостоянной основе.</w:t>
            </w:r>
          </w:p>
          <w:p w:rsidR="00A12105" w:rsidRPr="00946C71" w:rsidRDefault="00A12105" w:rsidP="00946C71">
            <w:pPr>
              <w:tabs>
                <w:tab w:val="left" w:pos="567"/>
              </w:tabs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C71">
              <w:rPr>
                <w:rFonts w:ascii="Times New Roman" w:hAnsi="Times New Roman"/>
                <w:sz w:val="26"/>
                <w:szCs w:val="26"/>
              </w:rPr>
              <w:t>На постоянной основе могут работать не более 10 процентов депутатов от установленной численности депутатов городской Думы Краснодара.</w:t>
            </w:r>
          </w:p>
          <w:p w:rsidR="00A12105" w:rsidRPr="00946C71" w:rsidRDefault="00A12105" w:rsidP="00946C71">
            <w:pPr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C71">
              <w:rPr>
                <w:rFonts w:ascii="Times New Roman" w:hAnsi="Times New Roman"/>
                <w:sz w:val="26"/>
                <w:szCs w:val="26"/>
              </w:rPr>
              <w:t>Депутату городской Думы Краснодара для осуществления своих полномочий на непостоянной основе гарантируется сохранение места работы (должности) на период продолжительностью шесть рабочих дней в месяц.</w:t>
            </w:r>
          </w:p>
          <w:p w:rsidR="00A12105" w:rsidRPr="00946C71" w:rsidRDefault="00A12105" w:rsidP="00946C71">
            <w:pPr>
              <w:tabs>
                <w:tab w:val="left" w:pos="567"/>
              </w:tabs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C71">
              <w:rPr>
                <w:rFonts w:ascii="Times New Roman" w:hAnsi="Times New Roman"/>
                <w:sz w:val="26"/>
                <w:szCs w:val="26"/>
              </w:rPr>
              <w:t>Депутаты городской Думы Краснодара, осуществляющие свои полномочия на постоянной основе, не вправе:</w:t>
            </w:r>
          </w:p>
          <w:p w:rsidR="00A12105" w:rsidRPr="00946C71" w:rsidRDefault="00A12105" w:rsidP="00946C71">
            <w:pPr>
              <w:tabs>
                <w:tab w:val="left" w:pos="567"/>
              </w:tabs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C71">
              <w:rPr>
                <w:rFonts w:ascii="Times New Roman" w:hAnsi="Times New Roman"/>
                <w:sz w:val="26"/>
                <w:szCs w:val="26"/>
              </w:rPr>
              <w:t>1) заниматься предпринимательской деятельностью лично или через доверенных лиц;</w:t>
            </w:r>
          </w:p>
          <w:p w:rsidR="00A12105" w:rsidRPr="00946C71" w:rsidRDefault="00A12105" w:rsidP="00946C71">
            <w:pPr>
              <w:tabs>
                <w:tab w:val="left" w:pos="567"/>
              </w:tabs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C71">
              <w:rPr>
                <w:rFonts w:ascii="Times New Roman" w:hAnsi="Times New Roman"/>
                <w:sz w:val="26"/>
                <w:szCs w:val="26"/>
              </w:rPr>
              <w:t>2) участвовать в управлении коммерческой или некоммерческой организацией, за исключением следующих случаев:</w:t>
            </w:r>
          </w:p>
          <w:p w:rsidR="00A12105" w:rsidRPr="00946C71" w:rsidRDefault="00A12105" w:rsidP="00946C71">
            <w:pPr>
              <w:tabs>
                <w:tab w:val="left" w:pos="567"/>
              </w:tabs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C71">
              <w:rPr>
                <w:rFonts w:ascii="Times New Roman" w:hAnsi="Times New Roman"/>
                <w:sz w:val="26"/>
                <w:szCs w:val="26"/>
              </w:rPr>
      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      </w:r>
          </w:p>
          <w:p w:rsidR="00A12105" w:rsidRPr="00946C71" w:rsidRDefault="00A12105" w:rsidP="00946C71">
            <w:pPr>
              <w:tabs>
                <w:tab w:val="left" w:pos="567"/>
              </w:tabs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C71">
              <w:rPr>
                <w:rFonts w:ascii="Times New Roman" w:hAnsi="Times New Roman"/>
                <w:sz w:val="26"/>
                <w:szCs w:val="26"/>
              </w:rPr>
      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</w:t>
            </w:r>
            <w:r w:rsidRPr="00946C71">
              <w:rPr>
                <w:rFonts w:ascii="Times New Roman" w:hAnsi="Times New Roman"/>
                <w:sz w:val="26"/>
                <w:szCs w:val="26"/>
              </w:rPr>
              <w:lastRenderedPageBreak/>
              <w:t>рительным уведомлением главы администрации (губернатора) Краснодарского края в порядке, установленном законом Краснодарского края;</w:t>
            </w:r>
          </w:p>
          <w:p w:rsidR="00A12105" w:rsidRPr="00946C71" w:rsidRDefault="00A12105" w:rsidP="00946C71">
            <w:pPr>
              <w:tabs>
                <w:tab w:val="left" w:pos="567"/>
              </w:tabs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C71">
              <w:rPr>
                <w:rFonts w:ascii="Times New Roman" w:hAnsi="Times New Roman"/>
                <w:sz w:val="26"/>
                <w:szCs w:val="26"/>
              </w:rPr>
              <w:t>в) представление на безвозмездной основе интересов муниципального образования в совете муниципальных образований Краснодарского края, иных объединениях муниципальных образований, а также в их органах управления;</w:t>
            </w:r>
          </w:p>
          <w:p w:rsidR="00A12105" w:rsidRPr="00946C71" w:rsidRDefault="00A12105" w:rsidP="00946C71">
            <w:pPr>
              <w:tabs>
                <w:tab w:val="left" w:pos="567"/>
              </w:tabs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C71">
              <w:rPr>
                <w:rFonts w:ascii="Times New Roman" w:hAnsi="Times New Roman"/>
                <w:sz w:val="26"/>
                <w:szCs w:val="26"/>
              </w:rPr>
      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      </w:r>
          </w:p>
          <w:p w:rsidR="00A12105" w:rsidRPr="00946C71" w:rsidRDefault="00A12105" w:rsidP="00946C71">
            <w:pPr>
              <w:tabs>
                <w:tab w:val="left" w:pos="567"/>
              </w:tabs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C71">
              <w:rPr>
                <w:rFonts w:ascii="Times New Roman" w:hAnsi="Times New Roman"/>
                <w:sz w:val="26"/>
                <w:szCs w:val="26"/>
              </w:rPr>
              <w:t>д) иные случаи, предусмотренные федеральными законами;</w:t>
            </w:r>
          </w:p>
          <w:p w:rsidR="00A12105" w:rsidRPr="00946C71" w:rsidRDefault="00A12105" w:rsidP="00946C71">
            <w:pPr>
              <w:tabs>
                <w:tab w:val="left" w:pos="567"/>
              </w:tabs>
              <w:spacing w:after="0" w:line="240" w:lineRule="auto"/>
              <w:ind w:firstLine="35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C71">
              <w:rPr>
                <w:rFonts w:ascii="Times New Roman" w:hAnsi="Times New Roman"/>
                <w:sz w:val="26"/>
                <w:szCs w:val="26"/>
              </w:rPr>
      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счёт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      </w:r>
          </w:p>
          <w:p w:rsidR="0021736B" w:rsidRPr="00946C71" w:rsidRDefault="00A12105" w:rsidP="00946C7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C71">
              <w:rPr>
                <w:rFonts w:ascii="Times New Roman" w:hAnsi="Times New Roman"/>
                <w:sz w:val="26"/>
                <w:szCs w:val="26"/>
              </w:rPr>
      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      </w:r>
          </w:p>
        </w:tc>
        <w:tc>
          <w:tcPr>
            <w:tcW w:w="2696" w:type="dxa"/>
          </w:tcPr>
          <w:p w:rsidR="0021736B" w:rsidRPr="00946C71" w:rsidRDefault="0021736B" w:rsidP="00D636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C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Правовой департамент администрации муниципального образования город Краснодар</w:t>
            </w:r>
          </w:p>
        </w:tc>
      </w:tr>
      <w:tr w:rsidR="0021736B" w:rsidRPr="00946C71" w:rsidTr="006265CD">
        <w:tc>
          <w:tcPr>
            <w:tcW w:w="675" w:type="dxa"/>
          </w:tcPr>
          <w:p w:rsidR="0021736B" w:rsidRPr="00946C71" w:rsidRDefault="0021736B" w:rsidP="006B3D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C71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6237" w:type="dxa"/>
          </w:tcPr>
          <w:p w:rsidR="00A12105" w:rsidRPr="00946C71" w:rsidRDefault="00A12105" w:rsidP="00946C71">
            <w:pPr>
              <w:autoSpaceDE w:val="0"/>
              <w:autoSpaceDN w:val="0"/>
              <w:adjustRightInd w:val="0"/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C71">
              <w:rPr>
                <w:rFonts w:ascii="Times New Roman" w:hAnsi="Times New Roman"/>
                <w:sz w:val="26"/>
                <w:szCs w:val="26"/>
              </w:rPr>
              <w:t>В связи с изменением нумерации подпунктов пункта 1 проекта решения предлагается пункт 1 проекта решения дополнить подпунктом 1.3 в следующей редакции:</w:t>
            </w:r>
          </w:p>
          <w:p w:rsidR="00A12105" w:rsidRPr="00946C71" w:rsidRDefault="00A12105" w:rsidP="00946C71">
            <w:pPr>
              <w:tabs>
                <w:tab w:val="left" w:pos="567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C71">
              <w:rPr>
                <w:rFonts w:ascii="Times New Roman" w:hAnsi="Times New Roman"/>
                <w:sz w:val="26"/>
                <w:szCs w:val="26"/>
              </w:rPr>
              <w:t>«1.3. Абзац пятнадцатый части 9 статьи 35 изложить в следующей редакции:</w:t>
            </w:r>
          </w:p>
          <w:p w:rsidR="0021736B" w:rsidRPr="00946C71" w:rsidRDefault="00A12105" w:rsidP="00946C71">
            <w:pPr>
              <w:autoSpaceDE w:val="0"/>
              <w:autoSpaceDN w:val="0"/>
              <w:adjustRightInd w:val="0"/>
              <w:spacing w:after="0" w:line="240" w:lineRule="auto"/>
              <w:ind w:firstLine="467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46C71">
              <w:rPr>
                <w:rFonts w:ascii="Times New Roman" w:hAnsi="Times New Roman"/>
                <w:sz w:val="26"/>
                <w:szCs w:val="26"/>
              </w:rPr>
              <w:t>«Ежегодный дополнительный оплачиваемый отпуск за ненормированный рабочий день предоставляется главе муниципального образования город Крас</w:t>
            </w:r>
            <w:r w:rsidRPr="00946C71">
              <w:rPr>
                <w:rFonts w:ascii="Times New Roman" w:hAnsi="Times New Roman"/>
                <w:sz w:val="26"/>
                <w:szCs w:val="26"/>
              </w:rPr>
              <w:lastRenderedPageBreak/>
              <w:t>нодар продолжительностью 14 календарных дней. Право на дополнительный отпуск возникает независимо от продолжительности работы в условиях ненормированного рабочего дня. Дополнительный отпуск за ненормированный рабочий день суммируется с ежегодным основным оплачиваемым отпуском, а по желанию главы муниципального образования город Краснодар может быть предоставлен отдельно от основного. В случае переноса либо неиспользования дополнительного отпуска, а также увольнения, право на указанный отпуск реализуется в порядке, установленном трудовым законодательством Российской Федерации для ежегодных оплачиваемых отпусков.».</w:t>
            </w:r>
            <w:r w:rsidR="0021736B" w:rsidRPr="00946C71">
              <w:rPr>
                <w:rFonts w:ascii="Times New Roman" w:eastAsiaTheme="minorHAnsi" w:hAnsi="Times New Roman"/>
                <w:sz w:val="26"/>
                <w:szCs w:val="26"/>
              </w:rPr>
              <w:t>.</w:t>
            </w:r>
          </w:p>
        </w:tc>
        <w:tc>
          <w:tcPr>
            <w:tcW w:w="2696" w:type="dxa"/>
          </w:tcPr>
          <w:p w:rsidR="0021736B" w:rsidRPr="00946C71" w:rsidRDefault="0021736B" w:rsidP="00D636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C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Правовой департамент администрации муниципального образования город Краснодар</w:t>
            </w:r>
          </w:p>
        </w:tc>
      </w:tr>
      <w:tr w:rsidR="0021736B" w:rsidRPr="00946C71" w:rsidTr="006265CD">
        <w:tc>
          <w:tcPr>
            <w:tcW w:w="675" w:type="dxa"/>
          </w:tcPr>
          <w:p w:rsidR="0021736B" w:rsidRPr="00946C71" w:rsidRDefault="0021736B" w:rsidP="006B3D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C71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6237" w:type="dxa"/>
          </w:tcPr>
          <w:p w:rsidR="006265CD" w:rsidRPr="006265CD" w:rsidRDefault="006265CD" w:rsidP="006265CD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265CD">
              <w:rPr>
                <w:rFonts w:ascii="Times New Roman" w:eastAsiaTheme="minorHAnsi" w:hAnsi="Times New Roman"/>
                <w:sz w:val="26"/>
                <w:szCs w:val="26"/>
              </w:rPr>
              <w:t xml:space="preserve">В целях приведения в соответствие с Федеральным законом от 02.08.2019 № 278-ФЗ 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 обращения государственных и муниципальных ценных бумаг» </w:t>
            </w:r>
            <w:r w:rsidRPr="006265CD">
              <w:rPr>
                <w:rFonts w:ascii="Times New Roman" w:hAnsi="Times New Roman"/>
                <w:sz w:val="26"/>
                <w:szCs w:val="26"/>
              </w:rPr>
              <w:t>предлагается пункт 1 проекта решения дополнить подпунктом 1.4 в следующей редакции:</w:t>
            </w:r>
          </w:p>
          <w:p w:rsidR="006265CD" w:rsidRPr="006265CD" w:rsidRDefault="006265CD" w:rsidP="006265CD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5CD">
              <w:rPr>
                <w:rFonts w:ascii="Times New Roman" w:hAnsi="Times New Roman"/>
                <w:sz w:val="26"/>
                <w:szCs w:val="26"/>
              </w:rPr>
              <w:t>«1.4 Статью 93 изложить в следующей редакции:</w:t>
            </w:r>
          </w:p>
          <w:p w:rsidR="006265CD" w:rsidRPr="006265CD" w:rsidRDefault="006265CD" w:rsidP="006265CD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5CD">
              <w:rPr>
                <w:rFonts w:ascii="Times New Roman" w:hAnsi="Times New Roman"/>
                <w:sz w:val="26"/>
                <w:szCs w:val="26"/>
              </w:rPr>
              <w:t>«Статья 93. Муниципальные заимствования, муниципальные гарантии</w:t>
            </w:r>
          </w:p>
          <w:p w:rsidR="006265CD" w:rsidRPr="006265CD" w:rsidRDefault="006265CD" w:rsidP="006265CD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5CD">
              <w:rPr>
                <w:rFonts w:ascii="Times New Roman" w:hAnsi="Times New Roman"/>
                <w:sz w:val="26"/>
                <w:szCs w:val="26"/>
              </w:rPr>
              <w:t>1. Под муниципальными внутренними заимствованиями понимается привлечение от имени муниципального образования город Краснодар заёмных средств в местный бюджет (бюджет муниципального образования город Краснодар) путём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муниципального образования город Краснодар как заёмщика, выраженные в валюте Российской Федерации.</w:t>
            </w:r>
          </w:p>
          <w:p w:rsidR="006265CD" w:rsidRPr="006265CD" w:rsidRDefault="006265CD" w:rsidP="006265CD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5CD">
              <w:rPr>
                <w:rFonts w:ascii="Times New Roman" w:hAnsi="Times New Roman"/>
                <w:sz w:val="26"/>
                <w:szCs w:val="26"/>
              </w:rPr>
              <w:t xml:space="preserve">Муниципальные внутренние заимствования осуществляются в целях финансирования дефицита местного бюджета (бюджета муниципального образования город Краснодар), а также погашения долговых обязательств муниципального образования город Краснодар, пополнения в течение финансового года </w:t>
            </w:r>
            <w:r w:rsidRPr="006265CD">
              <w:rPr>
                <w:rFonts w:ascii="Times New Roman" w:hAnsi="Times New Roman"/>
                <w:sz w:val="26"/>
                <w:szCs w:val="26"/>
              </w:rPr>
              <w:lastRenderedPageBreak/>
              <w:t>остатков средств на счёте местного бюджета (бюджета муниципального образования город Краснодар).</w:t>
            </w:r>
          </w:p>
          <w:p w:rsidR="006265CD" w:rsidRPr="006265CD" w:rsidRDefault="006265CD" w:rsidP="006265CD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5CD">
              <w:rPr>
                <w:rFonts w:ascii="Times New Roman" w:hAnsi="Times New Roman"/>
                <w:sz w:val="26"/>
                <w:szCs w:val="26"/>
              </w:rPr>
              <w:t>2. Под муниципальными внешними заимствованиями понимается привлечение кредитов в местный бюджет (бюджет муниципального образования город Краснодар) из федерального бюджета от имени муниципального образования город Краснодар в рамках использования Российской Федерацией целевых иностранных кредитов, по которым возникают долговые обязательства муниципального образования город Краснодар перед Российской Федерацией, выраженные в иностранной валюте.</w:t>
            </w:r>
          </w:p>
          <w:p w:rsidR="006265CD" w:rsidRPr="006265CD" w:rsidRDefault="006265CD" w:rsidP="006265CD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5CD">
              <w:rPr>
                <w:rFonts w:ascii="Times New Roman" w:hAnsi="Times New Roman"/>
                <w:sz w:val="26"/>
                <w:szCs w:val="26"/>
              </w:rPr>
              <w:t>Муниципальные внешние заимствования осуществляются в целях финансирования проектов, включённых в программу государственных внешних заимствований Российской Федерации на очередной финансовый год и плановый период.</w:t>
            </w:r>
          </w:p>
          <w:p w:rsidR="006265CD" w:rsidRPr="006265CD" w:rsidRDefault="006265CD" w:rsidP="006265CD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5CD">
              <w:rPr>
                <w:rFonts w:ascii="Times New Roman" w:hAnsi="Times New Roman"/>
                <w:sz w:val="26"/>
                <w:szCs w:val="26"/>
              </w:rPr>
              <w:t>3. Право осуществления муниципальных заимствований от имени муниципального образования город Краснодар принадлежит администрации муниципального образования город Краснодар.</w:t>
            </w:r>
          </w:p>
          <w:p w:rsidR="006265CD" w:rsidRPr="006265CD" w:rsidRDefault="006265CD" w:rsidP="006265CD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265CD">
              <w:rPr>
                <w:rFonts w:ascii="Times New Roman" w:hAnsi="Times New Roman"/>
                <w:bCs/>
                <w:sz w:val="26"/>
                <w:szCs w:val="26"/>
              </w:rPr>
              <w:t xml:space="preserve">Объёмы привлечения средств (предельный объём заимствований) в местный бюджет (бюджет муниципального образования город Краснодар) устанавливаются программами муниципальных внутренних и внешних заимствований на очередной финансовый год и плановый период, и общая сумма привлечения средств в соответствующем финансовом году не должна превышать общую сумму средств, направляемых на финансирование дефицита местного бюджета (бюджета муниципального образования город Краснодар) и объёмов погашения долговых обязательств муниципального образования, утверждённых на соответствующий финансовый год решением о местном бюджете </w:t>
            </w:r>
            <w:r w:rsidRPr="006265CD">
              <w:rPr>
                <w:rFonts w:ascii="Times New Roman" w:hAnsi="Times New Roman"/>
                <w:sz w:val="26"/>
                <w:szCs w:val="26"/>
              </w:rPr>
              <w:t>(</w:t>
            </w:r>
            <w:r w:rsidRPr="006265CD">
              <w:rPr>
                <w:rFonts w:ascii="Times New Roman" w:hAnsi="Times New Roman"/>
                <w:bCs/>
                <w:sz w:val="26"/>
                <w:szCs w:val="26"/>
              </w:rPr>
              <w:t xml:space="preserve">бюджете </w:t>
            </w:r>
            <w:r w:rsidRPr="006265CD">
              <w:rPr>
                <w:rFonts w:ascii="Times New Roman" w:hAnsi="Times New Roman"/>
                <w:sz w:val="26"/>
                <w:szCs w:val="26"/>
              </w:rPr>
              <w:t>муниципального образования город Краснодар)</w:t>
            </w:r>
            <w:r w:rsidRPr="006265CD">
              <w:rPr>
                <w:rFonts w:ascii="Times New Roman" w:hAnsi="Times New Roman"/>
                <w:bCs/>
                <w:sz w:val="26"/>
                <w:szCs w:val="26"/>
              </w:rPr>
              <w:t>, с учётом положений статей 103 и 104 Бюджетного кодекса Российской Федерации.</w:t>
            </w:r>
          </w:p>
          <w:p w:rsidR="006265CD" w:rsidRPr="006265CD" w:rsidRDefault="006265CD" w:rsidP="006265CD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5CD">
              <w:rPr>
                <w:rFonts w:ascii="Times New Roman" w:hAnsi="Times New Roman"/>
                <w:sz w:val="26"/>
                <w:szCs w:val="26"/>
              </w:rPr>
              <w:t>Программы муниципальных внешних и внутренних заимствований являются приложениями к решению о местном бюджете (бюджете муниципального образования город Краснодар) на очередной финансовый год и плановый период.</w:t>
            </w:r>
          </w:p>
          <w:p w:rsidR="006265CD" w:rsidRPr="006265CD" w:rsidRDefault="006265CD" w:rsidP="006265CD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265CD">
              <w:rPr>
                <w:rFonts w:ascii="Times New Roman" w:hAnsi="Times New Roman"/>
                <w:sz w:val="26"/>
                <w:szCs w:val="26"/>
              </w:rPr>
              <w:t xml:space="preserve">4. Предельные объёмы размещения муниципальных ценных бумаг на очередной финансовый год </w:t>
            </w:r>
            <w:r w:rsidRPr="006265CD">
              <w:rPr>
                <w:rFonts w:ascii="Times New Roman" w:hAnsi="Times New Roman"/>
                <w:bCs/>
                <w:sz w:val="26"/>
                <w:szCs w:val="26"/>
              </w:rPr>
              <w:t xml:space="preserve">(очередной финансовый год и каждый год планового периода) </w:t>
            </w:r>
            <w:r w:rsidRPr="006265CD">
              <w:rPr>
                <w:rFonts w:ascii="Times New Roman" w:hAnsi="Times New Roman"/>
                <w:sz w:val="26"/>
                <w:szCs w:val="26"/>
              </w:rPr>
              <w:t xml:space="preserve">по номинальной стоимости устанавливаются городской Думой Краснодара в соответствии с </w:t>
            </w:r>
            <w:r w:rsidRPr="006265C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верхними пределами муниципального внутреннего долга, установленными решением о местном бюджете </w:t>
            </w:r>
            <w:r w:rsidRPr="006265CD">
              <w:rPr>
                <w:rFonts w:ascii="Times New Roman" w:eastAsiaTheme="minorHAnsi" w:hAnsi="Times New Roman"/>
                <w:sz w:val="26"/>
                <w:szCs w:val="26"/>
              </w:rPr>
              <w:t>(бюджете муниципального образования город Краснодар)</w:t>
            </w:r>
            <w:r w:rsidRPr="006265C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265CD" w:rsidRPr="006265CD" w:rsidRDefault="006265CD" w:rsidP="006265CD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265CD">
              <w:rPr>
                <w:rFonts w:ascii="Times New Roman" w:hAnsi="Times New Roman"/>
                <w:bCs/>
                <w:sz w:val="26"/>
                <w:szCs w:val="26"/>
              </w:rPr>
              <w:t xml:space="preserve">5. Предоставление муниципальных гарантий муниципального образования город Краснодар осуществляется в соответствии с полномочиями органов местного самоуправления на основании решения городской Думы Краснодара о местном бюджете </w:t>
            </w:r>
            <w:r w:rsidRPr="006265CD">
              <w:rPr>
                <w:rFonts w:ascii="Times New Roman" w:hAnsi="Times New Roman"/>
                <w:sz w:val="26"/>
                <w:szCs w:val="26"/>
              </w:rPr>
              <w:t>(бюджете муниципального образования город Краснодар)</w:t>
            </w:r>
            <w:r w:rsidRPr="006265C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6265CD">
              <w:rPr>
                <w:rFonts w:ascii="Times New Roman" w:hAnsi="Times New Roman"/>
                <w:sz w:val="26"/>
                <w:szCs w:val="26"/>
              </w:rPr>
              <w:t xml:space="preserve">на очередной финансовый год </w:t>
            </w:r>
            <w:r w:rsidRPr="006265CD">
              <w:rPr>
                <w:rFonts w:ascii="Times New Roman" w:hAnsi="Times New Roman"/>
                <w:bCs/>
                <w:sz w:val="26"/>
                <w:szCs w:val="26"/>
              </w:rPr>
              <w:t>и плановый период, решений администрации муниципального образования город Краснодар, а также договора о предоставлении муниципальной гарантии муниципального образования город Краснодар.</w:t>
            </w:r>
          </w:p>
          <w:p w:rsidR="006265CD" w:rsidRPr="006265CD" w:rsidRDefault="006265CD" w:rsidP="006265CD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265CD">
              <w:rPr>
                <w:rFonts w:ascii="Times New Roman" w:hAnsi="Times New Roman"/>
                <w:bCs/>
                <w:sz w:val="26"/>
                <w:szCs w:val="26"/>
              </w:rPr>
              <w:t>Письменная форма муниципальной гарантии муниципального образования город Краснодар является обязательной.</w:t>
            </w:r>
          </w:p>
          <w:p w:rsidR="006265CD" w:rsidRPr="006265CD" w:rsidRDefault="006265CD" w:rsidP="006265CD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265CD">
              <w:rPr>
                <w:rFonts w:ascii="Times New Roman" w:hAnsi="Times New Roman"/>
                <w:bCs/>
                <w:sz w:val="26"/>
                <w:szCs w:val="26"/>
              </w:rPr>
              <w:t>Муниципальная гарантия муниципального образования город Краснодар предоставляется в валюте, в которой выражена сумма основного обязательства.</w:t>
            </w:r>
          </w:p>
          <w:p w:rsidR="006265CD" w:rsidRPr="006265CD" w:rsidRDefault="006265CD" w:rsidP="006265CD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265CD">
              <w:rPr>
                <w:rFonts w:ascii="Times New Roman" w:hAnsi="Times New Roman"/>
                <w:bCs/>
                <w:sz w:val="26"/>
                <w:szCs w:val="26"/>
              </w:rPr>
              <w:t>Вступление в силу муниципальной гарантии муниципального образования город Краснодар определяется календарной датой или наступлением определённого события (условия), указанного в гарантии.</w:t>
            </w:r>
          </w:p>
          <w:p w:rsidR="006265CD" w:rsidRPr="006265CD" w:rsidRDefault="006265CD" w:rsidP="006265CD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265CD">
              <w:rPr>
                <w:rFonts w:ascii="Times New Roman" w:hAnsi="Times New Roman"/>
                <w:bCs/>
                <w:sz w:val="26"/>
                <w:szCs w:val="26"/>
              </w:rPr>
              <w:t>Кредиты и займы (в том числе облигационные), обеспечиваемые муниципальными гарантиями муниципального образования город Краснодар, должны быть целевыми.</w:t>
            </w:r>
          </w:p>
          <w:p w:rsidR="006265CD" w:rsidRPr="006265CD" w:rsidRDefault="006265CD" w:rsidP="006265CD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265CD">
              <w:rPr>
                <w:rFonts w:ascii="Times New Roman" w:hAnsi="Times New Roman"/>
                <w:bCs/>
                <w:sz w:val="26"/>
                <w:szCs w:val="26"/>
              </w:rPr>
              <w:t>6. В случае установления факта нецелевого использования средств кредита (займа, в том числе облигационного), обеспеченного муниципальной гарантией муниципального образования город Краснодар, в случае неисполнения или ненадлежащего исполнения обязательств, установленных договором о предоставлении муниципальной гарантии муниципального образования город Краснодар,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 муниципального образования город Краснодар.</w:t>
            </w:r>
          </w:p>
          <w:p w:rsidR="006265CD" w:rsidRPr="006265CD" w:rsidRDefault="006265CD" w:rsidP="006265CD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265CD">
              <w:rPr>
                <w:rFonts w:ascii="Times New Roman" w:hAnsi="Times New Roman"/>
                <w:bCs/>
                <w:sz w:val="26"/>
                <w:szCs w:val="26"/>
              </w:rPr>
              <w:t xml:space="preserve">7. Предоставление муниципальной гарантии муниципального образования город Краснодар, а также заключение договора о предоставлении муниципальной гарантии муниципального образования город Краснодар осуществляется после представления принципалом и (или) бенефициаром в администрацию муниципального образования город Краснодар, </w:t>
            </w:r>
            <w:r w:rsidRPr="006265CD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либо агенту, привлечённому в соответствии с </w:t>
            </w:r>
            <w:hyperlink r:id="rId6" w:history="1">
              <w:r w:rsidRPr="006265CD">
                <w:rPr>
                  <w:rFonts w:ascii="Times New Roman" w:hAnsi="Times New Roman"/>
                  <w:bCs/>
                  <w:sz w:val="26"/>
                  <w:szCs w:val="26"/>
                </w:rPr>
                <w:t>пунктом 5</w:t>
              </w:r>
            </w:hyperlink>
            <w:r w:rsidRPr="006265CD">
              <w:rPr>
                <w:rFonts w:ascii="Times New Roman" w:hAnsi="Times New Roman"/>
                <w:bCs/>
                <w:sz w:val="26"/>
                <w:szCs w:val="26"/>
              </w:rPr>
      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 муниципального образования город Краснодар.</w:t>
            </w:r>
          </w:p>
          <w:p w:rsidR="006265CD" w:rsidRPr="006265CD" w:rsidRDefault="006265CD" w:rsidP="006265CD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265CD">
              <w:rPr>
                <w:rFonts w:ascii="Times New Roman" w:hAnsi="Times New Roman"/>
                <w:bCs/>
                <w:sz w:val="26"/>
                <w:szCs w:val="26"/>
              </w:rPr>
              <w:t xml:space="preserve">Анализ финансового состояния принципала, проверка достаточности, надёжности и ликвидности обеспечения, предоставляемого в соответствии с </w:t>
            </w:r>
            <w:hyperlink r:id="rId7" w:history="1">
              <w:r w:rsidRPr="006265CD">
                <w:rPr>
                  <w:rFonts w:ascii="Times New Roman" w:hAnsi="Times New Roman"/>
                  <w:bCs/>
                  <w:sz w:val="26"/>
                  <w:szCs w:val="26"/>
                </w:rPr>
                <w:t>абзацем третьим пункта 1.1</w:t>
              </w:r>
            </w:hyperlink>
            <w:r w:rsidRPr="006265CD">
              <w:rPr>
                <w:rFonts w:ascii="Times New Roman" w:hAnsi="Times New Roman"/>
                <w:bCs/>
                <w:sz w:val="26"/>
                <w:szCs w:val="26"/>
              </w:rPr>
              <w:t xml:space="preserve"> статьи 115.2 Бюджетного кодекса Российской Федерации, при предоставлении муниципальной гарантии муниципального образования город Краснодар, а также мониторинг финансового состояния принципала, контроль за достаточностью, надёжностью и ликвидностью предоставленного обеспечения после предоставления муниципальной гарантии муниципального образования город Краснодар осуществляются в соответствии с актами администрации муниципального образования город Краснодар финансовым органом администрации муниципального образования город Краснодар либо агентом, привлечённым в соответствии с </w:t>
            </w:r>
            <w:hyperlink r:id="rId8" w:history="1">
              <w:r w:rsidRPr="006265CD">
                <w:rPr>
                  <w:rFonts w:ascii="Times New Roman" w:hAnsi="Times New Roman"/>
                  <w:bCs/>
                  <w:sz w:val="26"/>
                  <w:szCs w:val="26"/>
                </w:rPr>
                <w:t>пунктом 5</w:t>
              </w:r>
            </w:hyperlink>
            <w:r w:rsidRPr="006265CD">
              <w:rPr>
                <w:rFonts w:ascii="Times New Roman" w:hAnsi="Times New Roman"/>
                <w:bCs/>
                <w:sz w:val="26"/>
                <w:szCs w:val="26"/>
              </w:rPr>
              <w:t xml:space="preserve"> статьи 115.2 Бюджетного кодекса Российской Федерации.</w:t>
            </w:r>
          </w:p>
          <w:p w:rsidR="006265CD" w:rsidRPr="006265CD" w:rsidRDefault="006265CD" w:rsidP="006265CD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5CD">
              <w:rPr>
                <w:rFonts w:ascii="Times New Roman" w:hAnsi="Times New Roman"/>
                <w:sz w:val="26"/>
                <w:szCs w:val="26"/>
              </w:rPr>
              <w:t xml:space="preserve">8. Программы муниципальных гарантий муниципального </w:t>
            </w:r>
            <w:r w:rsidRPr="00110AE3">
              <w:rPr>
                <w:rFonts w:ascii="Times New Roman" w:hAnsi="Times New Roman"/>
                <w:sz w:val="26"/>
                <w:szCs w:val="26"/>
              </w:rPr>
              <w:t xml:space="preserve">образования город Краснодар в валюте Российской Федерации </w:t>
            </w:r>
            <w:r w:rsidR="00110AE3" w:rsidRPr="00110AE3">
              <w:rPr>
                <w:rFonts w:ascii="Times New Roman" w:hAnsi="Times New Roman"/>
                <w:sz w:val="26"/>
                <w:szCs w:val="26"/>
              </w:rPr>
              <w:t xml:space="preserve">и иностранной валюте </w:t>
            </w:r>
            <w:r w:rsidRPr="00110AE3">
              <w:rPr>
                <w:rFonts w:ascii="Times New Roman" w:hAnsi="Times New Roman"/>
                <w:sz w:val="26"/>
                <w:szCs w:val="26"/>
              </w:rPr>
              <w:t>являются приложением к решению о местном бюджете (бюджете муниципального образования</w:t>
            </w:r>
            <w:r w:rsidRPr="006265CD">
              <w:rPr>
                <w:rFonts w:ascii="Times New Roman" w:hAnsi="Times New Roman"/>
                <w:sz w:val="26"/>
                <w:szCs w:val="26"/>
              </w:rPr>
              <w:t xml:space="preserve"> город Краснодар) на очередной финансовый год и плановый период.</w:t>
            </w:r>
          </w:p>
          <w:p w:rsidR="006265CD" w:rsidRPr="006265CD" w:rsidRDefault="006265CD" w:rsidP="006265CD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5CD">
              <w:rPr>
                <w:rFonts w:ascii="Times New Roman" w:hAnsi="Times New Roman"/>
                <w:sz w:val="26"/>
                <w:szCs w:val="26"/>
              </w:rPr>
              <w:t>9. От имени муниципального образования город Краснодар муниципальные гарантии предоставляются администрацией муниципального образования город Краснодар в пределах общей суммы предоставляемых гарантий, указанной в решении городской Думы Краснодара о местном бюджете (бюджете муниципального образования город Кр</w:t>
            </w:r>
            <w:bookmarkStart w:id="0" w:name="_GoBack"/>
            <w:bookmarkEnd w:id="0"/>
            <w:r w:rsidRPr="006265CD">
              <w:rPr>
                <w:rFonts w:ascii="Times New Roman" w:hAnsi="Times New Roman"/>
                <w:sz w:val="26"/>
                <w:szCs w:val="26"/>
              </w:rPr>
              <w:t xml:space="preserve">аснодар) на очередной финансовый год </w:t>
            </w:r>
            <w:r w:rsidRPr="006265CD">
              <w:rPr>
                <w:rFonts w:ascii="Times New Roman" w:hAnsi="Times New Roman"/>
                <w:bCs/>
                <w:sz w:val="26"/>
                <w:szCs w:val="26"/>
              </w:rPr>
              <w:t>и плановый период</w:t>
            </w:r>
            <w:r w:rsidRPr="006265CD">
              <w:rPr>
                <w:rFonts w:ascii="Times New Roman" w:hAnsi="Times New Roman"/>
                <w:sz w:val="26"/>
                <w:szCs w:val="26"/>
              </w:rPr>
              <w:t>, в соответствии с требованиями Бюджетного кодекса Российской Федерации и в порядке, установленном муниципальными правовыми актами.</w:t>
            </w:r>
          </w:p>
          <w:p w:rsidR="0021736B" w:rsidRPr="00946C71" w:rsidRDefault="006265CD" w:rsidP="006265CD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5CD">
              <w:rPr>
                <w:rFonts w:ascii="Times New Roman" w:hAnsi="Times New Roman"/>
                <w:bCs/>
                <w:sz w:val="26"/>
                <w:szCs w:val="26"/>
              </w:rPr>
              <w:t>Обязательства, вытекающие из муниципальной гарантии муниципального образования город Краснодар, включаются в состав муниципального долга муниципального образования город Краснодар.</w:t>
            </w:r>
            <w:r w:rsidRPr="006265CD">
              <w:rPr>
                <w:rFonts w:ascii="Times New Roman" w:hAnsi="Times New Roman"/>
                <w:sz w:val="26"/>
                <w:szCs w:val="26"/>
              </w:rPr>
              <w:t>».</w:t>
            </w:r>
            <w:r w:rsidR="0021736B" w:rsidRPr="006265C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6" w:type="dxa"/>
          </w:tcPr>
          <w:p w:rsidR="0021736B" w:rsidRPr="00946C71" w:rsidRDefault="0021736B" w:rsidP="00D636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C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Правовой департамент администрации муниципального образования город Краснодар</w:t>
            </w:r>
          </w:p>
        </w:tc>
      </w:tr>
    </w:tbl>
    <w:p w:rsidR="00D57FEB" w:rsidRPr="00946C71" w:rsidRDefault="00D57FEB" w:rsidP="00FA6E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736B" w:rsidRDefault="0021736B" w:rsidP="00FA6E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65CD" w:rsidRDefault="006265CD" w:rsidP="00FA6E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65CD" w:rsidRPr="00946C71" w:rsidRDefault="006265CD" w:rsidP="00FA6E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A6EEC" w:rsidRPr="00946C71" w:rsidRDefault="00FA6EEC" w:rsidP="00FA6EEC">
      <w:pPr>
        <w:tabs>
          <w:tab w:val="left" w:pos="5670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6C71">
        <w:rPr>
          <w:rFonts w:ascii="Times New Roman" w:hAnsi="Times New Roman"/>
          <w:sz w:val="26"/>
          <w:szCs w:val="26"/>
        </w:rPr>
        <w:lastRenderedPageBreak/>
        <w:t xml:space="preserve">Председатель комиссии __________________________ </w:t>
      </w:r>
      <w:r w:rsidR="005C54C8" w:rsidRPr="00946C71">
        <w:rPr>
          <w:rFonts w:ascii="Times New Roman" w:hAnsi="Times New Roman"/>
          <w:sz w:val="26"/>
          <w:szCs w:val="26"/>
        </w:rPr>
        <w:t>В.В.Косенко</w:t>
      </w:r>
    </w:p>
    <w:p w:rsidR="00FA6EEC" w:rsidRPr="00946C71" w:rsidRDefault="00FA6EEC" w:rsidP="00FA6E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57FEB" w:rsidRPr="00946C71" w:rsidRDefault="00FA6EEC" w:rsidP="00FA6E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6C71">
        <w:rPr>
          <w:rFonts w:ascii="Times New Roman" w:hAnsi="Times New Roman"/>
          <w:sz w:val="26"/>
          <w:szCs w:val="26"/>
        </w:rPr>
        <w:t xml:space="preserve">Заместитель </w:t>
      </w:r>
    </w:p>
    <w:p w:rsidR="00FA6EEC" w:rsidRPr="00946C71" w:rsidRDefault="00FA6EEC" w:rsidP="00FA6E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6C71">
        <w:rPr>
          <w:rFonts w:ascii="Times New Roman" w:hAnsi="Times New Roman"/>
          <w:sz w:val="26"/>
          <w:szCs w:val="26"/>
        </w:rPr>
        <w:t>председателя</w:t>
      </w:r>
      <w:r w:rsidR="00D57FEB" w:rsidRPr="00946C71">
        <w:rPr>
          <w:rFonts w:ascii="Times New Roman" w:hAnsi="Times New Roman"/>
          <w:sz w:val="26"/>
          <w:szCs w:val="26"/>
        </w:rPr>
        <w:t xml:space="preserve"> </w:t>
      </w:r>
      <w:r w:rsidRPr="00946C71">
        <w:rPr>
          <w:rFonts w:ascii="Times New Roman" w:hAnsi="Times New Roman"/>
          <w:sz w:val="26"/>
          <w:szCs w:val="26"/>
        </w:rPr>
        <w:t xml:space="preserve">комиссии         ______________________ </w:t>
      </w:r>
      <w:r w:rsidR="004E10AD" w:rsidRPr="00946C71">
        <w:rPr>
          <w:rFonts w:ascii="Times New Roman" w:hAnsi="Times New Roman"/>
          <w:sz w:val="26"/>
          <w:szCs w:val="26"/>
        </w:rPr>
        <w:t>М.Й.Егорова</w:t>
      </w:r>
    </w:p>
    <w:p w:rsidR="00FA6EEC" w:rsidRPr="00946C71" w:rsidRDefault="00FA6EEC" w:rsidP="00FA6E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A6EEC" w:rsidRPr="00946C71" w:rsidRDefault="00FA6EEC" w:rsidP="00793E3E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6C71">
        <w:rPr>
          <w:rFonts w:ascii="Times New Roman" w:hAnsi="Times New Roman"/>
          <w:sz w:val="26"/>
          <w:szCs w:val="26"/>
        </w:rPr>
        <w:t xml:space="preserve">Секретарь комиссии        </w:t>
      </w:r>
      <w:r w:rsidR="00D57FEB" w:rsidRPr="00946C71">
        <w:rPr>
          <w:rFonts w:ascii="Times New Roman" w:hAnsi="Times New Roman"/>
          <w:sz w:val="26"/>
          <w:szCs w:val="26"/>
        </w:rPr>
        <w:t xml:space="preserve">   </w:t>
      </w:r>
      <w:r w:rsidRPr="00946C71">
        <w:rPr>
          <w:rFonts w:ascii="Times New Roman" w:hAnsi="Times New Roman"/>
          <w:sz w:val="26"/>
          <w:szCs w:val="26"/>
        </w:rPr>
        <w:t xml:space="preserve">  _______________________ </w:t>
      </w:r>
      <w:r w:rsidR="006265CD">
        <w:rPr>
          <w:rFonts w:ascii="Times New Roman" w:hAnsi="Times New Roman"/>
          <w:sz w:val="26"/>
          <w:szCs w:val="26"/>
        </w:rPr>
        <w:t>О.Н.Кумаева</w:t>
      </w:r>
    </w:p>
    <w:sectPr w:rsidR="00FA6EEC" w:rsidRPr="00946C71" w:rsidSect="00946C7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434" w:rsidRDefault="00E85434" w:rsidP="007C7879">
      <w:pPr>
        <w:spacing w:after="0" w:line="240" w:lineRule="auto"/>
      </w:pPr>
      <w:r>
        <w:separator/>
      </w:r>
    </w:p>
  </w:endnote>
  <w:endnote w:type="continuationSeparator" w:id="0">
    <w:p w:rsidR="00E85434" w:rsidRDefault="00E85434" w:rsidP="007C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434" w:rsidRDefault="00E85434" w:rsidP="007C7879">
      <w:pPr>
        <w:spacing w:after="0" w:line="240" w:lineRule="auto"/>
      </w:pPr>
      <w:r>
        <w:separator/>
      </w:r>
    </w:p>
  </w:footnote>
  <w:footnote w:type="continuationSeparator" w:id="0">
    <w:p w:rsidR="00E85434" w:rsidRDefault="00E85434" w:rsidP="007C7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7644979"/>
      <w:docPartObj>
        <w:docPartGallery w:val="Page Numbers (Top of Page)"/>
        <w:docPartUnique/>
      </w:docPartObj>
    </w:sdtPr>
    <w:sdtEndPr/>
    <w:sdtContent>
      <w:p w:rsidR="002969A8" w:rsidRDefault="00420DB2">
        <w:pPr>
          <w:pStyle w:val="a5"/>
          <w:jc w:val="center"/>
        </w:pPr>
        <w:r>
          <w:fldChar w:fldCharType="begin"/>
        </w:r>
        <w:r w:rsidR="002969A8">
          <w:instrText>PAGE   \* MERGEFORMAT</w:instrText>
        </w:r>
        <w:r>
          <w:fldChar w:fldCharType="separate"/>
        </w:r>
        <w:r w:rsidR="00110AE3">
          <w:rPr>
            <w:noProof/>
          </w:rPr>
          <w:t>7</w:t>
        </w:r>
        <w:r>
          <w:fldChar w:fldCharType="end"/>
        </w:r>
      </w:p>
    </w:sdtContent>
  </w:sdt>
  <w:p w:rsidR="002969A8" w:rsidRDefault="002969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568"/>
    <w:rsid w:val="00110AE3"/>
    <w:rsid w:val="00140D6B"/>
    <w:rsid w:val="00185CDE"/>
    <w:rsid w:val="001B646D"/>
    <w:rsid w:val="0021736B"/>
    <w:rsid w:val="00225C19"/>
    <w:rsid w:val="0023717A"/>
    <w:rsid w:val="002375B1"/>
    <w:rsid w:val="002969A8"/>
    <w:rsid w:val="002E06AF"/>
    <w:rsid w:val="00342326"/>
    <w:rsid w:val="003D3010"/>
    <w:rsid w:val="00420DB2"/>
    <w:rsid w:val="004E10AD"/>
    <w:rsid w:val="00532CF4"/>
    <w:rsid w:val="00574D02"/>
    <w:rsid w:val="00577536"/>
    <w:rsid w:val="005A3654"/>
    <w:rsid w:val="005C54C8"/>
    <w:rsid w:val="006265CD"/>
    <w:rsid w:val="006307BE"/>
    <w:rsid w:val="00633B4B"/>
    <w:rsid w:val="00681F56"/>
    <w:rsid w:val="006B3D62"/>
    <w:rsid w:val="006D3F2D"/>
    <w:rsid w:val="006F126C"/>
    <w:rsid w:val="00700F57"/>
    <w:rsid w:val="0071687E"/>
    <w:rsid w:val="00727B48"/>
    <w:rsid w:val="0073272C"/>
    <w:rsid w:val="00793E3E"/>
    <w:rsid w:val="007A7EF4"/>
    <w:rsid w:val="007C7879"/>
    <w:rsid w:val="007E05FE"/>
    <w:rsid w:val="008078BB"/>
    <w:rsid w:val="008703AE"/>
    <w:rsid w:val="008A4CED"/>
    <w:rsid w:val="008F1981"/>
    <w:rsid w:val="008F5D68"/>
    <w:rsid w:val="00946C71"/>
    <w:rsid w:val="009517DA"/>
    <w:rsid w:val="00990703"/>
    <w:rsid w:val="00A11002"/>
    <w:rsid w:val="00A12105"/>
    <w:rsid w:val="00AF3A4D"/>
    <w:rsid w:val="00B439AD"/>
    <w:rsid w:val="00B70693"/>
    <w:rsid w:val="00D05881"/>
    <w:rsid w:val="00D57FEB"/>
    <w:rsid w:val="00D636AA"/>
    <w:rsid w:val="00DE5529"/>
    <w:rsid w:val="00E8344D"/>
    <w:rsid w:val="00E85434"/>
    <w:rsid w:val="00F21B7E"/>
    <w:rsid w:val="00F406C9"/>
    <w:rsid w:val="00F84BF1"/>
    <w:rsid w:val="00FA6EEC"/>
    <w:rsid w:val="00FC2523"/>
    <w:rsid w:val="00FD4568"/>
    <w:rsid w:val="00FF0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D8828-37CD-4B81-AF21-522FE016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E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D301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E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FA6EEC"/>
    <w:rPr>
      <w:b/>
      <w:bCs/>
    </w:rPr>
  </w:style>
  <w:style w:type="paragraph" w:styleId="a5">
    <w:name w:val="header"/>
    <w:basedOn w:val="a"/>
    <w:link w:val="a6"/>
    <w:uiPriority w:val="99"/>
    <w:unhideWhenUsed/>
    <w:rsid w:val="007C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87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C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87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3D3010"/>
    <w:rPr>
      <w:rFonts w:ascii="Arial" w:eastAsia="Calibri" w:hAnsi="Arial" w:cs="Times New Roman"/>
      <w:b/>
      <w:bCs/>
      <w:color w:val="000080"/>
      <w:sz w:val="24"/>
      <w:szCs w:val="24"/>
    </w:rPr>
  </w:style>
  <w:style w:type="paragraph" w:customStyle="1" w:styleId="ConsPlusNormal">
    <w:name w:val="ConsPlusNormal"/>
    <w:rsid w:val="003D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9A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140D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n.dudnikov</dc:creator>
  <cp:lastModifiedBy>Кумаева О.Н.</cp:lastModifiedBy>
  <cp:revision>5</cp:revision>
  <cp:lastPrinted>2020-08-17T14:56:00Z</cp:lastPrinted>
  <dcterms:created xsi:type="dcterms:W3CDTF">2019-12-20T06:27:00Z</dcterms:created>
  <dcterms:modified xsi:type="dcterms:W3CDTF">2020-08-17T14:56:00Z</dcterms:modified>
</cp:coreProperties>
</file>