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АДМИНИСТРАЦИЯ МУНИЦИПАЛЬНОГО ОБРАЗОВАНИЯ ГОРОД КРАСНОДАР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ПОСТАНОВЛЕНИЕ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от 17 сентября 2014 г. N 6747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ОБ УТВЕРЖДЕНИИ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 xml:space="preserve">МУНИЦИПАЛЬНОЙ ПРОГРАММЫ </w:t>
      </w:r>
      <w:proofErr w:type="gramStart"/>
      <w:r w:rsidRPr="001D07AB">
        <w:rPr>
          <w:rFonts w:ascii="Calibri" w:hAnsi="Calibri" w:cs="Calibri"/>
          <w:b/>
          <w:bCs/>
        </w:rPr>
        <w:t>МУНИЦИПАЛЬНОГО</w:t>
      </w:r>
      <w:proofErr w:type="gramEnd"/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ЗОВАНИЯ ГОРОД КРАСНОДАР "КОМПЛЕКСНЫЕ МЕРЫ ПРОФИЛАКТИКИ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НАРКОМАНИИ В МУНИЦИПАЛЬНОМ ОБРАЗОВАНИИ ГОРОД КРАСНОДАР"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В </w:t>
      </w:r>
      <w:proofErr w:type="gramStart"/>
      <w:r w:rsidRPr="001D07AB">
        <w:rPr>
          <w:rFonts w:ascii="Calibri" w:hAnsi="Calibri" w:cs="Calibri"/>
        </w:rPr>
        <w:t>соответствии</w:t>
      </w:r>
      <w:proofErr w:type="gramEnd"/>
      <w:r w:rsidRPr="001D07AB">
        <w:rPr>
          <w:rFonts w:ascii="Calibri" w:hAnsi="Calibri" w:cs="Calibri"/>
        </w:rPr>
        <w:t xml:space="preserve"> со </w:t>
      </w:r>
      <w:hyperlink r:id="rId4" w:history="1">
        <w:r w:rsidRPr="001D07AB">
          <w:rPr>
            <w:rFonts w:ascii="Calibri" w:hAnsi="Calibri" w:cs="Calibri"/>
            <w:color w:val="0000FF"/>
          </w:rPr>
          <w:t>статьей 179</w:t>
        </w:r>
      </w:hyperlink>
      <w:r w:rsidRPr="001D07AB">
        <w:rPr>
          <w:rFonts w:ascii="Calibri" w:hAnsi="Calibri" w:cs="Calibri"/>
        </w:rPr>
        <w:t xml:space="preserve"> Бюджетного кодекса Российской Федерации и </w:t>
      </w:r>
      <w:hyperlink r:id="rId5" w:history="1">
        <w:r w:rsidRPr="001D07AB">
          <w:rPr>
            <w:rFonts w:ascii="Calibri" w:hAnsi="Calibri" w:cs="Calibri"/>
            <w:color w:val="0000FF"/>
          </w:rPr>
          <w:t>постановлением</w:t>
        </w:r>
      </w:hyperlink>
      <w:r w:rsidRPr="001D07AB">
        <w:rPr>
          <w:rFonts w:ascii="Calibri" w:hAnsi="Calibri" w:cs="Calibri"/>
        </w:rPr>
        <w:t xml:space="preserve"> администрации муниципального образования город Краснодар от 01.07.2014 N 4301 "Об утверждении Перечня муниципальных программ муниципального образования город Краснодар" постановляю: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1. Утвердить муниципальную </w:t>
      </w:r>
      <w:hyperlink w:anchor="Par38" w:history="1">
        <w:r w:rsidRPr="001D07AB">
          <w:rPr>
            <w:rFonts w:ascii="Calibri" w:hAnsi="Calibri" w:cs="Calibri"/>
            <w:color w:val="0000FF"/>
          </w:rPr>
          <w:t>программу</w:t>
        </w:r>
      </w:hyperlink>
      <w:r w:rsidRPr="001D07AB">
        <w:rPr>
          <w:rFonts w:ascii="Calibri" w:hAnsi="Calibri" w:cs="Calibri"/>
        </w:rPr>
        <w:t xml:space="preserve"> муниципального образования город Краснодар "Комплексные меры профилактики наркомании в муниципальном образовании город Краснодар" (прилагается).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3.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местного бюджета (бюджета муниципального образования город Краснодар) на 2015 год и на плановый период 2016 и 2017 годов.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4. </w:t>
      </w:r>
      <w:proofErr w:type="gramStart"/>
      <w:r w:rsidRPr="001D07AB">
        <w:rPr>
          <w:rFonts w:ascii="Calibri" w:hAnsi="Calibri" w:cs="Calibri"/>
        </w:rPr>
        <w:t>Контроль за</w:t>
      </w:r>
      <w:proofErr w:type="gramEnd"/>
      <w:r w:rsidRPr="001D07AB">
        <w:rPr>
          <w:rFonts w:ascii="Calibri" w:hAnsi="Calibri" w:cs="Calibri"/>
        </w:rPr>
        <w:t xml:space="preserve"> выполнением настоящего постановления возложить на первого заместителя главы муниципального образования город Краснодар В.В. </w:t>
      </w:r>
      <w:proofErr w:type="spellStart"/>
      <w:r w:rsidRPr="001D07AB">
        <w:rPr>
          <w:rFonts w:ascii="Calibri" w:hAnsi="Calibri" w:cs="Calibri"/>
        </w:rPr>
        <w:t>Косенко</w:t>
      </w:r>
      <w:proofErr w:type="spellEnd"/>
      <w:r w:rsidRPr="001D07AB">
        <w:rPr>
          <w:rFonts w:ascii="Calibri" w:hAnsi="Calibri" w:cs="Calibri"/>
        </w:rPr>
        <w:t>.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Глава </w:t>
      </w:r>
      <w:proofErr w:type="gramStart"/>
      <w:r w:rsidRPr="001D07AB">
        <w:rPr>
          <w:rFonts w:ascii="Calibri" w:hAnsi="Calibri" w:cs="Calibri"/>
        </w:rPr>
        <w:t>муниципального</w:t>
      </w:r>
      <w:proofErr w:type="gramEnd"/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образования город Краснодар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В.Л.ЕВЛАНОВ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Pr="001D07AB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D07AB">
        <w:rPr>
          <w:rFonts w:ascii="Calibri" w:hAnsi="Calibri" w:cs="Calibri"/>
        </w:rPr>
        <w:lastRenderedPageBreak/>
        <w:t>Утверждена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постановлением администрации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МО город Краснодар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от 17 сентября 2014 г. N 6747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 w:rsidRPr="001D07AB">
        <w:rPr>
          <w:rFonts w:ascii="Calibri" w:hAnsi="Calibri" w:cs="Calibri"/>
          <w:b/>
          <w:bCs/>
        </w:rPr>
        <w:t>МУНИЦИПАЛЬНАЯ ПРОГРАММА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МУНИЦИПАЛЬНОГО ОБРАЗОВАНИЯ ГОРОД КРАСНОДАР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 xml:space="preserve">"КОМПЛЕКСНЫЕ МЕРЫ ПРОФИЛАКТИКИ НАРКОМАНИИ В </w:t>
      </w:r>
      <w:proofErr w:type="gramStart"/>
      <w:r w:rsidRPr="001D07AB">
        <w:rPr>
          <w:rFonts w:ascii="Calibri" w:hAnsi="Calibri" w:cs="Calibri"/>
          <w:b/>
          <w:bCs/>
        </w:rPr>
        <w:t>МУНИЦИПАЛЬНОМ</w:t>
      </w:r>
      <w:proofErr w:type="gramEnd"/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1D07AB">
        <w:rPr>
          <w:rFonts w:ascii="Calibri" w:hAnsi="Calibri" w:cs="Calibri"/>
          <w:b/>
          <w:bCs/>
        </w:rPr>
        <w:t>ОБРАЗОВАНИИ</w:t>
      </w:r>
      <w:proofErr w:type="gramEnd"/>
      <w:r w:rsidRPr="001D07AB">
        <w:rPr>
          <w:rFonts w:ascii="Calibri" w:hAnsi="Calibri" w:cs="Calibri"/>
          <w:b/>
          <w:bCs/>
        </w:rPr>
        <w:t xml:space="preserve"> ГОРОД КРАСНОДАР"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ПАСПОРТ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муниципальной программы муниципального образования город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Краснодар "Комплексные меры профилактики наркомании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в муниципальном образовании город Краснодар"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Координатор муниципальной программы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Департамент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9070" w:type="dxa"/>
            <w:gridSpan w:val="2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Подпрограммы муниципальной программы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предусмотрены</w:t>
            </w: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Координаторы подпрограмм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предусмотрены</w:t>
            </w: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Ведомственные целевые программы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предусмотрены</w:t>
            </w: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Разработчики ведомственных целевых программ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предусмотрены</w:t>
            </w: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Исполнители мероприятий муниципальной программы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Департамент образования администрации муниципального образования город Краснодар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по делам молодежи администрации муниципального образования город Краснодар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культуры администрации муниципального образования город Краснодар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Цели муниципальной программы: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Информирование населения муниципального образования город Краснодар о вреде наркомании и алкоголизма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Воспитание культуры здорового образа жизни среди подростков и молодежи муниципального образования город Краснодар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Снижение уровня наркотизации населения муниципального образования город Краснодар путем совершенствования системы первичной профилактики наркомании</w:t>
            </w: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Задачи муниципальной программы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Осуществление мониторинга </w:t>
            </w:r>
            <w:proofErr w:type="spellStart"/>
            <w:r w:rsidRPr="001D07AB">
              <w:rPr>
                <w:rFonts w:ascii="Calibri" w:hAnsi="Calibri" w:cs="Calibri"/>
              </w:rPr>
              <w:t>наркоситуации</w:t>
            </w:r>
            <w:proofErr w:type="spellEnd"/>
            <w:r w:rsidRPr="001D07AB">
              <w:rPr>
                <w:rFonts w:ascii="Calibri" w:hAnsi="Calibri" w:cs="Calibri"/>
              </w:rPr>
              <w:t xml:space="preserve"> на территории муниципального образования город Краснодар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Совершенствование методического мастерства педагогов, </w:t>
            </w:r>
            <w:proofErr w:type="spellStart"/>
            <w:r w:rsidRPr="001D07AB">
              <w:rPr>
                <w:rFonts w:ascii="Calibri" w:hAnsi="Calibri" w:cs="Calibri"/>
              </w:rPr>
              <w:lastRenderedPageBreak/>
              <w:t>антинаркотическая</w:t>
            </w:r>
            <w:proofErr w:type="spellEnd"/>
            <w:r w:rsidRPr="001D07AB">
              <w:rPr>
                <w:rFonts w:ascii="Calibri" w:hAnsi="Calibri" w:cs="Calibri"/>
              </w:rPr>
              <w:t xml:space="preserve"> работа с использованием кабинетов профилактики в муниципальных общеобразовательных организациях муниципального образования город Краснодар, изготовление печатной продукции и подписка литературы </w:t>
            </w:r>
            <w:proofErr w:type="spellStart"/>
            <w:r w:rsidRPr="001D07AB">
              <w:rPr>
                <w:rFonts w:ascii="Calibri" w:hAnsi="Calibri" w:cs="Calibri"/>
              </w:rPr>
              <w:t>антинаркотического</w:t>
            </w:r>
            <w:proofErr w:type="spellEnd"/>
            <w:r w:rsidRPr="001D07AB">
              <w:rPr>
                <w:rFonts w:ascii="Calibri" w:hAnsi="Calibri" w:cs="Calibri"/>
              </w:rPr>
              <w:t xml:space="preserve"> содержания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Пропаганда здорового образа жизни среди подростков и молодежи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Проведение культурно-массовых мероприятий с целью организации досуга подростков и молодежи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развитие физической культуры и спорта с целью вовлечения подростков и молодежи в занятие массовыми видами спорта</w:t>
            </w: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Перечень целевых показателей муниципальной программы: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Сокращение числа лиц (взрослое население), состоящих на диспансерном учете в ГБУЗ "Наркологический диспансер" министерства здравоохранения Краснодарского края на территории муниципального образования город Краснодар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Сокращение числа несовершеннолетних, состоящих на учете в ГБУЗ "Наркологический диспансер" министерства здравоохранения Краснодарского края на территории муниципального образования город Краснодар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Вовлечение подростков и молодежи муниципального образования город Краснодар в проведение культурно-массовых мероприятий с целью пропаганды здорового образа жизни и организации досуга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Стабилизация уровня первичного потребления наркотических и психотропных веществ жителями муниципального образования город Краснодар</w:t>
            </w: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Сроки реализации: с 2015 по 2022 год.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Этапы не предусмотрены.</w:t>
            </w:r>
          </w:p>
        </w:tc>
      </w:tr>
      <w:tr w:rsidR="001D07AB" w:rsidRPr="001D07AB">
        <w:tc>
          <w:tcPr>
            <w:tcW w:w="3061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Объемы и источники финансирования муниципальной программы:</w:t>
            </w:r>
          </w:p>
        </w:tc>
        <w:tc>
          <w:tcPr>
            <w:tcW w:w="6009" w:type="dxa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Общий объем финансирования на реализацию мероприятий муниципальной программы из средств местного бюджета (бюджета муниципального образования город Краснодар) составляет 11129,8 тыс. рублей, в том числе: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2015 году - 2234,9 тыс. руб.,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2016 году - 1651,0 тыс. руб.,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2017 году - 1479,4 тыс. руб.,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2018 году - 1039,8 тыс. руб.,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2019 году - 1170,3 тыс. руб.,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2020 году - 1184,8 тыс. руб.,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2021 году - 1184,8 тыс. руб.,</w:t>
            </w:r>
          </w:p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2022 году - 1184,8 тыс. руб.</w:t>
            </w:r>
          </w:p>
        </w:tc>
      </w:tr>
    </w:tbl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lastRenderedPageBreak/>
        <w:t>Раздел I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ХАРАКТЕРИСТИКА ТЕКУЩЕГО СОСТОЯНИЯ 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ОСНОВНЫЕ ПРОБЛЕМЫ ПРОФИЛАКТИКИ НАРКОМАНИИ В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 xml:space="preserve">МУНИЦИПАЛЬНОМ </w:t>
      </w:r>
      <w:proofErr w:type="gramStart"/>
      <w:r w:rsidRPr="001D07AB">
        <w:rPr>
          <w:rFonts w:ascii="Calibri" w:hAnsi="Calibri" w:cs="Calibri"/>
          <w:b/>
          <w:bCs/>
        </w:rPr>
        <w:t>ОБРАЗОВАНИИ</w:t>
      </w:r>
      <w:proofErr w:type="gramEnd"/>
      <w:r w:rsidRPr="001D07AB">
        <w:rPr>
          <w:rFonts w:ascii="Calibri" w:hAnsi="Calibri" w:cs="Calibri"/>
          <w:b/>
          <w:bCs/>
        </w:rPr>
        <w:t xml:space="preserve"> ГОРОД КРАСНОДАР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1. </w:t>
      </w:r>
      <w:proofErr w:type="gramStart"/>
      <w:r w:rsidRPr="001D07AB">
        <w:rPr>
          <w:rFonts w:ascii="Calibri" w:hAnsi="Calibri" w:cs="Calibri"/>
        </w:rPr>
        <w:t>Необходимость принятия муниципальной программы муниципального образования город Краснодар "Комплексные меры профилактики наркомании в муниципальном образовании город Краснодар" (далее - Программа) обусловлена динамикой изменений, происходящих в Краснодарском крае и муниципальном образовании город Краснодар, возникновением новых вызовов и угроз, связанных с появлением новых видов наркотических средств и психотропных веществ, масштабов вовлечения молодого трудоспособного населения в незаконный оборот наркотиков.</w:t>
      </w:r>
      <w:proofErr w:type="gramEnd"/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1D07AB">
        <w:rPr>
          <w:rFonts w:ascii="Calibri" w:hAnsi="Calibri" w:cs="Calibri"/>
        </w:rPr>
        <w:t>Наркоситуация</w:t>
      </w:r>
      <w:proofErr w:type="spellEnd"/>
      <w:r w:rsidRPr="001D07AB">
        <w:rPr>
          <w:rFonts w:ascii="Calibri" w:hAnsi="Calibri" w:cs="Calibri"/>
        </w:rPr>
        <w:t xml:space="preserve"> в муниципальном образовании город Краснодар продолжает оставаться напряженной и представляет собой одну из наиболее опасных социальных болезней, распространение которой представляет серьезную угрозу здоровью молодого поколения, правопорядку и безопасности.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По данным ГБУЗ "Наркологический диспансер" в городе Краснодаре количество наркозависимых лиц, состоящих на учете с 2010 по 2013 годы, снизилось с 6380 до 5036 человек (на 1344 человека), т.е. наблюдается устойчивая тенденция снижения количества лиц, больных наркоманией или эпизодически употребляющих </w:t>
      </w:r>
      <w:proofErr w:type="spellStart"/>
      <w:r w:rsidRPr="001D07AB">
        <w:rPr>
          <w:rFonts w:ascii="Calibri" w:hAnsi="Calibri" w:cs="Calibri"/>
        </w:rPr>
        <w:t>психоактивные</w:t>
      </w:r>
      <w:proofErr w:type="spellEnd"/>
      <w:r w:rsidRPr="001D07AB">
        <w:rPr>
          <w:rFonts w:ascii="Calibri" w:hAnsi="Calibri" w:cs="Calibri"/>
        </w:rPr>
        <w:t xml:space="preserve"> вещества. Общее количество несовершеннолетних, состоящих на диспансерном и профилактическом учете в ГБУЗ "Наркологический диспансер" по проблемам употребления наркотических, токсических веществ и алкогольных напитков, снизилось за этот же период с 91 до 41 человека. Болезненность взрослого городского населения по проблеме наркомании с 2010 по 2013 годы снизилась с 453,4 до 244,4 человека. Количество лиц, снятых с учета, в том числе по смерти по проблеме наркомании, в 2010 году составляло 111 человек, в 2013 году - 4 человека. Эти данные свидетельствуют о том, что эффективность взаимодействия органов государственной власти и правоохранительных структур в вопросе предупреждения незаконного оборота наркотических веществ и профилактическая работа с подростками и молодежью, </w:t>
      </w:r>
      <w:proofErr w:type="gramStart"/>
      <w:r w:rsidRPr="001D07AB">
        <w:rPr>
          <w:rFonts w:ascii="Calibri" w:hAnsi="Calibri" w:cs="Calibri"/>
        </w:rPr>
        <w:t>приносят свои результаты</w:t>
      </w:r>
      <w:proofErr w:type="gramEnd"/>
      <w:r w:rsidRPr="001D07AB">
        <w:rPr>
          <w:rFonts w:ascii="Calibri" w:hAnsi="Calibri" w:cs="Calibri"/>
        </w:rPr>
        <w:t>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2. Проведение комплекса профилактических </w:t>
      </w:r>
      <w:proofErr w:type="spellStart"/>
      <w:r w:rsidRPr="001D07AB">
        <w:rPr>
          <w:rFonts w:ascii="Calibri" w:hAnsi="Calibri" w:cs="Calibri"/>
        </w:rPr>
        <w:t>антинаркотических</w:t>
      </w:r>
      <w:proofErr w:type="spellEnd"/>
      <w:r w:rsidRPr="001D07AB">
        <w:rPr>
          <w:rFonts w:ascii="Calibri" w:hAnsi="Calibri" w:cs="Calibri"/>
        </w:rPr>
        <w:t xml:space="preserve"> мероприятий с жителями муниципального образования город Краснодар в рамках Программы, а также межведомственное взаимодействие позволят ограничить вовлечение в наркоманию новых лиц.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D07AB">
        <w:rPr>
          <w:rFonts w:ascii="Calibri" w:hAnsi="Calibri" w:cs="Calibri"/>
        </w:rPr>
        <w:t>Реализация Программы позволит снизить уровень распространенности употребления наркотиков среди жителей муниципального образования город Краснодар, будет способствовать вовлечению подростков и молодежи муниципального образования город Краснодар в проведение культурно-массовых мероприятий с целью пропаганды здорового образа жизни и организации досуга, поспособствует воспитанию установок здорового образа жизни среди подростков и молодежи путем совершенствования системы первичной профилактики наркомании, позволит удержать и понизить уровень первичного потребления</w:t>
      </w:r>
      <w:proofErr w:type="gramEnd"/>
      <w:r w:rsidRPr="001D07AB">
        <w:rPr>
          <w:rFonts w:ascii="Calibri" w:hAnsi="Calibri" w:cs="Calibri"/>
        </w:rPr>
        <w:t xml:space="preserve"> наркотических и психотропных веществ жителями муниципального образования город Краснодар.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Раздел II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ЦЕЛИ, ЗАДАЧИ И ЦЕЛЕВЫЕ ПОКАЗАТЕЛИ, СРОКИ И ЭТАПЫ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РЕАЛИЗАЦИИ ПРОГРАММЫ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3. Основными целями Программы являются: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информирование населения муниципального образования город Краснодар о вреде наркомании и алкоголизма;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lastRenderedPageBreak/>
        <w:t>воспитание культуры здорового образа жизни среди подростков и молодежи муниципального образования город Краснодар;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снижение уровня наркотизации населения муниципального образования город Краснодар путем совершенствования системы первичной профилактики наркомании.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4. Основными задачами Программы являются: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осуществление мониторинга </w:t>
      </w:r>
      <w:proofErr w:type="spellStart"/>
      <w:r w:rsidRPr="001D07AB">
        <w:rPr>
          <w:rFonts w:ascii="Calibri" w:hAnsi="Calibri" w:cs="Calibri"/>
        </w:rPr>
        <w:t>наркоситуации</w:t>
      </w:r>
      <w:proofErr w:type="spellEnd"/>
      <w:r w:rsidRPr="001D07AB">
        <w:rPr>
          <w:rFonts w:ascii="Calibri" w:hAnsi="Calibri" w:cs="Calibri"/>
        </w:rPr>
        <w:t xml:space="preserve"> на территории муниципального образования город Краснодар;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совершенствование методического мастерства педагогов, </w:t>
      </w:r>
      <w:proofErr w:type="spellStart"/>
      <w:r w:rsidRPr="001D07AB">
        <w:rPr>
          <w:rFonts w:ascii="Calibri" w:hAnsi="Calibri" w:cs="Calibri"/>
        </w:rPr>
        <w:t>антинаркотическая</w:t>
      </w:r>
      <w:proofErr w:type="spellEnd"/>
      <w:r w:rsidRPr="001D07AB">
        <w:rPr>
          <w:rFonts w:ascii="Calibri" w:hAnsi="Calibri" w:cs="Calibri"/>
        </w:rPr>
        <w:t xml:space="preserve"> работа с использованием кабинетов профилактики в муниципальных общеобразовательных организациях муниципального образования город Краснодар, изготовление печатной продукции и подписка литературы </w:t>
      </w:r>
      <w:proofErr w:type="spellStart"/>
      <w:r w:rsidRPr="001D07AB">
        <w:rPr>
          <w:rFonts w:ascii="Calibri" w:hAnsi="Calibri" w:cs="Calibri"/>
        </w:rPr>
        <w:t>антинаркотического</w:t>
      </w:r>
      <w:proofErr w:type="spellEnd"/>
      <w:r w:rsidRPr="001D07AB">
        <w:rPr>
          <w:rFonts w:ascii="Calibri" w:hAnsi="Calibri" w:cs="Calibri"/>
        </w:rPr>
        <w:t xml:space="preserve"> содержания;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пропаганда здорового образа жизни среди подростков и молодежи;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проведение культурно-массовых мероприятий с целью организации досуга подростков и молодежи;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развитие физической культуры и спорта с целью вовлечения подростков и молодежи в занятие массовыми видами спорта.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5. Целевые </w:t>
      </w:r>
      <w:hyperlink w:anchor="Par312" w:history="1">
        <w:r w:rsidRPr="001D07AB">
          <w:rPr>
            <w:rFonts w:ascii="Calibri" w:hAnsi="Calibri" w:cs="Calibri"/>
            <w:color w:val="0000FF"/>
          </w:rPr>
          <w:t>показатели</w:t>
        </w:r>
      </w:hyperlink>
      <w:r w:rsidRPr="001D07AB">
        <w:rPr>
          <w:rFonts w:ascii="Calibri" w:hAnsi="Calibri" w:cs="Calibri"/>
        </w:rPr>
        <w:t xml:space="preserve"> приведены в приложении N 1 к настоящей Программе, достижение которых ожидается по итогам реализации Программы.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6. Сроки реализации Программы: 2015 - 2022 годы. Этапы не предусмотрены.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Раздел III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ПЕРЕЧЕНЬ МЕРОПРИЯТИЙ ПРОГРАММЫ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7. </w:t>
      </w:r>
      <w:hyperlink w:anchor="Par399" w:history="1">
        <w:r w:rsidRPr="001D07AB">
          <w:rPr>
            <w:rFonts w:ascii="Calibri" w:hAnsi="Calibri" w:cs="Calibri"/>
            <w:color w:val="0000FF"/>
          </w:rPr>
          <w:t>Перечень</w:t>
        </w:r>
      </w:hyperlink>
      <w:r w:rsidRPr="001D07AB">
        <w:rPr>
          <w:rFonts w:ascii="Calibri" w:hAnsi="Calibri" w:cs="Calibri"/>
        </w:rPr>
        <w:t xml:space="preserve"> мероприятий Программы приведен в приложении N 2 к настоящей Программе.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Раздел IV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ОБОСНОВАНИЕ РЕСУРСНОГО ОБЕСПЕЧЕНИЯ ПРОГРАММЫ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8. Финансирование Программы осуществляется за счет средств местного бюджета (бюджета муниципального образования город Краснодар).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Общий объем финансирования на реализацию мероприятий Программы составляет 11129,8 тыс. рублей, в том числе: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91"/>
        <w:gridCol w:w="1587"/>
        <w:gridCol w:w="1390"/>
        <w:gridCol w:w="1418"/>
        <w:gridCol w:w="1701"/>
      </w:tblGrid>
      <w:tr w:rsidR="001D07AB" w:rsidRPr="001D0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Годы реализации</w:t>
            </w:r>
          </w:p>
        </w:tc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Объем финансирования (тыс. рублей)</w:t>
            </w:r>
          </w:p>
        </w:tc>
      </w:tr>
      <w:tr w:rsidR="001D07AB" w:rsidRPr="001D0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разрезе источников финансирования</w:t>
            </w:r>
          </w:p>
        </w:tc>
      </w:tr>
      <w:tr w:rsidR="001D07AB" w:rsidRPr="001D0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внебюджетные источники</w:t>
            </w:r>
          </w:p>
        </w:tc>
      </w:tr>
      <w:tr w:rsidR="001D07AB" w:rsidRPr="001D0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2234,9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2234,9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1651,0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1651,0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1479,4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1479,4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72,4 &lt;*&gt;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72,4 &lt;*&gt;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1039,8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1170,3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11129,8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11129,8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72,4 &lt;*&gt;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72,4 &lt;*&gt;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--------------------------------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&lt;*&gt; Денежные обязательства, не исполненные в связи с отсутствием возможности их финансового обеспечения в предшествующем финансовом году.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Раздел V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ПРОГНОЗ СВОДНЫХ ПОКАЗАТЕЛЕЙ МУНИЦИПАЛЬНЫХ ЗАДАНИЙ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НА ОКАЗАНИЕ МУНИЦИПАЛЬНЫХ УСЛУГ (ВЫПОЛНЕНИЕ РАБОТ)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МУНИЦИПАЛЬНЫМИ УЧРЕЖДЕНИЯМИ В СФЕРЕ РЕАЛИЗАЦИИ ПРОГРАММЫ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НА ОЧЕРЕДНОЙ ФИНАНСОВЫЙ ГОД И ПЛАНОВЫЙ ПЕРИОД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9. Муниципальные задания на оказание муниципальных услуг (выполнение работ) муниципальными учреждениями в рамках Программы не предусматриваются.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Раздел VI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АНАЛИЗ РИСКОВ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РЕАЛИЗАЦИИ ПРОГРАММЫ И ОПИСАНИЕ МЕР УПРАВЛЕНИЯ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РИСКАМИ РЕАЛИЗАЦИИ ПРОГРАММЫ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10. 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Реализация Программы может подвергнуться воздействию следующих основных факторов риска: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недостаточное финансирование или отсутствие финансирования мероприятий Программы;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невыполнение мероприятий Программы, вызванное ошибками управления реализацией Программы и (или) низкой исполнительской дисциплиной исполнителей Программы.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Преодоление данных рисков может осуществляться посредством: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формирования механизмов устойчивого финансирования мероприятий Программы;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lastRenderedPageBreak/>
        <w:t>обеспечения своевременной и эффективной координации деятельности ответственных исполнителей Программы, соисполнителей и прочих организаций, участвующих в реализации программных мероприятий;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проведения оперативного и годового мониторинга реализации Программы, подготовки и представления в установленном порядке ежегодного доклада о ходе и результатах реализации Программы, включая предложения о корректировке Программы.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Раздел VII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МЕТОДИКА ОЦЕНКИ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ЭФФЕКТИВНОСТИ РЕАЛИЗАЦИИ ПРОГРАММЫ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11. Оценка эффективности реализации Программы проводится координатором Программы в соответствии с порядком проведения оценки эффективности реализации муниципальных программ и ведомственных целевых программ, утвержденных постановлением администрации муниципального образования город Краснодар, на основе информации, представляемой исполнителями мероприятий Программы.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Раздел VIII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МЕХАНИЗМ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 xml:space="preserve">РЕАЛИЗАЦИИ ПРОГРАММЫ И </w:t>
      </w:r>
      <w:proofErr w:type="gramStart"/>
      <w:r w:rsidRPr="001D07AB">
        <w:rPr>
          <w:rFonts w:ascii="Calibri" w:hAnsi="Calibri" w:cs="Calibri"/>
          <w:b/>
          <w:bCs/>
        </w:rPr>
        <w:t>КОНТРОЛЬ ЗА</w:t>
      </w:r>
      <w:proofErr w:type="gramEnd"/>
      <w:r w:rsidRPr="001D07AB">
        <w:rPr>
          <w:rFonts w:ascii="Calibri" w:hAnsi="Calibri" w:cs="Calibri"/>
          <w:b/>
          <w:bCs/>
        </w:rPr>
        <w:t xml:space="preserve"> ЕЕ ВЫПОЛНЕНИЕМ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12. Реализация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Программы лежит на исполнителях мероприятий, которые в процессе ее реализации: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выполняют мероприятия Программы в объеме бюджетных ассигнований, утвержденных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осуществляют подготовку предложений координатору Программы по внесению изменений в Программу;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несут персональную ответственность за реализацию соответствующего мероприятия Программы;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осуществляют закупку товаров, работ, услуг для обеспечения муниципальных нужд в соответствии с действующим законодательством;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представляют отчет координатору о ходе исполнения Программы.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13. Координатор Программы в процессе ее реализации: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организует реализацию Программы;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принимает решение о необходимости внесения в установленном порядке изменений в Программу;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несет ответственность за достижение целевых показателей Программы;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lastRenderedPageBreak/>
        <w:t>обеспечивает необходимое взаимодействие исполнителей мероприятий Программы;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разрабатывает формы отчетности для исполнителей мероприятий Программы, необходимые для осуществления мониторинга и </w:t>
      </w:r>
      <w:proofErr w:type="gramStart"/>
      <w:r w:rsidRPr="001D07AB">
        <w:rPr>
          <w:rFonts w:ascii="Calibri" w:hAnsi="Calibri" w:cs="Calibri"/>
        </w:rPr>
        <w:t>контроля за</w:t>
      </w:r>
      <w:proofErr w:type="gramEnd"/>
      <w:r w:rsidRPr="001D07AB">
        <w:rPr>
          <w:rFonts w:ascii="Calibri" w:hAnsi="Calibri" w:cs="Calibri"/>
        </w:rPr>
        <w:t xml:space="preserve"> выполнением Программы, устанавливает сроки для их представления;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проводит мониторинг реализации Программы и готовит отчеты о ходе ее реализации на основании отчетов исполнителей мероприятий Программы;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представляет в департамент экономического развития, инвестиций и внешних связей администрации муниципального образования город Краснодар сведения, необходимые для проведения мониторинга реализации Программы;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проводит оценку эффективности Программы;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готовит ежегодный доклад о ходе реализации Программы и оценке эффективности ее реализации;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обеспечивает приведение Программы в соответствие с решением городской Думы Краснодара о местном бюджете (бюджете муниципального образования город Краснодар) на очередной год и плановый период в сроки, установленные </w:t>
      </w:r>
      <w:hyperlink r:id="rId6" w:history="1">
        <w:r w:rsidRPr="001D07AB">
          <w:rPr>
            <w:rFonts w:ascii="Calibri" w:hAnsi="Calibri" w:cs="Calibri"/>
            <w:color w:val="0000FF"/>
          </w:rPr>
          <w:t>статьей 179</w:t>
        </w:r>
      </w:hyperlink>
      <w:r w:rsidRPr="001D07AB">
        <w:rPr>
          <w:rFonts w:ascii="Calibri" w:hAnsi="Calibri" w:cs="Calibri"/>
        </w:rPr>
        <w:t xml:space="preserve"> Бюджетного кодекса Российской Федерации;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>осуществляет иные полномочия, установленные Программой.</w:t>
      </w:r>
    </w:p>
    <w:p w:rsidR="001D07AB" w:rsidRPr="001D07AB" w:rsidRDefault="001D07AB" w:rsidP="001D07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14. </w:t>
      </w:r>
      <w:proofErr w:type="gramStart"/>
      <w:r w:rsidRPr="001D07AB">
        <w:rPr>
          <w:rFonts w:ascii="Calibri" w:hAnsi="Calibri" w:cs="Calibri"/>
        </w:rPr>
        <w:t>Контроль за</w:t>
      </w:r>
      <w:proofErr w:type="gramEnd"/>
      <w:r w:rsidRPr="001D07AB">
        <w:rPr>
          <w:rFonts w:ascii="Calibri" w:hAnsi="Calibri" w:cs="Calibri"/>
        </w:rPr>
        <w:t xml:space="preserve"> выполнением мероприятий Программы осуществляет администрация муниципального образования город Краснодар.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Начальник управления по взаимодействию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с правоохранительными органами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администрации муниципального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образования город Краснодар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В.В.КОСЕНКО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Pr="001D07AB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1D07AB">
        <w:rPr>
          <w:rFonts w:ascii="Calibri" w:hAnsi="Calibri" w:cs="Calibri"/>
        </w:rPr>
        <w:t>Приложение N 1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к муниципальной программе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муниципального образования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город Краснодар "</w:t>
      </w:r>
      <w:proofErr w:type="gramStart"/>
      <w:r w:rsidRPr="001D07AB">
        <w:rPr>
          <w:rFonts w:ascii="Calibri" w:hAnsi="Calibri" w:cs="Calibri"/>
        </w:rPr>
        <w:t>Комплексные</w:t>
      </w:r>
      <w:proofErr w:type="gramEnd"/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меры профилактики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наркомании в </w:t>
      </w:r>
      <w:proofErr w:type="gramStart"/>
      <w:r w:rsidRPr="001D07AB">
        <w:rPr>
          <w:rFonts w:ascii="Calibri" w:hAnsi="Calibri" w:cs="Calibri"/>
        </w:rPr>
        <w:t>муниципальном</w:t>
      </w:r>
      <w:proofErr w:type="gramEnd"/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1D07AB">
        <w:rPr>
          <w:rFonts w:ascii="Calibri" w:hAnsi="Calibri" w:cs="Calibri"/>
        </w:rPr>
        <w:t>образовании</w:t>
      </w:r>
      <w:proofErr w:type="gramEnd"/>
      <w:r w:rsidRPr="001D07AB">
        <w:rPr>
          <w:rFonts w:ascii="Calibri" w:hAnsi="Calibri" w:cs="Calibri"/>
        </w:rPr>
        <w:t xml:space="preserve"> город Краснодар"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2"/>
      <w:bookmarkEnd w:id="1"/>
      <w:r w:rsidRPr="001D07AB">
        <w:rPr>
          <w:rFonts w:ascii="Calibri" w:hAnsi="Calibri" w:cs="Calibri"/>
          <w:b/>
          <w:bCs/>
        </w:rPr>
        <w:t>ЦЕЛЕВЫЕ ПОКАЗАТЕЛИ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МУНИЦИПАЛЬНОЙ ПРОГРАММЫ МУНИЦИПАЛЬНОГО ОБРАЗОВАНИЯ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ГОРОД КРАСНОДАР "КОМПЛЕКСНЫЕ МЕРЫ ПРОФИЛАКТИКИ НАРКОМАНИИ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 xml:space="preserve">В МУНИЦИПАЛЬНОМ </w:t>
      </w:r>
      <w:proofErr w:type="gramStart"/>
      <w:r w:rsidRPr="001D07AB">
        <w:rPr>
          <w:rFonts w:ascii="Calibri" w:hAnsi="Calibri" w:cs="Calibri"/>
          <w:b/>
          <w:bCs/>
        </w:rPr>
        <w:t>ОБРАЗОВАНИИ</w:t>
      </w:r>
      <w:proofErr w:type="gramEnd"/>
      <w:r w:rsidRPr="001D07AB">
        <w:rPr>
          <w:rFonts w:ascii="Calibri" w:hAnsi="Calibri" w:cs="Calibri"/>
          <w:b/>
          <w:bCs/>
        </w:rPr>
        <w:t xml:space="preserve"> ГОРОД КРАСНОДАР"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D07AB" w:rsidRPr="001D07A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709"/>
        <w:gridCol w:w="680"/>
        <w:gridCol w:w="680"/>
        <w:gridCol w:w="680"/>
        <w:gridCol w:w="907"/>
        <w:gridCol w:w="907"/>
        <w:gridCol w:w="907"/>
        <w:gridCol w:w="907"/>
        <w:gridCol w:w="907"/>
      </w:tblGrid>
      <w:tr w:rsidR="001D07AB" w:rsidRPr="001D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 w:rsidRPr="001D07AB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1D07AB">
              <w:rPr>
                <w:rFonts w:ascii="Calibri" w:hAnsi="Calibri" w:cs="Calibri"/>
              </w:rPr>
              <w:t>/</w:t>
            </w:r>
            <w:proofErr w:type="spellStart"/>
            <w:r w:rsidRPr="001D07AB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</w:tr>
      <w:tr w:rsidR="001D07AB" w:rsidRPr="001D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</w:t>
            </w:r>
          </w:p>
        </w:tc>
      </w:tr>
      <w:tr w:rsidR="001D07AB" w:rsidRPr="001D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Сокращение числа лиц (взрослое население), состоящих на диспансерном учете в ГБУЗ "Наркологический диспансер" министерства здравоохранения Краснодарского края на территории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на 100 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на 2500 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на 1150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</w:tr>
      <w:tr w:rsidR="001D07AB" w:rsidRPr="001D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Сокращение числа несовершеннолетних, состоящих на учете в ГБУЗ "Наркологический диспансер" министерства здравоохранения Краснодарского края на территории муниципального </w:t>
            </w:r>
            <w:r w:rsidRPr="001D07AB">
              <w:rPr>
                <w:rFonts w:ascii="Calibri" w:hAnsi="Calibri" w:cs="Calibri"/>
              </w:rPr>
              <w:lastRenderedPageBreak/>
              <w:t>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на 3 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на 10 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на 15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</w:tr>
      <w:tr w:rsidR="001D07AB" w:rsidRPr="001D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Вовлечение подростков и молодежи муниципального образования город Краснодар в проведение культурно-массовых мероприятий с целью пропаганды здорового образа жизни и организации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менее 40,0%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менее 40,0%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менее 40,0%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менее 40,0%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менее 40,0%</w:t>
            </w:r>
          </w:p>
        </w:tc>
      </w:tr>
      <w:tr w:rsidR="001D07AB" w:rsidRPr="001D0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Стабилизация уровня первичного потребления наркотических и психотропных веществ жителями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более 100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более 100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более 100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более 100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 более 100 человек</w:t>
            </w:r>
          </w:p>
        </w:tc>
      </w:tr>
    </w:tbl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C4E" w:rsidRPr="001D07AB" w:rsidRDefault="00E31C4E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1D07AB">
        <w:rPr>
          <w:rFonts w:ascii="Calibri" w:hAnsi="Calibri" w:cs="Calibri"/>
        </w:rPr>
        <w:lastRenderedPageBreak/>
        <w:t>Приложение N 2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к муниципальной программе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муниципального образования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город Краснодар "</w:t>
      </w:r>
      <w:proofErr w:type="gramStart"/>
      <w:r w:rsidRPr="001D07AB">
        <w:rPr>
          <w:rFonts w:ascii="Calibri" w:hAnsi="Calibri" w:cs="Calibri"/>
        </w:rPr>
        <w:t>Комплексные</w:t>
      </w:r>
      <w:proofErr w:type="gramEnd"/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>меры профилактики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07AB">
        <w:rPr>
          <w:rFonts w:ascii="Calibri" w:hAnsi="Calibri" w:cs="Calibri"/>
        </w:rPr>
        <w:t xml:space="preserve">наркомании в </w:t>
      </w:r>
      <w:proofErr w:type="gramStart"/>
      <w:r w:rsidRPr="001D07AB">
        <w:rPr>
          <w:rFonts w:ascii="Calibri" w:hAnsi="Calibri" w:cs="Calibri"/>
        </w:rPr>
        <w:t>муниципальном</w:t>
      </w:r>
      <w:proofErr w:type="gramEnd"/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1D07AB">
        <w:rPr>
          <w:rFonts w:ascii="Calibri" w:hAnsi="Calibri" w:cs="Calibri"/>
        </w:rPr>
        <w:t>образовании</w:t>
      </w:r>
      <w:proofErr w:type="gramEnd"/>
      <w:r w:rsidRPr="001D07AB">
        <w:rPr>
          <w:rFonts w:ascii="Calibri" w:hAnsi="Calibri" w:cs="Calibri"/>
        </w:rPr>
        <w:t xml:space="preserve"> город Краснодар"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9"/>
      <w:bookmarkEnd w:id="2"/>
      <w:r w:rsidRPr="001D07AB">
        <w:rPr>
          <w:rFonts w:ascii="Calibri" w:hAnsi="Calibri" w:cs="Calibri"/>
          <w:b/>
          <w:bCs/>
        </w:rPr>
        <w:t>ПЕРЕЧЕНЬ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 xml:space="preserve">МЕРОПРИЯТИЙ МУНИЦИПАЛЬНОЙ ПРОГРАММЫ </w:t>
      </w:r>
      <w:proofErr w:type="gramStart"/>
      <w:r w:rsidRPr="001D07AB">
        <w:rPr>
          <w:rFonts w:ascii="Calibri" w:hAnsi="Calibri" w:cs="Calibri"/>
          <w:b/>
          <w:bCs/>
        </w:rPr>
        <w:t>МУНИЦИПАЛЬНОГО</w:t>
      </w:r>
      <w:proofErr w:type="gramEnd"/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ОБРАЗОВАНИЯ ГОРОД КРАСНОДАР "КОМПЛЕКСНЫЕ МЕРЫ ПРОФИЛАКТИКИ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07AB">
        <w:rPr>
          <w:rFonts w:ascii="Calibri" w:hAnsi="Calibri" w:cs="Calibri"/>
          <w:b/>
          <w:bCs/>
        </w:rPr>
        <w:t>НАРКОМАНИИ В МУНИЦИПАЛЬНОМ ОБРАЗОВАНИИ ГОРОД КРАСНОДАР"</w:t>
      </w: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2041"/>
        <w:gridCol w:w="1134"/>
        <w:gridCol w:w="964"/>
        <w:gridCol w:w="737"/>
        <w:gridCol w:w="737"/>
        <w:gridCol w:w="964"/>
        <w:gridCol w:w="737"/>
        <w:gridCol w:w="1871"/>
        <w:gridCol w:w="1848"/>
      </w:tblGrid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1D07AB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1D07AB">
              <w:rPr>
                <w:rFonts w:ascii="Calibri" w:hAnsi="Calibri" w:cs="Calibri"/>
              </w:rPr>
              <w:t>/</w:t>
            </w:r>
            <w:proofErr w:type="spellStart"/>
            <w:r w:rsidRPr="001D07AB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Годы реализации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Объем финансирования (тыс. рублей)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Непосредственный результат реализации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Исполнитель муниципальной программы (подпрограммы)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 разрезе источников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краевой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</w:t>
            </w:r>
          </w:p>
        </w:tc>
      </w:tr>
      <w:tr w:rsidR="001D07AB" w:rsidRPr="001D07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Цель</w:t>
            </w:r>
          </w:p>
        </w:tc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Информирование населения муниципального образования город Краснодар о вреде наркомании и алкоголизма. Воспитание культуры здорового образа жизни среди подростков и молодежи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Задача</w:t>
            </w:r>
          </w:p>
        </w:tc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Осуществление мониторинга </w:t>
            </w:r>
            <w:proofErr w:type="spellStart"/>
            <w:r w:rsidRPr="001D07AB">
              <w:rPr>
                <w:rFonts w:ascii="Calibri" w:hAnsi="Calibri" w:cs="Calibri"/>
              </w:rPr>
              <w:t>наркоситуации</w:t>
            </w:r>
            <w:proofErr w:type="spellEnd"/>
            <w:r w:rsidRPr="001D07AB">
              <w:rPr>
                <w:rFonts w:ascii="Calibri" w:hAnsi="Calibri" w:cs="Calibri"/>
              </w:rPr>
              <w:t xml:space="preserve"> на территории муниципального образования город Краснодар. Пропаганда здорового образа жизни среди подростков и молодежи. Развитие физической культуры и спорта с целью вовлечения подростков и молодежи в </w:t>
            </w:r>
            <w:r w:rsidRPr="001D07AB">
              <w:rPr>
                <w:rFonts w:ascii="Calibri" w:hAnsi="Calibri" w:cs="Calibri"/>
              </w:rPr>
              <w:lastRenderedPageBreak/>
              <w:t>занятие массовыми видами спорта. Проведение культурно-массовых мероприятий с целью организации досуга подростков и молодежи</w:t>
            </w: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1.1.1.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Проведение мониторинга и анализа состояния работы по профилактике наркомании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199,7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199,7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Профилактика наркомании среди учащихся муниципальных общеобразовательных организаций муниципального образования город Краснодар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Организация и проведение спортивных соревнований по 8 видам спорта для учащихся муниципальных общеобразовательных организаций муниципального образования город Краснодар под девизом </w:t>
            </w:r>
            <w:r w:rsidRPr="001D07AB">
              <w:rPr>
                <w:rFonts w:ascii="Calibri" w:hAnsi="Calibri" w:cs="Calibri"/>
              </w:rPr>
              <w:lastRenderedPageBreak/>
              <w:t>"Молодость, здоровье, спорт!"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271,5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271,5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Вовлечение учащихся в массовые занятия спортом и физической культурой. Планируемый охват 16 тысяч человек ежегодно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1.1.3.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Проведение профилактических мероприятий Ресурсного центра на базе МБОУ ДОД Центра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670,9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670,9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Использование новых форм и методов в </w:t>
            </w:r>
            <w:proofErr w:type="spellStart"/>
            <w:r w:rsidRPr="001D07AB">
              <w:rPr>
                <w:rFonts w:ascii="Calibri" w:hAnsi="Calibri" w:cs="Calibri"/>
              </w:rPr>
              <w:t>антинаркотической</w:t>
            </w:r>
            <w:proofErr w:type="spellEnd"/>
            <w:r w:rsidRPr="001D07AB">
              <w:rPr>
                <w:rFonts w:ascii="Calibri" w:hAnsi="Calibri" w:cs="Calibri"/>
              </w:rPr>
              <w:t xml:space="preserve"> работе, формирование у подростков и молодежи здорового образа жизни. Планируемый охват 20 тысяч человек ежегодно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93,4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93,4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1.1.4.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Создание кабинетов профилактики наркомании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1781,0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1781,0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Профилактика наркомании среди учащихся общеобразовательных организаций. Создание в общеобразовательных организациях 20 кабинетов профилактики наркомании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69,0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69,0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69,0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69,0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69,0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69,0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1.1.5.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Организация проведения молодежных акций "Спасем себя и мир от наркотиков" в клубных учреждениях, парках культуры и отдыха, муниципальных библиотеках города, посвященных Международному дню борьбы с наркоманией, Международному дню борьбы со </w:t>
            </w:r>
            <w:proofErr w:type="spellStart"/>
            <w:r w:rsidRPr="001D07AB">
              <w:rPr>
                <w:rFonts w:ascii="Calibri" w:hAnsi="Calibri" w:cs="Calibri"/>
              </w:rPr>
              <w:t>СПИДом</w:t>
            </w:r>
            <w:proofErr w:type="spellEnd"/>
            <w:r w:rsidRPr="001D07AB">
              <w:rPr>
                <w:rFonts w:ascii="Calibri" w:hAnsi="Calibri" w:cs="Calibri"/>
              </w:rPr>
              <w:t>, Дню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515,8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515,8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Обеспечение охвата широкого круга молодежи и подростков профилактической работой по предупреждению распространения наркомании. Предполагаемое количество участников акций 7,5 тысячи человек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1.1.6.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Организация проведения клубными учреждениями информационно-познавательных </w:t>
            </w:r>
            <w:r w:rsidRPr="001D07AB">
              <w:rPr>
                <w:rFonts w:ascii="Calibri" w:hAnsi="Calibri" w:cs="Calibri"/>
              </w:rPr>
              <w:lastRenderedPageBreak/>
              <w:t>игровых программ по пропаганде здорового образа жизни среди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Пропаганда здорового образа жизни. Количество участников 3,5 тысячи человек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1.1.7.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Организация муниципальными учреждениями культуры проведения концертов "Люби жизнь без вредных привычек" в школах-интернатах, детских домах, в центре временного содержания для несовершеннолетних, лагерях труда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Формирование неприятия молодежью наркотической субкультуры. Обслуживание детей и подростков, в том числе находящихся в социально опасном положении, трудной жизненной ситуации, в ГКУ СО КК СРЦН "</w:t>
            </w:r>
            <w:proofErr w:type="spellStart"/>
            <w:r w:rsidRPr="001D07AB">
              <w:rPr>
                <w:rFonts w:ascii="Calibri" w:hAnsi="Calibri" w:cs="Calibri"/>
              </w:rPr>
              <w:t>Авис</w:t>
            </w:r>
            <w:proofErr w:type="spellEnd"/>
            <w:r w:rsidRPr="001D07AB">
              <w:rPr>
                <w:rFonts w:ascii="Calibri" w:hAnsi="Calibri" w:cs="Calibri"/>
              </w:rPr>
              <w:t>", центре временного содержания несовершеннолетних правонарушителей, детском доме, школах-</w:t>
            </w:r>
            <w:r w:rsidRPr="001D07AB">
              <w:rPr>
                <w:rFonts w:ascii="Calibri" w:hAnsi="Calibri" w:cs="Calibri"/>
              </w:rPr>
              <w:lastRenderedPageBreak/>
              <w:t>интернатах в соответствии с количеством находящихся детей в учреждениях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Управление культуры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1.1.8.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Проведение городского конкурса "Мы за Краснодар без наркотиков!" среди читателей (детей, подростков и юношества) в муниципальном учреждении культуры "Централизованная библиотечная система города Краснодара"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Повышение интеллектуального развития детей и подростков. Количество участников - от 150 человек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1.1.9.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Организация и проведение социально значимых профилактических молодежных акций для подростков и молодежи "Молодежь - </w:t>
            </w:r>
            <w:r w:rsidRPr="001D07AB">
              <w:rPr>
                <w:rFonts w:ascii="Calibri" w:hAnsi="Calibri" w:cs="Calibri"/>
              </w:rPr>
              <w:lastRenderedPageBreak/>
              <w:t>будущее России!"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826,4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826,4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Обеспечение охвата подростков и молодежи профилактическими мероприятиями (охват участников более 35 тысяч </w:t>
            </w:r>
            <w:r w:rsidRPr="001D07AB">
              <w:rPr>
                <w:rFonts w:ascii="Calibri" w:hAnsi="Calibri" w:cs="Calibri"/>
              </w:rPr>
              <w:lastRenderedPageBreak/>
              <w:t>человек)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Управление по делам молодежи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6,9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6,9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140,5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140,5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6,9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6,9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1.1.10.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Организация и проведение молодежных форумов добровольцев (волонтеров)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1353,9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1353,9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Пропаганда здорового образа жизни, проведение форумов активистов добровольческого (волонтерского) движения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по делам молодежи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175,8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175,8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1.1.11.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Проведение спортивно-массовых мероприятий по месту жительства под лозунгом "Мы выбираем жизнь!"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1240,6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1240,6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Пропаганда занятий физической культурой и спортом. Планируется проведение мероприятий </w:t>
            </w:r>
            <w:r w:rsidRPr="001D07AB">
              <w:rPr>
                <w:rFonts w:ascii="Calibri" w:hAnsi="Calibri" w:cs="Calibri"/>
              </w:rPr>
              <w:lastRenderedPageBreak/>
              <w:t>среди детских дворовых команд по месту жительства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55,6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55,6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137,0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137,0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179,6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179,6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55,6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55,6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1.1.12.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Проведение городского спортивного праздника среди команд по месту жительства, посвященного Международному дню борьбы против злоупотребления наркотиками и их незаконного 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407,7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407,7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Вовлечение подростков и молодежи к занятиям физической культурой и спортом. Мероприятие проводится в четырех внутригородских округах города Краснодара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Цель</w:t>
            </w:r>
          </w:p>
        </w:tc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Снижение уровня наркотизации населения муниципального образования город Краснодар путем совершенствования системы первичной профилактики наркомании</w:t>
            </w:r>
          </w:p>
        </w:tc>
      </w:tr>
      <w:tr w:rsidR="001D07AB" w:rsidRPr="001D07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Задача</w:t>
            </w:r>
          </w:p>
        </w:tc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Совершенствование методического мастерства педагогов, </w:t>
            </w:r>
            <w:proofErr w:type="spellStart"/>
            <w:r w:rsidRPr="001D07AB">
              <w:rPr>
                <w:rFonts w:ascii="Calibri" w:hAnsi="Calibri" w:cs="Calibri"/>
              </w:rPr>
              <w:t>антинаркотическая</w:t>
            </w:r>
            <w:proofErr w:type="spellEnd"/>
            <w:r w:rsidRPr="001D07AB">
              <w:rPr>
                <w:rFonts w:ascii="Calibri" w:hAnsi="Calibri" w:cs="Calibri"/>
              </w:rPr>
              <w:t xml:space="preserve"> работа с использованием кабинетов профилактики в общеобразовательных организациях муниципального образования город Краснодар, изготовление печатной продукции и подписка на литературу </w:t>
            </w:r>
            <w:proofErr w:type="spellStart"/>
            <w:r w:rsidRPr="001D07AB">
              <w:rPr>
                <w:rFonts w:ascii="Calibri" w:hAnsi="Calibri" w:cs="Calibri"/>
              </w:rPr>
              <w:t>антинаркотического</w:t>
            </w:r>
            <w:proofErr w:type="spellEnd"/>
            <w:r w:rsidRPr="001D07AB">
              <w:rPr>
                <w:rFonts w:ascii="Calibri" w:hAnsi="Calibri" w:cs="Calibri"/>
              </w:rPr>
              <w:t xml:space="preserve"> содержания</w:t>
            </w: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2.1.1.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Курсовая переподготовка специалистов штабов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1003,5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1003,5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Повышение профессиональной подготовки 55 педагогов ежегодно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387,0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387,0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346,5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346,5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2.1.2.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Приобретение литературы </w:t>
            </w:r>
            <w:proofErr w:type="spellStart"/>
            <w:r w:rsidRPr="001D07AB">
              <w:rPr>
                <w:rFonts w:ascii="Calibri" w:hAnsi="Calibri" w:cs="Calibri"/>
              </w:rPr>
              <w:t>антинаркотического</w:t>
            </w:r>
            <w:proofErr w:type="spellEnd"/>
            <w:r w:rsidRPr="001D07AB">
              <w:rPr>
                <w:rFonts w:ascii="Calibri" w:hAnsi="Calibri" w:cs="Calibri"/>
              </w:rPr>
              <w:t xml:space="preserve"> содержания о здоровом образе жизни для фондов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Комплектация библиотек литературой </w:t>
            </w:r>
            <w:proofErr w:type="spellStart"/>
            <w:r w:rsidRPr="001D07AB">
              <w:rPr>
                <w:rFonts w:ascii="Calibri" w:hAnsi="Calibri" w:cs="Calibri"/>
              </w:rPr>
              <w:t>антинаркотического</w:t>
            </w:r>
            <w:proofErr w:type="spellEnd"/>
            <w:r w:rsidRPr="001D07AB">
              <w:rPr>
                <w:rFonts w:ascii="Calibri" w:hAnsi="Calibri" w:cs="Calibri"/>
              </w:rPr>
              <w:t xml:space="preserve"> содержания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2.1.3.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Осуществление </w:t>
            </w:r>
            <w:r w:rsidRPr="001D07AB">
              <w:rPr>
                <w:rFonts w:ascii="Calibri" w:hAnsi="Calibri" w:cs="Calibri"/>
              </w:rPr>
              <w:lastRenderedPageBreak/>
              <w:t xml:space="preserve">подписки на журналы по противодействию </w:t>
            </w:r>
            <w:proofErr w:type="spellStart"/>
            <w:r w:rsidRPr="001D07AB">
              <w:rPr>
                <w:rFonts w:ascii="Calibri" w:hAnsi="Calibri" w:cs="Calibri"/>
              </w:rPr>
              <w:t>наркозависимости</w:t>
            </w:r>
            <w:proofErr w:type="spellEnd"/>
            <w:r w:rsidRPr="001D07AB">
              <w:rPr>
                <w:rFonts w:ascii="Calibri" w:hAnsi="Calibri" w:cs="Calibri"/>
              </w:rPr>
              <w:t xml:space="preserve"> и пропаганде здорового образа жизни для фондов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514,0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514,0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Комплектация </w:t>
            </w:r>
            <w:r w:rsidRPr="001D07AB">
              <w:rPr>
                <w:rFonts w:ascii="Calibri" w:hAnsi="Calibri" w:cs="Calibri"/>
              </w:rPr>
              <w:lastRenderedPageBreak/>
              <w:t xml:space="preserve">библиотек литературой </w:t>
            </w:r>
            <w:proofErr w:type="spellStart"/>
            <w:r w:rsidRPr="001D07AB">
              <w:rPr>
                <w:rFonts w:ascii="Calibri" w:hAnsi="Calibri" w:cs="Calibri"/>
              </w:rPr>
              <w:t>антинаркотического</w:t>
            </w:r>
            <w:proofErr w:type="spellEnd"/>
            <w:r w:rsidRPr="001D07AB">
              <w:rPr>
                <w:rFonts w:ascii="Calibri" w:hAnsi="Calibri" w:cs="Calibri"/>
              </w:rPr>
              <w:t xml:space="preserve"> содержания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 xml:space="preserve">Управление </w:t>
            </w:r>
            <w:r w:rsidRPr="001D07AB">
              <w:rPr>
                <w:rFonts w:ascii="Calibri" w:hAnsi="Calibri" w:cs="Calibri"/>
              </w:rPr>
              <w:lastRenderedPageBreak/>
              <w:t>культуры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2.1.4.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Организация работы молодежного добровольческого движения "Краснодарцы"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508,9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508,9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Вовлечение подростков и молодежи в деятельность, направленную на формирование здорового образа жизни, материально-техническое оснащение добровольческих (волонтерских) дружин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по делам молодежи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2.1.5.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Изготовление печатной </w:t>
            </w:r>
            <w:r w:rsidRPr="001D07AB">
              <w:rPr>
                <w:rFonts w:ascii="Calibri" w:hAnsi="Calibri" w:cs="Calibri"/>
              </w:rPr>
              <w:lastRenderedPageBreak/>
              <w:t>продукции, направленной на профилактику наркомании с целью ее распространения среди подростков и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872,8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872,8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Пропаганда здорового образа </w:t>
            </w:r>
            <w:r w:rsidRPr="001D07AB">
              <w:rPr>
                <w:rFonts w:ascii="Calibri" w:hAnsi="Calibri" w:cs="Calibri"/>
              </w:rPr>
              <w:lastRenderedPageBreak/>
              <w:t xml:space="preserve">жизни с использованием наглядной агитации: 141 баннер, 3 тысячи штук </w:t>
            </w:r>
            <w:proofErr w:type="spellStart"/>
            <w:r w:rsidRPr="001D07AB">
              <w:rPr>
                <w:rFonts w:ascii="Calibri" w:hAnsi="Calibri" w:cs="Calibri"/>
              </w:rPr>
              <w:t>флаеров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 xml:space="preserve">Управление по делам молодежи </w:t>
            </w:r>
            <w:r w:rsidRPr="001D07AB">
              <w:rPr>
                <w:rFonts w:ascii="Calibri" w:hAnsi="Calibri" w:cs="Calibri"/>
              </w:rPr>
              <w:lastRenderedPageBreak/>
              <w:t>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99,1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99,1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181,4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254,4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254,4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146,0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146,0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116,2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116,2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53,1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53,1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42,3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64,0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2.1.6.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Приобретение оборудования для показов художественных, документальных фильмов на CD, DVD-дисках </w:t>
            </w:r>
            <w:proofErr w:type="spellStart"/>
            <w:r w:rsidRPr="001D07AB">
              <w:rPr>
                <w:rFonts w:ascii="Calibri" w:hAnsi="Calibri" w:cs="Calibri"/>
              </w:rPr>
              <w:t>антинаркотической</w:t>
            </w:r>
            <w:proofErr w:type="spellEnd"/>
            <w:r w:rsidRPr="001D07AB">
              <w:rPr>
                <w:rFonts w:ascii="Calibri" w:hAnsi="Calibri" w:cs="Calibri"/>
              </w:rPr>
              <w:t xml:space="preserve"> направленности для организации мероприятий по профилактике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Пропаганда здорового образа жизни с использованием технических средств: 2 ноутбука, 1 плазменный телевизор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по делам молодежи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2.1.7.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Изготовление печатной продукции для обеспечения работы передвижного информационно-консультативного пункта по профилактике наркомании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84,1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84,1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Пропаганда здорового образа жизни с использованием печатной продукции: 50500 </w:t>
            </w:r>
            <w:proofErr w:type="spellStart"/>
            <w:r w:rsidRPr="001D07AB">
              <w:rPr>
                <w:rFonts w:ascii="Calibri" w:hAnsi="Calibri" w:cs="Calibri"/>
              </w:rPr>
              <w:t>флаеров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Управление по делам молодежи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39,3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39,3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39,2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39,2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20,0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19,3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19,3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19,3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19,3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2.1.8.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Издание методической литературы (печатной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 xml:space="preserve">Повышение квалификации педагогов и пропаганда здорового образа жизни. Подготовка методического пособия для </w:t>
            </w:r>
            <w:r w:rsidRPr="001D07AB">
              <w:rPr>
                <w:rFonts w:ascii="Calibri" w:hAnsi="Calibri" w:cs="Calibri"/>
              </w:rPr>
              <w:lastRenderedPageBreak/>
              <w:t xml:space="preserve">проведения </w:t>
            </w:r>
            <w:proofErr w:type="spellStart"/>
            <w:r w:rsidRPr="001D07AB">
              <w:rPr>
                <w:rFonts w:ascii="Calibri" w:hAnsi="Calibri" w:cs="Calibri"/>
              </w:rPr>
              <w:t>антинаркотической</w:t>
            </w:r>
            <w:proofErr w:type="spellEnd"/>
            <w:r w:rsidRPr="001D07AB">
              <w:rPr>
                <w:rFonts w:ascii="Calibri" w:hAnsi="Calibri" w:cs="Calibri"/>
              </w:rPr>
              <w:t xml:space="preserve"> работы педагогами ежегодно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lastRenderedPageBreak/>
              <w:t>Департамент образования администрации муниципального образования город Краснодар</w:t>
            </w: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11129,8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11129,8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369,9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369,9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2234,9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2234,9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1651,0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1651,0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297,5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297,5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1479,4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1479,4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72,4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72,4 &lt;*&gt;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1039,8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1039,8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1170,3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1170,3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07AB" w:rsidRPr="001D07AB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07AB">
              <w:rPr>
                <w:rFonts w:ascii="Calibri" w:hAnsi="Calibri" w:cs="Calibri"/>
              </w:rPr>
              <w:t>1184,8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B" w:rsidRPr="001D07AB" w:rsidRDefault="001D07AB" w:rsidP="001D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7AB" w:rsidRPr="001D07AB" w:rsidRDefault="001D07AB" w:rsidP="001D07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5B9C" w:rsidRDefault="00245B9C"/>
    <w:sectPr w:rsidR="00245B9C" w:rsidSect="00970BD9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AB"/>
    <w:rsid w:val="001D07AB"/>
    <w:rsid w:val="00245B9C"/>
    <w:rsid w:val="009473EF"/>
    <w:rsid w:val="00E3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B1C16E67EA5F2DF7E8FC04146FD4C6E41EBD6BAC6A1599CFC8E42494544B712D7254B6FABB79631924A46726AE16E2F7B49BD6AF31A8CU0z5M" TargetMode="External"/><Relationship Id="rId5" Type="http://schemas.openxmlformats.org/officeDocument/2006/relationships/hyperlink" Target="consultantplus://offline/ref=5C9B1C16E67EA5F2DF7E91CD572AA2466A48B2D2BEC9AC09C8AF8815161542E25297231E3EECE093309900173521EE6F2DU6z5M" TargetMode="External"/><Relationship Id="rId4" Type="http://schemas.openxmlformats.org/officeDocument/2006/relationships/hyperlink" Target="consultantplus://offline/ref=5C9B1C16E67EA5F2DF7E8FC04146FD4C6E41EBD6BAC6A1599CFC8E42494544B712D7254B6FABB79630924A46726AE16E2F7B49BD6AF31A8CU0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4732</Words>
  <Characters>26977</Characters>
  <Application>Microsoft Office Word</Application>
  <DocSecurity>0</DocSecurity>
  <Lines>224</Lines>
  <Paragraphs>63</Paragraphs>
  <ScaleCrop>false</ScaleCrop>
  <Company/>
  <LinksUpToDate>false</LinksUpToDate>
  <CharactersWithSpaces>31646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o.zaichko</dc:creator>
  <cp:keywords/>
  <dc:description/>
  <cp:lastModifiedBy>o.zaichko</cp:lastModifiedBy>
  <cp:revision>5</cp:revision>
  <dcterms:created xsi:type="dcterms:W3CDTF">2020-03-10T12:44:00Z</dcterms:created>
  <dcterms:modified xsi:type="dcterms:W3CDTF">2020-03-10T13:00:00Z</dcterms:modified>
</cp:coreProperties>
</file>