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0ED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Федеральный закон от 10.12.95 № 196-ФЗ «О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16.05.2011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10ED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               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26.03.2016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10ED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Закон Краснодарского края от 02.03.2012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10ED"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Краснодар;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решение городской Думы Краснодара от 26.12.2017 № 46 п. 5 «Об утверждении Положения о департаменте транспорта и дорожного хозяйства администрации муниципального образования город Краснодар»;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23.12.2011 № 10323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Краснодар от 07.08.2012 № 6567 «Об утверждении Порядка досудебного (внесудебного) обжалования решений, 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служащих»;</w:t>
      </w:r>
    </w:p>
    <w:p w:rsidR="00F710ED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Краснодар от 01.10.2013 № 7550 «О создании и использовании на платной основе парковок (парковочных мест), расположенных на автомобильных дорогах общего пользования местного значения муниципального образования город Краснодар»;</w:t>
      </w:r>
    </w:p>
    <w:p w:rsidR="003F0A54" w:rsidRPr="00F710ED" w:rsidRDefault="00F710ED" w:rsidP="00F7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10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Краснодар от 19.05.2015 № 4059 «Об утверждении Порядка создания и </w:t>
      </w:r>
      <w:r w:rsidRPr="00F710ED">
        <w:rPr>
          <w:rFonts w:ascii="Times New Roman" w:hAnsi="Times New Roman" w:cs="Times New Roman"/>
          <w:sz w:val="28"/>
          <w:szCs w:val="28"/>
        </w:rPr>
        <w:lastRenderedPageBreak/>
        <w:t>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 Краснодар».</w:t>
      </w:r>
    </w:p>
    <w:sectPr w:rsidR="003F0A54" w:rsidRPr="00F7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8E"/>
    <w:rsid w:val="000C7A8E"/>
    <w:rsid w:val="003F0A54"/>
    <w:rsid w:val="00C17BE4"/>
    <w:rsid w:val="00ED280C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4AD02-EA13-443D-957C-C0E1FF04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Криворотенко А.В.</dc:creator>
  <cp:keywords/>
  <dc:description/>
  <cp:lastModifiedBy>Криворотенко А.В.</cp:lastModifiedBy>
  <cp:revision>5</cp:revision>
  <cp:lastPrinted>2020-02-20T12:55:00Z</cp:lastPrinted>
  <dcterms:created xsi:type="dcterms:W3CDTF">2020-02-20T12:47:00Z</dcterms:created>
  <dcterms:modified xsi:type="dcterms:W3CDTF">2020-02-20T13:01:00Z</dcterms:modified>
</cp:coreProperties>
</file>