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83" w:rsidRPr="009B0383" w:rsidRDefault="009B0383" w:rsidP="009B0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0383">
        <w:rPr>
          <w:rFonts w:ascii="Times New Roman" w:hAnsi="Times New Roman" w:cs="Times New Roman"/>
          <w:b/>
          <w:sz w:val="28"/>
          <w:szCs w:val="28"/>
        </w:rPr>
        <w:t>Информационное сообщение о внесении изменений в выписку из схемы</w:t>
      </w:r>
    </w:p>
    <w:p w:rsidR="009B0383" w:rsidRP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41736A">
        <w:rPr>
          <w:rFonts w:ascii="Times New Roman" w:hAnsi="Times New Roman" w:cs="Times New Roman"/>
          <w:b/>
          <w:sz w:val="28"/>
          <w:szCs w:val="28"/>
        </w:rPr>
        <w:t xml:space="preserve">несезонных </w:t>
      </w: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8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B0383">
        <w:rPr>
          <w:rFonts w:ascii="Times New Roman" w:hAnsi="Times New Roman" w:cs="Times New Roman"/>
          <w:b/>
          <w:sz w:val="28"/>
          <w:szCs w:val="28"/>
        </w:rPr>
        <w:t>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5126">
        <w:rPr>
          <w:rFonts w:ascii="Times New Roman" w:hAnsi="Times New Roman" w:cs="Times New Roman"/>
          <w:b/>
          <w:sz w:val="28"/>
          <w:szCs w:val="28"/>
        </w:rPr>
        <w:t>опубликованную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6A">
        <w:rPr>
          <w:rFonts w:ascii="Times New Roman" w:hAnsi="Times New Roman" w:cs="Times New Roman"/>
          <w:b/>
          <w:sz w:val="28"/>
          <w:szCs w:val="28"/>
        </w:rPr>
        <w:t>14.01.2020</w:t>
      </w:r>
    </w:p>
    <w:p w:rsidR="009B0383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0C" w:rsidRDefault="009B0383" w:rsidP="009B038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256D">
        <w:rPr>
          <w:rFonts w:ascii="Times New Roman" w:hAnsi="Times New Roman" w:cs="Times New Roman"/>
          <w:sz w:val="28"/>
          <w:szCs w:val="28"/>
        </w:rPr>
        <w:tab/>
        <w:t>В целях устранения технических ошибок</w:t>
      </w:r>
      <w:r w:rsidR="00BC1E0C">
        <w:rPr>
          <w:rFonts w:ascii="Times New Roman" w:hAnsi="Times New Roman" w:cs="Times New Roman"/>
          <w:sz w:val="28"/>
          <w:szCs w:val="28"/>
        </w:rPr>
        <w:t>:</w:t>
      </w:r>
    </w:p>
    <w:p w:rsidR="009B0383" w:rsidRPr="00AC256D" w:rsidRDefault="00BC1E0C" w:rsidP="00BC1E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 исключить из выписки из схемы размещения </w:t>
      </w:r>
      <w:r w:rsidR="000B2457">
        <w:rPr>
          <w:rFonts w:ascii="Times New Roman" w:hAnsi="Times New Roman" w:cs="Times New Roman"/>
          <w:sz w:val="28"/>
          <w:szCs w:val="28"/>
        </w:rPr>
        <w:t xml:space="preserve">несезонных 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муниципального образования город Краснодар, </w:t>
      </w:r>
      <w:r w:rsidR="00D466F4" w:rsidRPr="00AC256D">
        <w:rPr>
          <w:rFonts w:ascii="Times New Roman" w:hAnsi="Times New Roman" w:cs="Times New Roman"/>
          <w:sz w:val="28"/>
          <w:szCs w:val="28"/>
        </w:rPr>
        <w:t xml:space="preserve">опубликованной от </w:t>
      </w:r>
      <w:r w:rsidR="000B2457">
        <w:rPr>
          <w:rFonts w:ascii="Times New Roman" w:hAnsi="Times New Roman" w:cs="Times New Roman"/>
          <w:sz w:val="28"/>
          <w:szCs w:val="28"/>
        </w:rPr>
        <w:t>14.01.2020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B2457">
        <w:rPr>
          <w:rFonts w:ascii="Times New Roman" w:hAnsi="Times New Roman" w:cs="Times New Roman"/>
          <w:sz w:val="28"/>
          <w:szCs w:val="28"/>
        </w:rPr>
        <w:t>й</w:t>
      </w:r>
      <w:r w:rsidR="009B0383" w:rsidRPr="00AC256D">
        <w:rPr>
          <w:rFonts w:ascii="Times New Roman" w:hAnsi="Times New Roman" w:cs="Times New Roman"/>
          <w:sz w:val="28"/>
          <w:szCs w:val="28"/>
        </w:rPr>
        <w:t xml:space="preserve"> </w:t>
      </w:r>
      <w:r w:rsidR="000B2457">
        <w:rPr>
          <w:rFonts w:ascii="Times New Roman" w:hAnsi="Times New Roman" w:cs="Times New Roman"/>
          <w:sz w:val="28"/>
          <w:szCs w:val="28"/>
        </w:rPr>
        <w:t>пункт</w:t>
      </w:r>
      <w:r w:rsidR="009B0383" w:rsidRPr="00AC256D">
        <w:rPr>
          <w:rFonts w:ascii="Times New Roman" w:hAnsi="Times New Roman" w:cs="Times New Roman"/>
          <w:sz w:val="28"/>
          <w:szCs w:val="28"/>
        </w:rPr>
        <w:t>:</w:t>
      </w:r>
    </w:p>
    <w:p w:rsidR="00FC17E9" w:rsidRPr="00BC1E0C" w:rsidRDefault="00FC17E9" w:rsidP="00FC17E9">
      <w:pPr>
        <w:pStyle w:val="a3"/>
        <w:numPr>
          <w:ilvl w:val="1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="000B2457">
        <w:rPr>
          <w:rFonts w:ascii="Times New Roman" w:hAnsi="Times New Roman" w:cs="Times New Roman"/>
          <w:sz w:val="28"/>
          <w:szCs w:val="28"/>
          <w:lang w:eastAsia="en-US"/>
        </w:rPr>
        <w:t>Карасунский</w:t>
      </w:r>
      <w:proofErr w:type="spellEnd"/>
      <w:r w:rsidRPr="00BC1E0C">
        <w:rPr>
          <w:rFonts w:ascii="Times New Roman" w:hAnsi="Times New Roman" w:cs="Times New Roman"/>
          <w:sz w:val="28"/>
          <w:szCs w:val="28"/>
          <w:lang w:eastAsia="en-US"/>
        </w:rPr>
        <w:t xml:space="preserve"> внутригородской округ города Краснодара»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6"/>
        <w:gridCol w:w="2551"/>
        <w:gridCol w:w="993"/>
        <w:gridCol w:w="566"/>
        <w:gridCol w:w="1984"/>
        <w:gridCol w:w="1134"/>
        <w:gridCol w:w="1985"/>
      </w:tblGrid>
      <w:tr w:rsidR="000B2457" w:rsidRPr="00FC17E9" w:rsidTr="000B2457">
        <w:trPr>
          <w:cantSplit/>
          <w:trHeight w:val="300"/>
        </w:trPr>
        <w:tc>
          <w:tcPr>
            <w:tcW w:w="426" w:type="dxa"/>
          </w:tcPr>
          <w:p w:rsidR="000B2457" w:rsidRDefault="000B2457" w:rsidP="000B245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6" w:type="dxa"/>
          </w:tcPr>
          <w:p w:rsidR="000B2457" w:rsidRPr="00FC17E9" w:rsidRDefault="000B2457" w:rsidP="000B245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551" w:type="dxa"/>
          </w:tcPr>
          <w:p w:rsidR="000B2457" w:rsidRPr="00FC17E9" w:rsidRDefault="000B2457" w:rsidP="000B2457">
            <w:pPr>
              <w:ind w:left="-108" w:right="-108"/>
              <w:rPr>
                <w:rFonts w:ascii="Times New Roman" w:hAnsi="Times New Roman" w:cs="Times New Roman"/>
              </w:rPr>
            </w:pPr>
            <w:r w:rsidRPr="000B2457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0B2457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0B2457">
              <w:rPr>
                <w:rFonts w:ascii="Times New Roman" w:hAnsi="Times New Roman" w:cs="Times New Roman"/>
              </w:rPr>
              <w:t xml:space="preserve"> (вблизи строения № 21/4)</w:t>
            </w:r>
          </w:p>
        </w:tc>
        <w:tc>
          <w:tcPr>
            <w:tcW w:w="993" w:type="dxa"/>
          </w:tcPr>
          <w:p w:rsidR="000B2457" w:rsidRPr="00FC17E9" w:rsidRDefault="000B2457" w:rsidP="000B2457">
            <w:pPr>
              <w:ind w:left="-11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566" w:type="dxa"/>
          </w:tcPr>
          <w:p w:rsidR="000B2457" w:rsidRPr="00FC17E9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84" w:type="dxa"/>
          </w:tcPr>
          <w:p w:rsidR="000B2457" w:rsidRPr="00FC17E9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17E9">
              <w:rPr>
                <w:rFonts w:ascii="Times New Roman" w:hAnsi="Times New Roman" w:cs="Times New Roman"/>
                <w:lang w:eastAsia="en-US"/>
              </w:rPr>
              <w:t>бытовые услуги</w:t>
            </w:r>
          </w:p>
        </w:tc>
        <w:tc>
          <w:tcPr>
            <w:tcW w:w="1134" w:type="dxa"/>
          </w:tcPr>
          <w:p w:rsidR="000B2457" w:rsidRPr="00FC17E9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B2457" w:rsidRPr="00FC17E9" w:rsidRDefault="000B2457" w:rsidP="000B245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2457" w:rsidRPr="00FC17E9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457">
              <w:rPr>
                <w:rFonts w:ascii="Times New Roman" w:hAnsi="Times New Roman" w:cs="Times New Roman"/>
              </w:rPr>
              <w:t>1 торговый объект в составе торгового ряда из 42 торговых объектов</w:t>
            </w:r>
          </w:p>
        </w:tc>
      </w:tr>
    </w:tbl>
    <w:p w:rsidR="00FC17E9" w:rsidRDefault="00FC17E9" w:rsidP="00FC17E9">
      <w:pPr>
        <w:pStyle w:val="a3"/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256D" w:rsidRDefault="00BC1E0C" w:rsidP="00BC1E0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56D" w:rsidRPr="00BC1E0C">
        <w:rPr>
          <w:rFonts w:ascii="Times New Roman" w:hAnsi="Times New Roman" w:cs="Times New Roman"/>
          <w:sz w:val="28"/>
          <w:szCs w:val="28"/>
        </w:rPr>
        <w:t>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C256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56D">
        <w:rPr>
          <w:rFonts w:ascii="Times New Roman" w:hAnsi="Times New Roman" w:cs="Times New Roman"/>
          <w:sz w:val="28"/>
          <w:szCs w:val="28"/>
        </w:rPr>
        <w:t xml:space="preserve"> из схемы размещения </w:t>
      </w:r>
      <w:r w:rsidR="000B2457">
        <w:rPr>
          <w:rFonts w:ascii="Times New Roman" w:hAnsi="Times New Roman" w:cs="Times New Roman"/>
          <w:sz w:val="28"/>
          <w:szCs w:val="28"/>
        </w:rPr>
        <w:t xml:space="preserve">несезонных </w:t>
      </w:r>
      <w:r w:rsidRPr="00AC256D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муниципального образования город Краснодар, опубликованн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B2457">
        <w:rPr>
          <w:rFonts w:ascii="Times New Roman" w:hAnsi="Times New Roman" w:cs="Times New Roman"/>
          <w:sz w:val="28"/>
          <w:szCs w:val="28"/>
        </w:rPr>
        <w:t xml:space="preserve"> от 14.01.2020</w:t>
      </w:r>
      <w:r w:rsidR="00293B23">
        <w:rPr>
          <w:rFonts w:ascii="Times New Roman" w:hAnsi="Times New Roman" w:cs="Times New Roman"/>
          <w:sz w:val="28"/>
          <w:szCs w:val="28"/>
        </w:rPr>
        <w:t xml:space="preserve"> в следующий пункт</w:t>
      </w:r>
      <w:r w:rsidRPr="00AC256D">
        <w:rPr>
          <w:rFonts w:ascii="Times New Roman" w:hAnsi="Times New Roman" w:cs="Times New Roman"/>
          <w:sz w:val="28"/>
          <w:szCs w:val="28"/>
        </w:rPr>
        <w:t>:</w:t>
      </w:r>
    </w:p>
    <w:p w:rsidR="00BC1E0C" w:rsidRDefault="00BC1E0C" w:rsidP="00293B23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E0C">
        <w:rPr>
          <w:rFonts w:ascii="Times New Roman" w:hAnsi="Times New Roman" w:cs="Times New Roman"/>
          <w:sz w:val="28"/>
          <w:szCs w:val="28"/>
        </w:rPr>
        <w:t>Раздел «</w:t>
      </w:r>
      <w:proofErr w:type="spellStart"/>
      <w:r w:rsidR="000B2457">
        <w:rPr>
          <w:rFonts w:ascii="Times New Roman" w:hAnsi="Times New Roman" w:cs="Times New Roman"/>
          <w:sz w:val="28"/>
          <w:szCs w:val="28"/>
          <w:lang w:eastAsia="en-US"/>
        </w:rPr>
        <w:t>Карасунский</w:t>
      </w:r>
      <w:proofErr w:type="spellEnd"/>
      <w:r w:rsidRPr="00BC1E0C">
        <w:rPr>
          <w:rFonts w:ascii="Times New Roman" w:hAnsi="Times New Roman" w:cs="Times New Roman"/>
          <w:sz w:val="28"/>
          <w:szCs w:val="28"/>
          <w:lang w:eastAsia="en-US"/>
        </w:rPr>
        <w:t xml:space="preserve"> внутригородской округ города Краснодара»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2126"/>
        <w:gridCol w:w="1134"/>
        <w:gridCol w:w="709"/>
        <w:gridCol w:w="1842"/>
        <w:gridCol w:w="1276"/>
        <w:gridCol w:w="1843"/>
      </w:tblGrid>
      <w:tr w:rsidR="000B2457" w:rsidRPr="00BC1E0C" w:rsidTr="0041736A">
        <w:trPr>
          <w:cantSplit/>
          <w:trHeight w:val="583"/>
        </w:trPr>
        <w:tc>
          <w:tcPr>
            <w:tcW w:w="709" w:type="dxa"/>
          </w:tcPr>
          <w:p w:rsidR="000B2457" w:rsidRPr="00BC1E0C" w:rsidRDefault="000B2457" w:rsidP="000B2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6" w:type="dxa"/>
          </w:tcPr>
          <w:p w:rsidR="000B2457" w:rsidRPr="00BC1E0C" w:rsidRDefault="0041736A" w:rsidP="004173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26" w:type="dxa"/>
          </w:tcPr>
          <w:p w:rsidR="000B2457" w:rsidRPr="00BC1E0C" w:rsidRDefault="000B2457" w:rsidP="000B2457">
            <w:pPr>
              <w:jc w:val="both"/>
              <w:rPr>
                <w:rFonts w:ascii="Times New Roman" w:hAnsi="Times New Roman" w:cs="Times New Roman"/>
              </w:rPr>
            </w:pPr>
            <w:r w:rsidRPr="000B2457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0B2457">
              <w:rPr>
                <w:rFonts w:ascii="Times New Roman" w:hAnsi="Times New Roman" w:cs="Times New Roman"/>
              </w:rPr>
              <w:t>Невкипелого</w:t>
            </w:r>
            <w:proofErr w:type="spellEnd"/>
            <w:r w:rsidRPr="000B2457">
              <w:rPr>
                <w:rFonts w:ascii="Times New Roman" w:hAnsi="Times New Roman" w:cs="Times New Roman"/>
              </w:rPr>
              <w:t xml:space="preserve"> (вблизи строения № 21/4)</w:t>
            </w:r>
          </w:p>
        </w:tc>
        <w:tc>
          <w:tcPr>
            <w:tcW w:w="1134" w:type="dxa"/>
          </w:tcPr>
          <w:p w:rsidR="000B2457" w:rsidRPr="00BC1E0C" w:rsidRDefault="000B2457" w:rsidP="000B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09" w:type="dxa"/>
          </w:tcPr>
          <w:p w:rsidR="000B2457" w:rsidRPr="00BC1E0C" w:rsidRDefault="000B2457" w:rsidP="000B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0B2457" w:rsidRPr="00BC1E0C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457">
              <w:rPr>
                <w:rFonts w:ascii="Times New Roman" w:hAnsi="Times New Roman" w:cs="Times New Roman"/>
                <w:lang w:eastAsia="en-US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276" w:type="dxa"/>
          </w:tcPr>
          <w:p w:rsidR="000B2457" w:rsidRPr="00BC1E0C" w:rsidRDefault="000B2457" w:rsidP="000B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0B2457" w:rsidRPr="00FC17E9" w:rsidRDefault="000B2457" w:rsidP="000B245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2457">
              <w:rPr>
                <w:rFonts w:ascii="Times New Roman" w:hAnsi="Times New Roman" w:cs="Times New Roman"/>
              </w:rPr>
              <w:t>1 торговый объект в составе торгового ряда из 42 торговых объектов</w:t>
            </w:r>
          </w:p>
        </w:tc>
      </w:tr>
    </w:tbl>
    <w:p w:rsidR="00BC1E0C" w:rsidRPr="00BC1E0C" w:rsidRDefault="00BC1E0C" w:rsidP="00BC1E0C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E0C" w:rsidRPr="00BC1E0C" w:rsidRDefault="00BC1E0C" w:rsidP="00BC1E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0383" w:rsidRPr="00AC256D" w:rsidRDefault="009B0383" w:rsidP="009B0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586" w:rsidRPr="009B0383" w:rsidRDefault="001C1586" w:rsidP="009B0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1586" w:rsidRPr="009B0383" w:rsidSect="00D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58"/>
    <w:multiLevelType w:val="hybridMultilevel"/>
    <w:tmpl w:val="9EBC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55826"/>
    <w:multiLevelType w:val="hybridMultilevel"/>
    <w:tmpl w:val="43ACAC9C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E89"/>
    <w:multiLevelType w:val="hybridMultilevel"/>
    <w:tmpl w:val="DD34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2AF23F1"/>
    <w:multiLevelType w:val="hybridMultilevel"/>
    <w:tmpl w:val="21228C4C"/>
    <w:lvl w:ilvl="0" w:tplc="47A2873A">
      <w:start w:val="38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380A57"/>
    <w:multiLevelType w:val="hybridMultilevel"/>
    <w:tmpl w:val="013E010C"/>
    <w:lvl w:ilvl="0" w:tplc="C062F26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C31665"/>
    <w:multiLevelType w:val="hybridMultilevel"/>
    <w:tmpl w:val="AC3AD19E"/>
    <w:lvl w:ilvl="0" w:tplc="7898CD90">
      <w:start w:val="77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C770997"/>
    <w:multiLevelType w:val="hybridMultilevel"/>
    <w:tmpl w:val="DB8C08E4"/>
    <w:lvl w:ilvl="0" w:tplc="2E8654F8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03A65"/>
    <w:multiLevelType w:val="hybridMultilevel"/>
    <w:tmpl w:val="4A76DE44"/>
    <w:lvl w:ilvl="0" w:tplc="35FE9D5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11F0C08"/>
    <w:multiLevelType w:val="multilevel"/>
    <w:tmpl w:val="72E8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83"/>
    <w:rsid w:val="000B2457"/>
    <w:rsid w:val="001C1586"/>
    <w:rsid w:val="001F6B9C"/>
    <w:rsid w:val="00293B23"/>
    <w:rsid w:val="002D70CB"/>
    <w:rsid w:val="00310717"/>
    <w:rsid w:val="0041736A"/>
    <w:rsid w:val="00455773"/>
    <w:rsid w:val="008E5253"/>
    <w:rsid w:val="009B0383"/>
    <w:rsid w:val="00A55126"/>
    <w:rsid w:val="00AC256D"/>
    <w:rsid w:val="00BC1E0C"/>
    <w:rsid w:val="00D466F4"/>
    <w:rsid w:val="00E42EA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0738-9D9E-4A3C-BF35-9A41CA1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0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Михина Ю.А.</cp:lastModifiedBy>
  <cp:revision>2</cp:revision>
  <cp:lastPrinted>2020-01-20T15:03:00Z</cp:lastPrinted>
  <dcterms:created xsi:type="dcterms:W3CDTF">2020-01-20T15:12:00Z</dcterms:created>
  <dcterms:modified xsi:type="dcterms:W3CDTF">2020-01-20T15:12:00Z</dcterms:modified>
</cp:coreProperties>
</file>