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Pr="00E852D5" w:rsidRDefault="00270449" w:rsidP="00270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52D5">
        <w:rPr>
          <w:rFonts w:ascii="Times New Roman" w:eastAsia="Times New Roman" w:hAnsi="Times New Roman" w:cs="Times New Roman"/>
          <w:sz w:val="40"/>
          <w:szCs w:val="40"/>
          <w:lang w:eastAsia="ru-RU"/>
        </w:rPr>
        <w:t>ТОВАРИЩЕСТВО СОБСТВЕННИКОВ ЖИЛЬЯ</w:t>
      </w:r>
    </w:p>
    <w:p w:rsidR="00270449" w:rsidRPr="00E852D5" w:rsidRDefault="00270449" w:rsidP="00270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852D5">
        <w:rPr>
          <w:rFonts w:ascii="Times New Roman" w:eastAsia="Times New Roman" w:hAnsi="Times New Roman" w:cs="Times New Roman"/>
          <w:sz w:val="52"/>
          <w:szCs w:val="52"/>
          <w:lang w:eastAsia="ru-RU"/>
        </w:rPr>
        <w:t>«СВЕТЛАНА»</w:t>
      </w:r>
    </w:p>
    <w:p w:rsidR="00270449" w:rsidRPr="00E852D5" w:rsidRDefault="00270449" w:rsidP="00270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852D5">
        <w:rPr>
          <w:rFonts w:ascii="Times New Roman" w:eastAsia="Calibri" w:hAnsi="Times New Roman" w:cs="Times New Roman"/>
          <w:sz w:val="24"/>
        </w:rPr>
        <w:t xml:space="preserve">ИНН 2308100202 / КПП 230801001, </w:t>
      </w:r>
      <w:r w:rsidRPr="00E852D5">
        <w:rPr>
          <w:rFonts w:ascii="Times New Roman" w:eastAsia="Times New Roman" w:hAnsi="Times New Roman" w:cs="Times New Roman"/>
          <w:lang w:eastAsia="ru-RU"/>
        </w:rPr>
        <w:t>ОГРН 1042303655130,</w:t>
      </w:r>
    </w:p>
    <w:p w:rsidR="00270449" w:rsidRPr="00E852D5" w:rsidRDefault="00270449" w:rsidP="00270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852D5">
        <w:rPr>
          <w:rFonts w:ascii="Times New Roman" w:eastAsia="Times New Roman" w:hAnsi="Times New Roman" w:cs="Times New Roman"/>
          <w:lang w:eastAsia="ru-RU"/>
        </w:rPr>
        <w:t>Адрес:</w:t>
      </w:r>
      <w:smartTag w:uri="urn:schemas-microsoft-com:office:smarttags" w:element="metricconverter">
        <w:smartTagPr>
          <w:attr w:name="ProductID" w:val="350051 г"/>
        </w:smartTagPr>
        <w:r w:rsidRPr="00E852D5">
          <w:rPr>
            <w:rFonts w:ascii="Times New Roman" w:eastAsia="Times New Roman" w:hAnsi="Times New Roman" w:cs="Times New Roman"/>
            <w:lang w:eastAsia="ru-RU"/>
          </w:rPr>
          <w:t>350051 г</w:t>
        </w:r>
      </w:smartTag>
      <w:r w:rsidRPr="00E852D5">
        <w:rPr>
          <w:rFonts w:ascii="Times New Roman" w:eastAsia="Times New Roman" w:hAnsi="Times New Roman" w:cs="Times New Roman"/>
          <w:lang w:eastAsia="ru-RU"/>
        </w:rPr>
        <w:t>.Краснодар, ул.Гаражная 81/3, тел.275-27-28, 918-210-19-72,</w:t>
      </w:r>
    </w:p>
    <w:p w:rsidR="00270449" w:rsidRPr="001974EE" w:rsidRDefault="00270449" w:rsidP="0027044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lang w:val="en-US"/>
        </w:rPr>
      </w:pPr>
      <w:r w:rsidRPr="00E852D5">
        <w:rPr>
          <w:rFonts w:ascii="Times New Roman" w:eastAsia="Calibri" w:hAnsi="Times New Roman" w:cs="Times New Roman"/>
          <w:sz w:val="24"/>
        </w:rPr>
        <w:t>Е</w:t>
      </w:r>
      <w:r w:rsidRPr="00E852D5">
        <w:rPr>
          <w:rFonts w:ascii="Times New Roman" w:eastAsia="Calibri" w:hAnsi="Times New Roman" w:cs="Times New Roman"/>
          <w:sz w:val="24"/>
          <w:lang w:val="en-US"/>
        </w:rPr>
        <w:t xml:space="preserve">-mail: </w:t>
      </w:r>
      <w:hyperlink r:id="rId7" w:history="1">
        <w:r w:rsidRPr="001A37C9">
          <w:rPr>
            <w:rStyle w:val="a6"/>
            <w:rFonts w:ascii="Times New Roman" w:eastAsia="Calibri" w:hAnsi="Times New Roman" w:cs="Times New Roman"/>
            <w:sz w:val="24"/>
            <w:lang w:val="en-US"/>
          </w:rPr>
          <w:t>tsg.svetlana@gmail.com</w:t>
        </w:r>
      </w:hyperlink>
    </w:p>
    <w:p w:rsidR="00270449" w:rsidRDefault="00270449" w:rsidP="0027044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Исх№ </w:t>
      </w:r>
      <w:r w:rsidR="00C004A3">
        <w:rPr>
          <w:rFonts w:ascii="Times New Roman" w:eastAsia="Calibri" w:hAnsi="Times New Roman" w:cs="Times New Roman"/>
          <w:sz w:val="20"/>
          <w:szCs w:val="20"/>
        </w:rPr>
        <w:t>_____ от «</w:t>
      </w:r>
      <w:r w:rsidR="00F7648B">
        <w:rPr>
          <w:rFonts w:ascii="Times New Roman" w:eastAsia="Calibri" w:hAnsi="Times New Roman" w:cs="Times New Roman"/>
          <w:sz w:val="20"/>
          <w:szCs w:val="20"/>
        </w:rPr>
        <w:t>15» ок</w:t>
      </w:r>
      <w:r w:rsidR="003D79B2">
        <w:rPr>
          <w:rFonts w:ascii="Times New Roman" w:eastAsia="Calibri" w:hAnsi="Times New Roman" w:cs="Times New Roman"/>
          <w:sz w:val="20"/>
          <w:szCs w:val="20"/>
        </w:rPr>
        <w:t>тября</w:t>
      </w:r>
      <w:r w:rsidR="00E72199">
        <w:rPr>
          <w:rFonts w:ascii="Times New Roman" w:eastAsia="Calibri" w:hAnsi="Times New Roman" w:cs="Times New Roman"/>
          <w:sz w:val="20"/>
          <w:szCs w:val="20"/>
        </w:rPr>
        <w:t xml:space="preserve"> 2019</w:t>
      </w:r>
      <w:r w:rsidRPr="00E852D5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A7359A" w:rsidRPr="001F638D" w:rsidRDefault="00557DE7" w:rsidP="00ED197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вх._____ от «___</w:t>
      </w:r>
      <w:r w:rsidR="00F24FDD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</w:rPr>
        <w:t>________  201__</w:t>
      </w:r>
      <w:r w:rsidR="00F24F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0449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6E051F" w:rsidRDefault="006E051F" w:rsidP="006E0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471" w:rsidRPr="00067471" w:rsidRDefault="00067471" w:rsidP="000674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7471">
        <w:rPr>
          <w:rFonts w:ascii="Times New Roman" w:hAnsi="Times New Roman" w:cs="Times New Roman"/>
          <w:sz w:val="28"/>
          <w:szCs w:val="28"/>
        </w:rPr>
        <w:t xml:space="preserve">Руководителю государственной </w:t>
      </w:r>
    </w:p>
    <w:p w:rsidR="00067471" w:rsidRPr="00067471" w:rsidRDefault="00067471" w:rsidP="00067471">
      <w:pPr>
        <w:spacing w:after="0"/>
        <w:jc w:val="right"/>
      </w:pPr>
      <w:r w:rsidRPr="00067471">
        <w:rPr>
          <w:rFonts w:ascii="Times New Roman" w:hAnsi="Times New Roman" w:cs="Times New Roman"/>
          <w:sz w:val="28"/>
          <w:szCs w:val="28"/>
        </w:rPr>
        <w:t>жилищной инспекции Краснодарского края</w:t>
      </w:r>
      <w:r w:rsidRPr="00067471">
        <w:t xml:space="preserve"> </w:t>
      </w:r>
    </w:p>
    <w:p w:rsidR="00067471" w:rsidRPr="00067471" w:rsidRDefault="00067471" w:rsidP="00067471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7471">
        <w:rPr>
          <w:rFonts w:ascii="Times New Roman" w:hAnsi="Times New Roman" w:cs="Times New Roman"/>
          <w:sz w:val="28"/>
          <w:szCs w:val="28"/>
        </w:rPr>
        <w:t>Трушковой Диане Владимировне</w:t>
      </w:r>
    </w:p>
    <w:p w:rsidR="00067471" w:rsidRPr="00067471" w:rsidRDefault="00067471" w:rsidP="000674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7471">
        <w:rPr>
          <w:rFonts w:ascii="Times New Roman" w:hAnsi="Times New Roman" w:cs="Times New Roman"/>
          <w:sz w:val="28"/>
          <w:szCs w:val="28"/>
        </w:rPr>
        <w:t>350020, г.Краснодар, ул.Красная 176-178</w:t>
      </w:r>
    </w:p>
    <w:p w:rsidR="0072491A" w:rsidRPr="00D0234E" w:rsidRDefault="00067471" w:rsidP="00D023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7471">
        <w:rPr>
          <w:rFonts w:ascii="Times New Roman" w:hAnsi="Times New Roman" w:cs="Times New Roman"/>
          <w:sz w:val="28"/>
          <w:szCs w:val="28"/>
        </w:rPr>
        <w:t>251-74-92, ф.259-44-03</w:t>
      </w:r>
    </w:p>
    <w:p w:rsidR="00D0234E" w:rsidRDefault="00D0234E" w:rsidP="005F2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1A" w:rsidRDefault="003D79B2" w:rsidP="005F2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Диана Владимировна!</w:t>
      </w:r>
    </w:p>
    <w:p w:rsidR="0072491A" w:rsidRDefault="0072491A" w:rsidP="005F2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1A" w:rsidRDefault="00D0234E" w:rsidP="00E721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79B2" w:rsidRPr="003D79B2">
        <w:rPr>
          <w:rFonts w:ascii="Times New Roman" w:hAnsi="Times New Roman" w:cs="Times New Roman"/>
          <w:sz w:val="28"/>
          <w:szCs w:val="28"/>
        </w:rPr>
        <w:t>аместителем руководителя го</w:t>
      </w:r>
      <w:r>
        <w:rPr>
          <w:rFonts w:ascii="Times New Roman" w:hAnsi="Times New Roman" w:cs="Times New Roman"/>
          <w:sz w:val="28"/>
          <w:szCs w:val="28"/>
        </w:rPr>
        <w:t>сударственной жилищной инспекцией</w:t>
      </w:r>
      <w:r w:rsidR="003D79B2" w:rsidRPr="003D79B2">
        <w:rPr>
          <w:rFonts w:ascii="Times New Roman" w:hAnsi="Times New Roman" w:cs="Times New Roman"/>
          <w:sz w:val="28"/>
          <w:szCs w:val="28"/>
        </w:rPr>
        <w:t xml:space="preserve"> по Краснодарскому краю Шеян Ю.А.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D79B2" w:rsidRPr="003D79B2">
        <w:rPr>
          <w:rFonts w:ascii="Times New Roman" w:hAnsi="Times New Roman" w:cs="Times New Roman"/>
          <w:sz w:val="28"/>
          <w:szCs w:val="28"/>
        </w:rPr>
        <w:t>№ 2176 от 20.05.2019 года было вынесено постановление о проведении проверки деятельности ТСЖ «Светлана» по управлению МКД №№81/1, 81/2, 81/3, 81/6, 81/8, 81/9 по ул. Гаражной в г. Краснодаре.</w:t>
      </w:r>
    </w:p>
    <w:p w:rsidR="003D79B2" w:rsidRDefault="003D79B2" w:rsidP="003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B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акту проверки №2516 от 13.06.2019 года предписанием №1929 от 13 июля 2019 года </w:t>
      </w:r>
      <w:r w:rsidR="00082081" w:rsidRPr="004E05BD">
        <w:rPr>
          <w:rFonts w:ascii="Times New Roman" w:hAnsi="Times New Roman" w:cs="Times New Roman"/>
          <w:sz w:val="28"/>
          <w:szCs w:val="28"/>
        </w:rPr>
        <w:t>ТСЖ</w:t>
      </w:r>
      <w:r w:rsidR="00082081">
        <w:rPr>
          <w:rFonts w:ascii="Times New Roman" w:hAnsi="Times New Roman" w:cs="Times New Roman"/>
          <w:sz w:val="28"/>
          <w:szCs w:val="28"/>
        </w:rPr>
        <w:t xml:space="preserve"> «Светлана» </w:t>
      </w:r>
      <w:r>
        <w:rPr>
          <w:rFonts w:ascii="Times New Roman" w:hAnsi="Times New Roman" w:cs="Times New Roman"/>
          <w:sz w:val="28"/>
          <w:szCs w:val="28"/>
        </w:rPr>
        <w:t>предложено устранить выявленные замечания в срок до 21.10.2019 года.</w:t>
      </w:r>
    </w:p>
    <w:p w:rsidR="00F7648B" w:rsidRDefault="00F7648B" w:rsidP="003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C8D" w:rsidRDefault="003D79B2" w:rsidP="003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ГЖИ по КК ТСЖ «</w:t>
      </w:r>
      <w:r w:rsidR="00F7648B">
        <w:rPr>
          <w:rFonts w:ascii="Times New Roman" w:hAnsi="Times New Roman" w:cs="Times New Roman"/>
          <w:sz w:val="28"/>
          <w:szCs w:val="28"/>
        </w:rPr>
        <w:t xml:space="preserve">Светлана» </w:t>
      </w:r>
      <w:r w:rsidR="00252C8D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252C8D" w:rsidRDefault="00252C8D" w:rsidP="00252C8D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04.07.2019 года на информационных стендах были размещены объявления с предложением собственникам поучаствовать в составлении новой редакции Устава ТСЖ «Светлана» </w:t>
      </w:r>
      <w:r w:rsidRPr="00252C8D">
        <w:rPr>
          <w:rFonts w:ascii="Times New Roman" w:hAnsi="Times New Roman" w:cs="Times New Roman"/>
          <w:b/>
          <w:sz w:val="28"/>
          <w:szCs w:val="28"/>
        </w:rPr>
        <w:t>(Приложение № 1).</w:t>
      </w:r>
      <w:r>
        <w:rPr>
          <w:rFonts w:ascii="Times New Roman" w:hAnsi="Times New Roman" w:cs="Times New Roman"/>
          <w:sz w:val="28"/>
          <w:szCs w:val="28"/>
        </w:rPr>
        <w:t xml:space="preserve"> В этот же день </w:t>
      </w:r>
      <w:r w:rsidR="00894F5B">
        <w:rPr>
          <w:rFonts w:ascii="Times New Roman" w:hAnsi="Times New Roman" w:cs="Times New Roman"/>
          <w:sz w:val="28"/>
          <w:szCs w:val="28"/>
        </w:rPr>
        <w:t xml:space="preserve">04.07.2019 года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электронные адреса собственников это сообщение было дополнительно разослано </w:t>
      </w:r>
      <w:r>
        <w:rPr>
          <w:rFonts w:ascii="Times New Roman" w:hAnsi="Times New Roman" w:cs="Times New Roman"/>
          <w:b/>
          <w:sz w:val="28"/>
          <w:szCs w:val="28"/>
        </w:rPr>
        <w:t>(Приложение № 2</w:t>
      </w:r>
      <w:r w:rsidRPr="00252C8D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8D">
        <w:rPr>
          <w:rFonts w:ascii="Times New Roman" w:hAnsi="Times New Roman" w:cs="Times New Roman"/>
          <w:sz w:val="28"/>
          <w:szCs w:val="28"/>
        </w:rPr>
        <w:t xml:space="preserve">В первых адресатах </w:t>
      </w:r>
      <w:r>
        <w:rPr>
          <w:rFonts w:ascii="Times New Roman" w:hAnsi="Times New Roman" w:cs="Times New Roman"/>
          <w:sz w:val="28"/>
          <w:szCs w:val="28"/>
        </w:rPr>
        <w:t xml:space="preserve">ТСЖ «Светлана» </w:t>
      </w:r>
      <w:r w:rsidR="00894F5B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ставит адреса потенциа</w:t>
      </w:r>
      <w:r w:rsidR="00894F5B">
        <w:rPr>
          <w:rFonts w:ascii="Times New Roman" w:hAnsi="Times New Roman" w:cs="Times New Roman"/>
          <w:sz w:val="28"/>
          <w:szCs w:val="28"/>
        </w:rPr>
        <w:t>льных жалобщиков, которые своей постоянной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5B">
        <w:rPr>
          <w:rFonts w:ascii="Times New Roman" w:hAnsi="Times New Roman" w:cs="Times New Roman"/>
          <w:sz w:val="28"/>
          <w:szCs w:val="28"/>
        </w:rPr>
        <w:t>вынашивают замыслы на срыв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общих собраний и </w:t>
      </w:r>
      <w:r w:rsidR="00894F5B">
        <w:rPr>
          <w:rFonts w:ascii="Times New Roman" w:hAnsi="Times New Roman" w:cs="Times New Roman"/>
          <w:sz w:val="28"/>
          <w:szCs w:val="28"/>
        </w:rPr>
        <w:t>на дезорганизацию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товарищества.</w:t>
      </w:r>
    </w:p>
    <w:p w:rsidR="00252C8D" w:rsidRDefault="00252C8D" w:rsidP="00252C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94F5B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>адреса Бабаевой Ларисы Борисовны, Ермакова Виктора Борисовича, Писарева Валерия Викторовича, Белоголовой Анастасии Анатольевны, Даниловой Анны Андреевны, Смородины Светланы Игоревны.</w:t>
      </w:r>
    </w:p>
    <w:p w:rsidR="007015AE" w:rsidRDefault="007015AE" w:rsidP="00610AB3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5AE">
        <w:rPr>
          <w:rFonts w:ascii="Times New Roman" w:hAnsi="Times New Roman" w:cs="Times New Roman"/>
          <w:sz w:val="28"/>
          <w:szCs w:val="28"/>
        </w:rPr>
        <w:t>06.09.2019 года</w:t>
      </w:r>
      <w:r w:rsidR="00252C8D" w:rsidRPr="007015AE">
        <w:rPr>
          <w:rFonts w:ascii="Times New Roman" w:hAnsi="Times New Roman" w:cs="Times New Roman"/>
          <w:sz w:val="28"/>
          <w:szCs w:val="28"/>
        </w:rPr>
        <w:t xml:space="preserve"> на информационных стендах были размещены объявления с предложением собственникам </w:t>
      </w:r>
      <w:r w:rsidRPr="007015AE">
        <w:rPr>
          <w:rFonts w:ascii="Times New Roman" w:hAnsi="Times New Roman" w:cs="Times New Roman"/>
          <w:sz w:val="28"/>
          <w:szCs w:val="28"/>
        </w:rPr>
        <w:t xml:space="preserve">ознакомиться с проектом </w:t>
      </w:r>
      <w:r w:rsidR="00252C8D" w:rsidRPr="007015AE">
        <w:rPr>
          <w:rFonts w:ascii="Times New Roman" w:hAnsi="Times New Roman" w:cs="Times New Roman"/>
          <w:sz w:val="28"/>
          <w:szCs w:val="28"/>
        </w:rPr>
        <w:t xml:space="preserve">новой редакции Устава ТСЖ «Светлана» </w:t>
      </w:r>
      <w:r w:rsidRPr="007015AE">
        <w:rPr>
          <w:rFonts w:ascii="Times New Roman" w:hAnsi="Times New Roman" w:cs="Times New Roman"/>
          <w:b/>
          <w:sz w:val="28"/>
          <w:szCs w:val="28"/>
        </w:rPr>
        <w:t>(Приложение № 3</w:t>
      </w:r>
      <w:r w:rsidR="00252C8D" w:rsidRPr="007015AE">
        <w:rPr>
          <w:rFonts w:ascii="Times New Roman" w:hAnsi="Times New Roman" w:cs="Times New Roman"/>
          <w:b/>
          <w:sz w:val="28"/>
          <w:szCs w:val="28"/>
        </w:rPr>
        <w:t>).</w:t>
      </w:r>
      <w:r w:rsidR="00252C8D" w:rsidRPr="007015AE">
        <w:rPr>
          <w:rFonts w:ascii="Times New Roman" w:hAnsi="Times New Roman" w:cs="Times New Roman"/>
          <w:sz w:val="28"/>
          <w:szCs w:val="28"/>
        </w:rPr>
        <w:t xml:space="preserve"> В этот же день </w:t>
      </w:r>
      <w:r w:rsidR="00894F5B">
        <w:rPr>
          <w:rFonts w:ascii="Times New Roman" w:hAnsi="Times New Roman" w:cs="Times New Roman"/>
          <w:sz w:val="28"/>
          <w:szCs w:val="28"/>
        </w:rPr>
        <w:t xml:space="preserve">06.09.19 г. </w:t>
      </w:r>
      <w:r w:rsidR="00252C8D" w:rsidRPr="007015AE">
        <w:rPr>
          <w:rFonts w:ascii="Times New Roman" w:hAnsi="Times New Roman" w:cs="Times New Roman"/>
          <w:sz w:val="28"/>
          <w:szCs w:val="28"/>
        </w:rPr>
        <w:t xml:space="preserve">на электронные адреса собственников это сообщение было дополнительно </w:t>
      </w:r>
      <w:r w:rsidR="00252C8D" w:rsidRPr="007015AE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 </w:t>
      </w:r>
      <w:r w:rsidRPr="007015AE">
        <w:rPr>
          <w:rFonts w:ascii="Times New Roman" w:hAnsi="Times New Roman" w:cs="Times New Roman"/>
          <w:b/>
          <w:sz w:val="28"/>
          <w:szCs w:val="28"/>
        </w:rPr>
        <w:t>(Приложение № 4</w:t>
      </w:r>
      <w:r w:rsidR="00252C8D" w:rsidRPr="007015AE">
        <w:rPr>
          <w:rFonts w:ascii="Times New Roman" w:hAnsi="Times New Roman" w:cs="Times New Roman"/>
          <w:b/>
          <w:sz w:val="28"/>
          <w:szCs w:val="28"/>
        </w:rPr>
        <w:t>).</w:t>
      </w:r>
      <w:r w:rsidRPr="0070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AE">
        <w:rPr>
          <w:rFonts w:ascii="Times New Roman" w:hAnsi="Times New Roman" w:cs="Times New Roman"/>
          <w:sz w:val="28"/>
          <w:szCs w:val="28"/>
        </w:rPr>
        <w:t>О том, что проект Устава был получен противниками по наведению порядка в ТСЖ «Светлана»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5AE">
        <w:rPr>
          <w:rFonts w:ascii="Times New Roman" w:hAnsi="Times New Roman" w:cs="Times New Roman"/>
          <w:sz w:val="28"/>
          <w:szCs w:val="28"/>
        </w:rPr>
        <w:t xml:space="preserve"> свидетельствует объявление, как всегда без подписей, при размещении которых мною была уличена внучка Бабаевой Л.Б. несовершеннолетняя Гололобова Милана</w:t>
      </w:r>
      <w:r>
        <w:rPr>
          <w:rFonts w:ascii="Times New Roman" w:hAnsi="Times New Roman" w:cs="Times New Roman"/>
          <w:sz w:val="28"/>
          <w:szCs w:val="28"/>
        </w:rPr>
        <w:t xml:space="preserve">, которая пообещала мне, что больше не будет помогать своей бабушке делать подобную работу </w:t>
      </w:r>
      <w:r w:rsidRPr="007015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 5</w:t>
      </w:r>
      <w:r w:rsidRPr="007015AE">
        <w:rPr>
          <w:rFonts w:ascii="Times New Roman" w:hAnsi="Times New Roman" w:cs="Times New Roman"/>
          <w:b/>
          <w:sz w:val="28"/>
          <w:szCs w:val="28"/>
        </w:rPr>
        <w:t>).</w:t>
      </w:r>
      <w:r w:rsidRPr="0070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B2" w:rsidRDefault="003D73B4" w:rsidP="003D73B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11.09.2019 года проект Устава ТСЖ «Светлана» был направлен в государственную жилищную инспекцию по Краснодарскому краю (</w:t>
      </w:r>
      <w:r w:rsidR="00F7648B" w:rsidRPr="003D73B4">
        <w:rPr>
          <w:rFonts w:ascii="Times New Roman" w:hAnsi="Times New Roman" w:cs="Times New Roman"/>
          <w:sz w:val="28"/>
          <w:szCs w:val="28"/>
        </w:rPr>
        <w:t>вх.№В- 16032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648B" w:rsidRPr="003D73B4">
        <w:rPr>
          <w:rFonts w:ascii="Times New Roman" w:hAnsi="Times New Roman" w:cs="Times New Roman"/>
          <w:sz w:val="28"/>
          <w:szCs w:val="28"/>
        </w:rPr>
        <w:t xml:space="preserve"> от 11.09.2019 года</w:t>
      </w:r>
      <w:r w:rsidR="00894F5B">
        <w:rPr>
          <w:rFonts w:ascii="Times New Roman" w:hAnsi="Times New Roman" w:cs="Times New Roman"/>
          <w:sz w:val="28"/>
          <w:szCs w:val="28"/>
        </w:rPr>
        <w:t>.</w:t>
      </w:r>
      <w:r w:rsidR="00F7648B" w:rsidRPr="003D73B4">
        <w:rPr>
          <w:rFonts w:ascii="Times New Roman" w:hAnsi="Times New Roman" w:cs="Times New Roman"/>
          <w:sz w:val="28"/>
          <w:szCs w:val="28"/>
        </w:rPr>
        <w:t xml:space="preserve"> ТСЖ был предоставлен</w:t>
      </w:r>
      <w:r w:rsidR="003D79B2" w:rsidRPr="003D73B4">
        <w:rPr>
          <w:rFonts w:ascii="Times New Roman" w:hAnsi="Times New Roman" w:cs="Times New Roman"/>
          <w:sz w:val="28"/>
          <w:szCs w:val="28"/>
        </w:rPr>
        <w:t xml:space="preserve"> проект Устава ТСЖ «Светлана» в новой редакции с учетом произошедших изменений в законодательстве для его утверждения на </w:t>
      </w:r>
      <w:r w:rsidR="00894F5B">
        <w:rPr>
          <w:rFonts w:ascii="Times New Roman" w:hAnsi="Times New Roman" w:cs="Times New Roman"/>
          <w:sz w:val="28"/>
          <w:szCs w:val="28"/>
        </w:rPr>
        <w:t xml:space="preserve">проходящем </w:t>
      </w:r>
      <w:r w:rsidR="003D79B2" w:rsidRPr="003D73B4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894F5B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="003D79B2" w:rsidRPr="003D73B4">
        <w:rPr>
          <w:rFonts w:ascii="Times New Roman" w:hAnsi="Times New Roman" w:cs="Times New Roman"/>
          <w:sz w:val="28"/>
          <w:szCs w:val="28"/>
        </w:rPr>
        <w:t xml:space="preserve">общем собрании членов ТСЖ. </w:t>
      </w:r>
      <w:r w:rsidRPr="007015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 6</w:t>
      </w:r>
      <w:r w:rsidRPr="007015AE">
        <w:rPr>
          <w:rFonts w:ascii="Times New Roman" w:hAnsi="Times New Roman" w:cs="Times New Roman"/>
          <w:b/>
          <w:sz w:val="28"/>
          <w:szCs w:val="28"/>
        </w:rPr>
        <w:t>).</w:t>
      </w:r>
    </w:p>
    <w:p w:rsidR="003D73B4" w:rsidRPr="003D73B4" w:rsidRDefault="003D73B4" w:rsidP="003D73B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27.09.2019 года проект Устава с </w:t>
      </w:r>
      <w:r w:rsidR="00894F5B">
        <w:rPr>
          <w:rFonts w:ascii="Times New Roman" w:hAnsi="Times New Roman" w:cs="Times New Roman"/>
          <w:sz w:val="28"/>
          <w:szCs w:val="28"/>
        </w:rPr>
        <w:t xml:space="preserve">внесенными </w:t>
      </w:r>
      <w:r>
        <w:rPr>
          <w:rFonts w:ascii="Times New Roman" w:hAnsi="Times New Roman" w:cs="Times New Roman"/>
          <w:sz w:val="28"/>
          <w:szCs w:val="28"/>
        </w:rPr>
        <w:t>предложениями</w:t>
      </w:r>
      <w:r w:rsidR="00894F5B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>
        <w:rPr>
          <w:rFonts w:ascii="Times New Roman" w:hAnsi="Times New Roman" w:cs="Times New Roman"/>
          <w:sz w:val="28"/>
          <w:szCs w:val="28"/>
        </w:rPr>
        <w:t>, поступившими от собственников</w:t>
      </w:r>
      <w:r w:rsidR="00894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направлен </w:t>
      </w:r>
      <w:r w:rsidR="00894F5B">
        <w:rPr>
          <w:rFonts w:ascii="Times New Roman" w:hAnsi="Times New Roman" w:cs="Times New Roman"/>
          <w:sz w:val="28"/>
          <w:szCs w:val="28"/>
        </w:rPr>
        <w:t xml:space="preserve">на дополнительную проверку </w:t>
      </w:r>
      <w:r>
        <w:rPr>
          <w:rFonts w:ascii="Times New Roman" w:hAnsi="Times New Roman" w:cs="Times New Roman"/>
          <w:sz w:val="28"/>
          <w:szCs w:val="28"/>
        </w:rPr>
        <w:t xml:space="preserve">в правовой отдел администрации Краснодарского края и в государственную жилищную инспекцию по Краснодарскому краю </w:t>
      </w:r>
      <w:r w:rsidRPr="007015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 7</w:t>
      </w:r>
      <w:r w:rsidRPr="007015AE">
        <w:rPr>
          <w:rFonts w:ascii="Times New Roman" w:hAnsi="Times New Roman" w:cs="Times New Roman"/>
          <w:b/>
          <w:sz w:val="28"/>
          <w:szCs w:val="28"/>
        </w:rPr>
        <w:t>).</w:t>
      </w:r>
    </w:p>
    <w:p w:rsidR="003D73B4" w:rsidRPr="003D73B4" w:rsidRDefault="003D73B4" w:rsidP="003D73B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3B4">
        <w:rPr>
          <w:rFonts w:ascii="Times New Roman" w:hAnsi="Times New Roman" w:cs="Times New Roman"/>
          <w:sz w:val="28"/>
          <w:szCs w:val="28"/>
        </w:rPr>
        <w:t xml:space="preserve">08.10.2019 года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электронные адреса собственников была разослана предварительная информация о достижении необходимого для утверждения Устава ТСЖ «Светлана» кворума и об окончании заочной части общего собрания, проходившего в период с 07.09.2019 года по </w:t>
      </w:r>
      <w:r w:rsidR="00894F5B">
        <w:rPr>
          <w:rFonts w:ascii="Times New Roman" w:hAnsi="Times New Roman" w:cs="Times New Roman"/>
          <w:sz w:val="28"/>
          <w:szCs w:val="28"/>
        </w:rPr>
        <w:t>07.10</w:t>
      </w:r>
      <w:r>
        <w:rPr>
          <w:rFonts w:ascii="Times New Roman" w:hAnsi="Times New Roman" w:cs="Times New Roman"/>
          <w:sz w:val="28"/>
          <w:szCs w:val="28"/>
        </w:rPr>
        <w:t xml:space="preserve">.2019 года, в котором одним из вопросов было предложено утвердить Устав ТСЖ «Светлана» в предложенной редакции </w:t>
      </w:r>
      <w:r w:rsidRPr="007015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 8</w:t>
      </w:r>
      <w:r w:rsidRPr="007015AE">
        <w:rPr>
          <w:rFonts w:ascii="Times New Roman" w:hAnsi="Times New Roman" w:cs="Times New Roman"/>
          <w:b/>
          <w:sz w:val="28"/>
          <w:szCs w:val="28"/>
        </w:rPr>
        <w:t>).</w:t>
      </w:r>
    </w:p>
    <w:p w:rsidR="003D73B4" w:rsidRDefault="00447E26" w:rsidP="003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Устав ТСЖ «Светлана» был утвержден собственниками, нами были приняты во внимание замечания, обнаруженные в ходе проверки по нашему заявлению специалистом государственной жилищной инспекции по Краснодарскому Краю Языджан Александром Игоревичем, который внес поправки в предложенный проект Устава ТСЖ «Светлана».</w:t>
      </w:r>
    </w:p>
    <w:p w:rsidR="00B13C13" w:rsidRDefault="00B13C13" w:rsidP="003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26" w:rsidRPr="00270E6D" w:rsidRDefault="00447E26" w:rsidP="003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14.10.2019 года счётная комиссия подвела итоги голосования и составила </w:t>
      </w:r>
      <w:r w:rsidR="007E79F5">
        <w:rPr>
          <w:rFonts w:ascii="Times New Roman" w:hAnsi="Times New Roman" w:cs="Times New Roman"/>
          <w:sz w:val="28"/>
          <w:szCs w:val="28"/>
        </w:rPr>
        <w:t>протокол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согласно которому общее с</w:t>
      </w:r>
      <w:r w:rsidR="00B13C13">
        <w:rPr>
          <w:rFonts w:ascii="Times New Roman" w:hAnsi="Times New Roman" w:cs="Times New Roman"/>
          <w:sz w:val="28"/>
          <w:szCs w:val="28"/>
        </w:rPr>
        <w:t>обрание собственников МКД</w:t>
      </w:r>
      <w:r>
        <w:rPr>
          <w:rFonts w:ascii="Times New Roman" w:hAnsi="Times New Roman" w:cs="Times New Roman"/>
          <w:sz w:val="28"/>
          <w:szCs w:val="28"/>
        </w:rPr>
        <w:t xml:space="preserve"> и общее собрание членов ТСЖ «Светлана» набрали необходимый для утверждения принятых решений кворум</w:t>
      </w:r>
      <w:r w:rsidR="00E82A7F">
        <w:rPr>
          <w:rFonts w:ascii="Times New Roman" w:hAnsi="Times New Roman" w:cs="Times New Roman"/>
          <w:sz w:val="28"/>
          <w:szCs w:val="28"/>
        </w:rPr>
        <w:t xml:space="preserve"> </w:t>
      </w:r>
      <w:r w:rsidR="00E82A7F" w:rsidRPr="007015AE">
        <w:rPr>
          <w:rFonts w:ascii="Times New Roman" w:hAnsi="Times New Roman" w:cs="Times New Roman"/>
          <w:sz w:val="28"/>
          <w:szCs w:val="28"/>
        </w:rPr>
        <w:t>(</w:t>
      </w:r>
      <w:r w:rsidR="00E82A7F">
        <w:rPr>
          <w:rFonts w:ascii="Times New Roman" w:hAnsi="Times New Roman" w:cs="Times New Roman"/>
          <w:b/>
          <w:sz w:val="28"/>
          <w:szCs w:val="28"/>
        </w:rPr>
        <w:t>Приложение № 9</w:t>
      </w:r>
      <w:r w:rsidR="00E82A7F" w:rsidRPr="007015AE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большинством голосов была утверждена новая редакция Устава ТСЖ «Светлана» с изменениями, внесенными в ходе проверки специалистом ГЖИ по КК Языджан А.И. </w:t>
      </w:r>
      <w:r w:rsidRPr="007015AE">
        <w:rPr>
          <w:rFonts w:ascii="Times New Roman" w:hAnsi="Times New Roman" w:cs="Times New Roman"/>
          <w:sz w:val="28"/>
          <w:szCs w:val="28"/>
        </w:rPr>
        <w:t>(</w:t>
      </w:r>
      <w:r w:rsidR="00E82A7F">
        <w:rPr>
          <w:rFonts w:ascii="Times New Roman" w:hAnsi="Times New Roman" w:cs="Times New Roman"/>
          <w:b/>
          <w:sz w:val="28"/>
          <w:szCs w:val="28"/>
        </w:rPr>
        <w:t>Приложение № 10</w:t>
      </w:r>
      <w:r w:rsidRPr="007015AE">
        <w:rPr>
          <w:rFonts w:ascii="Times New Roman" w:hAnsi="Times New Roman" w:cs="Times New Roman"/>
          <w:b/>
          <w:sz w:val="28"/>
          <w:szCs w:val="28"/>
        </w:rPr>
        <w:t>).</w:t>
      </w:r>
      <w:r w:rsidR="00270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E6D">
        <w:rPr>
          <w:rFonts w:ascii="Times New Roman" w:hAnsi="Times New Roman" w:cs="Times New Roman"/>
          <w:sz w:val="28"/>
          <w:szCs w:val="28"/>
        </w:rPr>
        <w:t>Полный список документов по общему собранию будет представлен в ГЖИ по КК в установленный ЖК РФ срок после получения отметки о принятии утвержденного этим собранием Устава ТСЖ «Светлана»</w:t>
      </w:r>
      <w:r w:rsidR="00B13C13">
        <w:rPr>
          <w:rFonts w:ascii="Times New Roman" w:hAnsi="Times New Roman" w:cs="Times New Roman"/>
          <w:sz w:val="28"/>
          <w:szCs w:val="28"/>
        </w:rPr>
        <w:t>.</w:t>
      </w:r>
    </w:p>
    <w:p w:rsidR="00447E26" w:rsidRDefault="00447E26" w:rsidP="003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26" w:rsidRDefault="00447E26" w:rsidP="00447E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исполнения предписания государственной жилищной инспекции по Краснодарскому краю №1929 от 13 июля 2019 года направляю </w:t>
      </w:r>
      <w:r w:rsidR="00270E6D">
        <w:rPr>
          <w:rFonts w:ascii="Times New Roman" w:hAnsi="Times New Roman" w:cs="Times New Roman"/>
          <w:sz w:val="28"/>
          <w:szCs w:val="28"/>
        </w:rPr>
        <w:t>утвержденный общим собранием Устав ТСЖ «Светлана» в четырех экземплярах для его регистрации.</w:t>
      </w:r>
    </w:p>
    <w:p w:rsidR="00270E6D" w:rsidRDefault="00270E6D" w:rsidP="00447E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экземпляр для ТСЖ «Светлана», второй – для ИФНС № 1 по </w:t>
      </w:r>
      <w:r w:rsidR="00841360">
        <w:rPr>
          <w:rFonts w:ascii="Times New Roman" w:hAnsi="Times New Roman" w:cs="Times New Roman"/>
          <w:sz w:val="28"/>
          <w:szCs w:val="28"/>
        </w:rPr>
        <w:t>г. Краснодару</w:t>
      </w:r>
      <w:r>
        <w:rPr>
          <w:rFonts w:ascii="Times New Roman" w:hAnsi="Times New Roman" w:cs="Times New Roman"/>
          <w:sz w:val="28"/>
          <w:szCs w:val="28"/>
        </w:rPr>
        <w:t>, третий – для государственной жилищной инспекции по КК, четвёртый – для обслуживающего расчетный счет ТСЖ банка</w:t>
      </w:r>
      <w:r w:rsidR="00841360">
        <w:rPr>
          <w:rFonts w:ascii="Times New Roman" w:hAnsi="Times New Roman" w:cs="Times New Roman"/>
          <w:sz w:val="28"/>
          <w:szCs w:val="28"/>
        </w:rPr>
        <w:t xml:space="preserve"> УРАЛСИБ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E6D" w:rsidRDefault="00E82A7F" w:rsidP="008413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</w:t>
      </w:r>
      <w:r w:rsidR="00270E6D">
        <w:rPr>
          <w:rFonts w:ascii="Times New Roman" w:hAnsi="Times New Roman" w:cs="Times New Roman"/>
          <w:sz w:val="28"/>
          <w:szCs w:val="28"/>
        </w:rPr>
        <w:t xml:space="preserve"> направляю сведения о понесенных затратах.</w:t>
      </w:r>
      <w:r w:rsidR="00841360" w:rsidRPr="00841360">
        <w:rPr>
          <w:rFonts w:ascii="Times New Roman" w:hAnsi="Times New Roman" w:cs="Times New Roman"/>
          <w:sz w:val="28"/>
          <w:szCs w:val="28"/>
        </w:rPr>
        <w:t xml:space="preserve"> </w:t>
      </w:r>
      <w:r w:rsidR="00841360" w:rsidRPr="007015AE">
        <w:rPr>
          <w:rFonts w:ascii="Times New Roman" w:hAnsi="Times New Roman" w:cs="Times New Roman"/>
          <w:sz w:val="28"/>
          <w:szCs w:val="28"/>
        </w:rPr>
        <w:t>(</w:t>
      </w:r>
      <w:r w:rsidR="00841360">
        <w:rPr>
          <w:rFonts w:ascii="Times New Roman" w:hAnsi="Times New Roman" w:cs="Times New Roman"/>
          <w:b/>
          <w:sz w:val="28"/>
          <w:szCs w:val="28"/>
        </w:rPr>
        <w:t>Приложение № 11</w:t>
      </w:r>
      <w:r w:rsidR="00841360" w:rsidRPr="007015AE">
        <w:rPr>
          <w:rFonts w:ascii="Times New Roman" w:hAnsi="Times New Roman" w:cs="Times New Roman"/>
          <w:b/>
          <w:sz w:val="28"/>
          <w:szCs w:val="28"/>
        </w:rPr>
        <w:t>).</w:t>
      </w:r>
    </w:p>
    <w:p w:rsidR="007E48A4" w:rsidRDefault="00841360" w:rsidP="007E48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своевременного оформления и предоставления полного пакета документов по общему собранию в соответствии с п.1.1 ст. 46 ЖК РФ п</w:t>
      </w:r>
      <w:r w:rsidRPr="00841360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возвратить 3 экземпляра Устава ТСЖ «Светлана» с отметкой государственной жилищной инспекции </w:t>
      </w:r>
      <w:r w:rsidR="007E48A4">
        <w:rPr>
          <w:rFonts w:ascii="Times New Roman" w:hAnsi="Times New Roman" w:cs="Times New Roman"/>
          <w:sz w:val="28"/>
          <w:szCs w:val="28"/>
        </w:rPr>
        <w:t>до 17 октября 2019 года.</w:t>
      </w:r>
    </w:p>
    <w:p w:rsidR="00D0234E" w:rsidRPr="00841360" w:rsidRDefault="00841360" w:rsidP="000E79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9F" w:rsidRPr="00152BC4" w:rsidRDefault="0072491A" w:rsidP="000E79B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C4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270E6D" w:rsidRDefault="00270E6D" w:rsidP="007249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E6D" w:rsidRDefault="00270E6D" w:rsidP="00270E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ТСЖ Светлана» от 04.07.2019 года – 1 лист.</w:t>
      </w:r>
    </w:p>
    <w:p w:rsidR="00270E6D" w:rsidRDefault="00270E6D" w:rsidP="00270E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 объявления ТСЖ от 04.07.2019 года – 1 лист.</w:t>
      </w:r>
    </w:p>
    <w:p w:rsidR="00270E6D" w:rsidRDefault="00270E6D" w:rsidP="00270E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E6D">
        <w:rPr>
          <w:rFonts w:ascii="Times New Roman" w:hAnsi="Times New Roman" w:cs="Times New Roman"/>
          <w:sz w:val="28"/>
          <w:szCs w:val="28"/>
        </w:rPr>
        <w:t xml:space="preserve">Объявление ТСЖ «Светлана» </w:t>
      </w:r>
      <w:r w:rsidR="007E48A4">
        <w:rPr>
          <w:rFonts w:ascii="Times New Roman" w:hAnsi="Times New Roman" w:cs="Times New Roman"/>
          <w:sz w:val="28"/>
          <w:szCs w:val="28"/>
        </w:rPr>
        <w:t>от 06.09</w:t>
      </w:r>
      <w:r w:rsidRPr="00270E6D">
        <w:rPr>
          <w:rFonts w:ascii="Times New Roman" w:hAnsi="Times New Roman" w:cs="Times New Roman"/>
          <w:sz w:val="28"/>
          <w:szCs w:val="28"/>
        </w:rPr>
        <w:t>.2019 года – 1 лист.</w:t>
      </w:r>
    </w:p>
    <w:p w:rsidR="00270E6D" w:rsidRDefault="00270E6D" w:rsidP="00270E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E6D">
        <w:rPr>
          <w:rFonts w:ascii="Times New Roman" w:hAnsi="Times New Roman" w:cs="Times New Roman"/>
          <w:sz w:val="28"/>
          <w:szCs w:val="28"/>
        </w:rPr>
        <w:t xml:space="preserve">Скриншот объявления ТСЖ </w:t>
      </w:r>
      <w:r w:rsidR="007E48A4">
        <w:rPr>
          <w:rFonts w:ascii="Times New Roman" w:hAnsi="Times New Roman" w:cs="Times New Roman"/>
          <w:sz w:val="28"/>
          <w:szCs w:val="28"/>
        </w:rPr>
        <w:t>от 06.09</w:t>
      </w:r>
      <w:r w:rsidRPr="00270E6D">
        <w:rPr>
          <w:rFonts w:ascii="Times New Roman" w:hAnsi="Times New Roman" w:cs="Times New Roman"/>
          <w:sz w:val="28"/>
          <w:szCs w:val="28"/>
        </w:rPr>
        <w:t>.2019 года – 1 лист.</w:t>
      </w:r>
    </w:p>
    <w:p w:rsidR="00270E6D" w:rsidRDefault="00270E6D" w:rsidP="00270E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неустановленных лиц- 1 лист.</w:t>
      </w:r>
    </w:p>
    <w:p w:rsidR="00270E6D" w:rsidRDefault="00E82A7F" w:rsidP="00270E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270E6D">
        <w:rPr>
          <w:rFonts w:ascii="Times New Roman" w:hAnsi="Times New Roman" w:cs="Times New Roman"/>
          <w:sz w:val="28"/>
          <w:szCs w:val="28"/>
        </w:rPr>
        <w:t>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A4">
        <w:rPr>
          <w:rFonts w:ascii="Times New Roman" w:hAnsi="Times New Roman" w:cs="Times New Roman"/>
          <w:sz w:val="28"/>
          <w:szCs w:val="28"/>
        </w:rPr>
        <w:t>ТСЖ в</w:t>
      </w:r>
      <w:r w:rsidR="00270E6D">
        <w:rPr>
          <w:rFonts w:ascii="Times New Roman" w:hAnsi="Times New Roman" w:cs="Times New Roman"/>
          <w:sz w:val="28"/>
          <w:szCs w:val="28"/>
        </w:rPr>
        <w:t xml:space="preserve"> ГЖИ по КК от 11.09.2019 года </w:t>
      </w:r>
      <w:r>
        <w:rPr>
          <w:rFonts w:ascii="Times New Roman" w:hAnsi="Times New Roman" w:cs="Times New Roman"/>
          <w:sz w:val="28"/>
          <w:szCs w:val="28"/>
        </w:rPr>
        <w:t>– 2 листа.</w:t>
      </w:r>
    </w:p>
    <w:p w:rsidR="00E82A7F" w:rsidRDefault="00E82A7F" w:rsidP="00270E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ТСЖ в администрацию КК и в ГЖИ по КК от 27.09.19- 3л.</w:t>
      </w:r>
    </w:p>
    <w:p w:rsidR="00E82A7F" w:rsidRDefault="00E82A7F" w:rsidP="00E82A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 рассылки по электронным адресам от 08.10.19 г.– 1 лист.</w:t>
      </w:r>
    </w:p>
    <w:p w:rsidR="00841360" w:rsidRPr="00841360" w:rsidRDefault="00841360" w:rsidP="0084136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счетной комиссии по собранию от 14.10.19 г. – 2 листа.</w:t>
      </w:r>
    </w:p>
    <w:p w:rsidR="0055339F" w:rsidRDefault="00E82A7F" w:rsidP="00E82A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A7F">
        <w:rPr>
          <w:rFonts w:ascii="Times New Roman" w:hAnsi="Times New Roman" w:cs="Times New Roman"/>
          <w:sz w:val="28"/>
          <w:szCs w:val="28"/>
        </w:rPr>
        <w:t>П</w:t>
      </w:r>
      <w:r w:rsidR="00270E6D" w:rsidRPr="00E82A7F">
        <w:rPr>
          <w:rFonts w:ascii="Times New Roman" w:hAnsi="Times New Roman" w:cs="Times New Roman"/>
          <w:sz w:val="28"/>
          <w:szCs w:val="28"/>
        </w:rPr>
        <w:t>роект Устава ТСЖ «Светлана» 65</w:t>
      </w:r>
      <w:r>
        <w:rPr>
          <w:rFonts w:ascii="Times New Roman" w:hAnsi="Times New Roman" w:cs="Times New Roman"/>
          <w:sz w:val="28"/>
          <w:szCs w:val="28"/>
        </w:rPr>
        <w:t xml:space="preserve"> листов в </w:t>
      </w:r>
      <w:r w:rsidRPr="00E82A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E8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экземплярах.</w:t>
      </w:r>
    </w:p>
    <w:p w:rsidR="00E82A7F" w:rsidRPr="00E82A7F" w:rsidRDefault="00E82A7F" w:rsidP="00E82A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ГПД и акт приемки работ по </w:t>
      </w:r>
      <w:r w:rsidR="00841360">
        <w:rPr>
          <w:rFonts w:ascii="Times New Roman" w:hAnsi="Times New Roman" w:cs="Times New Roman"/>
          <w:sz w:val="28"/>
          <w:szCs w:val="28"/>
        </w:rPr>
        <w:t>изменениям в Устав</w:t>
      </w:r>
      <w:r>
        <w:rPr>
          <w:rFonts w:ascii="Times New Roman" w:hAnsi="Times New Roman" w:cs="Times New Roman"/>
          <w:sz w:val="28"/>
          <w:szCs w:val="28"/>
        </w:rPr>
        <w:t xml:space="preserve"> ТСЖ </w:t>
      </w:r>
      <w:r w:rsidR="008413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60">
        <w:rPr>
          <w:rFonts w:ascii="Times New Roman" w:hAnsi="Times New Roman" w:cs="Times New Roman"/>
          <w:sz w:val="28"/>
          <w:szCs w:val="28"/>
        </w:rPr>
        <w:t>2 листа.</w:t>
      </w:r>
    </w:p>
    <w:p w:rsidR="00D0234E" w:rsidRDefault="00D0234E" w:rsidP="000820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9F" w:rsidRPr="00082081" w:rsidRDefault="00082081" w:rsidP="000820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81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4B2A49" w:rsidRPr="00152BC4" w:rsidRDefault="0072491A" w:rsidP="00D02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2BC4">
        <w:rPr>
          <w:rFonts w:ascii="Times New Roman" w:hAnsi="Times New Roman" w:cs="Times New Roman"/>
          <w:b/>
          <w:sz w:val="28"/>
          <w:szCs w:val="28"/>
        </w:rPr>
        <w:t>Председатель правления ТСЖ</w:t>
      </w:r>
      <w:r w:rsidR="00D0234E">
        <w:rPr>
          <w:rFonts w:ascii="Times New Roman" w:hAnsi="Times New Roman" w:cs="Times New Roman"/>
          <w:b/>
          <w:sz w:val="28"/>
          <w:szCs w:val="28"/>
        </w:rPr>
        <w:t xml:space="preserve"> «Светлана»</w:t>
      </w:r>
      <w:r w:rsidR="00F005B0" w:rsidRPr="00152BC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60166" w:rsidRPr="00152BC4">
        <w:rPr>
          <w:rFonts w:ascii="Times New Roman" w:hAnsi="Times New Roman" w:cs="Times New Roman"/>
          <w:b/>
          <w:sz w:val="28"/>
          <w:szCs w:val="28"/>
        </w:rPr>
        <w:t>Бандюков Н.В.</w:t>
      </w:r>
    </w:p>
    <w:sectPr w:rsidR="004B2A49" w:rsidRPr="00152BC4" w:rsidSect="00830EDD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DD" w:rsidRDefault="003915DD" w:rsidP="00DD53AD">
      <w:pPr>
        <w:spacing w:after="0" w:line="240" w:lineRule="auto"/>
      </w:pPr>
      <w:r>
        <w:separator/>
      </w:r>
    </w:p>
  </w:endnote>
  <w:endnote w:type="continuationSeparator" w:id="0">
    <w:p w:rsidR="003915DD" w:rsidRDefault="003915DD" w:rsidP="00DD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03234"/>
      <w:docPartObj>
        <w:docPartGallery w:val="Page Numbers (Bottom of Page)"/>
        <w:docPartUnique/>
      </w:docPartObj>
    </w:sdtPr>
    <w:sdtEndPr/>
    <w:sdtContent>
      <w:p w:rsidR="0026426A" w:rsidRDefault="002642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F5">
          <w:rPr>
            <w:noProof/>
          </w:rPr>
          <w:t>3</w:t>
        </w:r>
        <w:r>
          <w:fldChar w:fldCharType="end"/>
        </w:r>
      </w:p>
    </w:sdtContent>
  </w:sdt>
  <w:p w:rsidR="0026426A" w:rsidRDefault="00264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DD" w:rsidRDefault="003915DD" w:rsidP="00DD53AD">
      <w:pPr>
        <w:spacing w:after="0" w:line="240" w:lineRule="auto"/>
      </w:pPr>
      <w:r>
        <w:separator/>
      </w:r>
    </w:p>
  </w:footnote>
  <w:footnote w:type="continuationSeparator" w:id="0">
    <w:p w:rsidR="003915DD" w:rsidRDefault="003915DD" w:rsidP="00DD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6B5"/>
    <w:multiLevelType w:val="hybridMultilevel"/>
    <w:tmpl w:val="6E82FE0C"/>
    <w:lvl w:ilvl="0" w:tplc="4086B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668B"/>
    <w:multiLevelType w:val="hybridMultilevel"/>
    <w:tmpl w:val="B1209494"/>
    <w:lvl w:ilvl="0" w:tplc="6CA67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8A6493"/>
    <w:multiLevelType w:val="hybridMultilevel"/>
    <w:tmpl w:val="E94474BA"/>
    <w:lvl w:ilvl="0" w:tplc="CBD8D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C77046"/>
    <w:multiLevelType w:val="hybridMultilevel"/>
    <w:tmpl w:val="3632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A83"/>
    <w:multiLevelType w:val="hybridMultilevel"/>
    <w:tmpl w:val="B0FC1EF0"/>
    <w:lvl w:ilvl="0" w:tplc="E1D06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DE3BC3"/>
    <w:multiLevelType w:val="hybridMultilevel"/>
    <w:tmpl w:val="71184A44"/>
    <w:lvl w:ilvl="0" w:tplc="18BA0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293255"/>
    <w:multiLevelType w:val="hybridMultilevel"/>
    <w:tmpl w:val="523058B0"/>
    <w:lvl w:ilvl="0" w:tplc="BFBC0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7F3219"/>
    <w:multiLevelType w:val="hybridMultilevel"/>
    <w:tmpl w:val="F9B09FBA"/>
    <w:lvl w:ilvl="0" w:tplc="43849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E3218"/>
    <w:multiLevelType w:val="hybridMultilevel"/>
    <w:tmpl w:val="F6FE0240"/>
    <w:lvl w:ilvl="0" w:tplc="1646D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156093"/>
    <w:multiLevelType w:val="hybridMultilevel"/>
    <w:tmpl w:val="1F86C556"/>
    <w:lvl w:ilvl="0" w:tplc="18BA0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A23A38"/>
    <w:multiLevelType w:val="hybridMultilevel"/>
    <w:tmpl w:val="B956B620"/>
    <w:lvl w:ilvl="0" w:tplc="FD22CD7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05F7909"/>
    <w:multiLevelType w:val="hybridMultilevel"/>
    <w:tmpl w:val="7A80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571B"/>
    <w:multiLevelType w:val="hybridMultilevel"/>
    <w:tmpl w:val="0E20204C"/>
    <w:lvl w:ilvl="0" w:tplc="18BA0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683B77"/>
    <w:multiLevelType w:val="hybridMultilevel"/>
    <w:tmpl w:val="6980EE72"/>
    <w:lvl w:ilvl="0" w:tplc="3F2C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9925BA"/>
    <w:multiLevelType w:val="hybridMultilevel"/>
    <w:tmpl w:val="0BA63B22"/>
    <w:lvl w:ilvl="0" w:tplc="4C76C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B442CB"/>
    <w:multiLevelType w:val="hybridMultilevel"/>
    <w:tmpl w:val="399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62758"/>
    <w:multiLevelType w:val="hybridMultilevel"/>
    <w:tmpl w:val="357A161C"/>
    <w:lvl w:ilvl="0" w:tplc="31DE78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7A54534"/>
    <w:multiLevelType w:val="hybridMultilevel"/>
    <w:tmpl w:val="277E79B4"/>
    <w:lvl w:ilvl="0" w:tplc="021C3A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E"/>
    <w:rsid w:val="00000C16"/>
    <w:rsid w:val="00000F37"/>
    <w:rsid w:val="00002255"/>
    <w:rsid w:val="00002B47"/>
    <w:rsid w:val="00005E22"/>
    <w:rsid w:val="00011C7B"/>
    <w:rsid w:val="00026208"/>
    <w:rsid w:val="00034F99"/>
    <w:rsid w:val="000560EF"/>
    <w:rsid w:val="00060719"/>
    <w:rsid w:val="00063A91"/>
    <w:rsid w:val="00067471"/>
    <w:rsid w:val="0007015C"/>
    <w:rsid w:val="00072D8D"/>
    <w:rsid w:val="00072E38"/>
    <w:rsid w:val="00072E9E"/>
    <w:rsid w:val="000741C4"/>
    <w:rsid w:val="00080CDE"/>
    <w:rsid w:val="00082081"/>
    <w:rsid w:val="00084F95"/>
    <w:rsid w:val="00085512"/>
    <w:rsid w:val="00087FE6"/>
    <w:rsid w:val="0009597B"/>
    <w:rsid w:val="000B0C24"/>
    <w:rsid w:val="000B6486"/>
    <w:rsid w:val="000D1FED"/>
    <w:rsid w:val="000E0A73"/>
    <w:rsid w:val="000E658B"/>
    <w:rsid w:val="000E79B7"/>
    <w:rsid w:val="000F673C"/>
    <w:rsid w:val="0010013A"/>
    <w:rsid w:val="00112DB6"/>
    <w:rsid w:val="001165DA"/>
    <w:rsid w:val="00117D97"/>
    <w:rsid w:val="00122252"/>
    <w:rsid w:val="00125D46"/>
    <w:rsid w:val="00126C4E"/>
    <w:rsid w:val="001331D4"/>
    <w:rsid w:val="001369AF"/>
    <w:rsid w:val="00136DB0"/>
    <w:rsid w:val="00140E34"/>
    <w:rsid w:val="001418F2"/>
    <w:rsid w:val="0014594B"/>
    <w:rsid w:val="00147053"/>
    <w:rsid w:val="00150784"/>
    <w:rsid w:val="00152BC4"/>
    <w:rsid w:val="00153744"/>
    <w:rsid w:val="001556E4"/>
    <w:rsid w:val="00161197"/>
    <w:rsid w:val="001677F9"/>
    <w:rsid w:val="001723F9"/>
    <w:rsid w:val="0018140B"/>
    <w:rsid w:val="00190D8E"/>
    <w:rsid w:val="00193D8B"/>
    <w:rsid w:val="0019536D"/>
    <w:rsid w:val="001A011E"/>
    <w:rsid w:val="001A1AEE"/>
    <w:rsid w:val="001A1CFD"/>
    <w:rsid w:val="001A4135"/>
    <w:rsid w:val="001B1667"/>
    <w:rsid w:val="001B5824"/>
    <w:rsid w:val="001B6D4E"/>
    <w:rsid w:val="001C03DC"/>
    <w:rsid w:val="001E325F"/>
    <w:rsid w:val="001E3EDE"/>
    <w:rsid w:val="001E6196"/>
    <w:rsid w:val="001E65A8"/>
    <w:rsid w:val="001E6882"/>
    <w:rsid w:val="001F392A"/>
    <w:rsid w:val="001F638D"/>
    <w:rsid w:val="00200E1C"/>
    <w:rsid w:val="00206A84"/>
    <w:rsid w:val="00220FAC"/>
    <w:rsid w:val="00226A1F"/>
    <w:rsid w:val="0023192F"/>
    <w:rsid w:val="0025098E"/>
    <w:rsid w:val="00252C8D"/>
    <w:rsid w:val="00262ED0"/>
    <w:rsid w:val="0026426A"/>
    <w:rsid w:val="00264643"/>
    <w:rsid w:val="00270449"/>
    <w:rsid w:val="00270BE3"/>
    <w:rsid w:val="00270E6D"/>
    <w:rsid w:val="002769E2"/>
    <w:rsid w:val="002A11A1"/>
    <w:rsid w:val="002A6A71"/>
    <w:rsid w:val="002C2F0E"/>
    <w:rsid w:val="002C5580"/>
    <w:rsid w:val="002D1120"/>
    <w:rsid w:val="002D25EF"/>
    <w:rsid w:val="002D29A2"/>
    <w:rsid w:val="002D2A35"/>
    <w:rsid w:val="002D2AEC"/>
    <w:rsid w:val="002E1FCC"/>
    <w:rsid w:val="002E34FF"/>
    <w:rsid w:val="002F713A"/>
    <w:rsid w:val="003160C3"/>
    <w:rsid w:val="0032750E"/>
    <w:rsid w:val="00336BE0"/>
    <w:rsid w:val="00355E8D"/>
    <w:rsid w:val="0036208D"/>
    <w:rsid w:val="00365B39"/>
    <w:rsid w:val="003741E5"/>
    <w:rsid w:val="00384FCF"/>
    <w:rsid w:val="003915DD"/>
    <w:rsid w:val="00391BAA"/>
    <w:rsid w:val="003A04C3"/>
    <w:rsid w:val="003A369E"/>
    <w:rsid w:val="003A4017"/>
    <w:rsid w:val="003D2184"/>
    <w:rsid w:val="003D24E9"/>
    <w:rsid w:val="003D258A"/>
    <w:rsid w:val="003D73B4"/>
    <w:rsid w:val="003D79B2"/>
    <w:rsid w:val="003F286C"/>
    <w:rsid w:val="003F3CFC"/>
    <w:rsid w:val="003F7E50"/>
    <w:rsid w:val="00403FFE"/>
    <w:rsid w:val="0041612F"/>
    <w:rsid w:val="004167AF"/>
    <w:rsid w:val="00420F84"/>
    <w:rsid w:val="0042426F"/>
    <w:rsid w:val="00426289"/>
    <w:rsid w:val="00442664"/>
    <w:rsid w:val="0044376D"/>
    <w:rsid w:val="004444F9"/>
    <w:rsid w:val="0044489C"/>
    <w:rsid w:val="004451AA"/>
    <w:rsid w:val="00447E26"/>
    <w:rsid w:val="00454F20"/>
    <w:rsid w:val="004574EE"/>
    <w:rsid w:val="00457BE2"/>
    <w:rsid w:val="0046222F"/>
    <w:rsid w:val="0047035A"/>
    <w:rsid w:val="004759A7"/>
    <w:rsid w:val="004B2A49"/>
    <w:rsid w:val="004B781D"/>
    <w:rsid w:val="004C382A"/>
    <w:rsid w:val="004E035A"/>
    <w:rsid w:val="004E05BD"/>
    <w:rsid w:val="004E71A4"/>
    <w:rsid w:val="004F018F"/>
    <w:rsid w:val="004F04B3"/>
    <w:rsid w:val="004F0DC6"/>
    <w:rsid w:val="004F68B1"/>
    <w:rsid w:val="004F6982"/>
    <w:rsid w:val="00515707"/>
    <w:rsid w:val="00532F1B"/>
    <w:rsid w:val="005348B2"/>
    <w:rsid w:val="00534BE7"/>
    <w:rsid w:val="00535673"/>
    <w:rsid w:val="00540C49"/>
    <w:rsid w:val="00544C6F"/>
    <w:rsid w:val="0055339F"/>
    <w:rsid w:val="005537ED"/>
    <w:rsid w:val="00555221"/>
    <w:rsid w:val="00557DE7"/>
    <w:rsid w:val="00560166"/>
    <w:rsid w:val="00560C5C"/>
    <w:rsid w:val="00567A59"/>
    <w:rsid w:val="00567AA0"/>
    <w:rsid w:val="00567E8B"/>
    <w:rsid w:val="0057054B"/>
    <w:rsid w:val="005715E8"/>
    <w:rsid w:val="005734A0"/>
    <w:rsid w:val="00580095"/>
    <w:rsid w:val="00587453"/>
    <w:rsid w:val="00593AB5"/>
    <w:rsid w:val="005A38BA"/>
    <w:rsid w:val="005B1D64"/>
    <w:rsid w:val="005B7D56"/>
    <w:rsid w:val="005D55DB"/>
    <w:rsid w:val="005D6725"/>
    <w:rsid w:val="005E3C44"/>
    <w:rsid w:val="005E3E37"/>
    <w:rsid w:val="005E7F53"/>
    <w:rsid w:val="005F20B8"/>
    <w:rsid w:val="005F2B14"/>
    <w:rsid w:val="006015FA"/>
    <w:rsid w:val="006127BF"/>
    <w:rsid w:val="00616F43"/>
    <w:rsid w:val="00627854"/>
    <w:rsid w:val="0063187F"/>
    <w:rsid w:val="006579FF"/>
    <w:rsid w:val="006610C9"/>
    <w:rsid w:val="0066711C"/>
    <w:rsid w:val="0067652E"/>
    <w:rsid w:val="00682734"/>
    <w:rsid w:val="00682993"/>
    <w:rsid w:val="00687AAB"/>
    <w:rsid w:val="006B035E"/>
    <w:rsid w:val="006B6E5D"/>
    <w:rsid w:val="006C1704"/>
    <w:rsid w:val="006D3D47"/>
    <w:rsid w:val="006E051F"/>
    <w:rsid w:val="006E1E73"/>
    <w:rsid w:val="006F38A6"/>
    <w:rsid w:val="007015AE"/>
    <w:rsid w:val="00705E83"/>
    <w:rsid w:val="00716B6C"/>
    <w:rsid w:val="00717E7E"/>
    <w:rsid w:val="0072491A"/>
    <w:rsid w:val="00736530"/>
    <w:rsid w:val="00737192"/>
    <w:rsid w:val="00746F9B"/>
    <w:rsid w:val="007516B2"/>
    <w:rsid w:val="00752A3D"/>
    <w:rsid w:val="00753ED5"/>
    <w:rsid w:val="00776EF2"/>
    <w:rsid w:val="00780638"/>
    <w:rsid w:val="00782F77"/>
    <w:rsid w:val="00795499"/>
    <w:rsid w:val="007A15B3"/>
    <w:rsid w:val="007A3529"/>
    <w:rsid w:val="007A59C2"/>
    <w:rsid w:val="007E48A4"/>
    <w:rsid w:val="007E79F5"/>
    <w:rsid w:val="007F0A6A"/>
    <w:rsid w:val="007F396F"/>
    <w:rsid w:val="008020C5"/>
    <w:rsid w:val="00805A2D"/>
    <w:rsid w:val="008101A5"/>
    <w:rsid w:val="008146BF"/>
    <w:rsid w:val="00815361"/>
    <w:rsid w:val="00823272"/>
    <w:rsid w:val="00827F78"/>
    <w:rsid w:val="00830EDD"/>
    <w:rsid w:val="0083162C"/>
    <w:rsid w:val="00841360"/>
    <w:rsid w:val="008541F5"/>
    <w:rsid w:val="00860B2E"/>
    <w:rsid w:val="00865C0B"/>
    <w:rsid w:val="00866271"/>
    <w:rsid w:val="0087180C"/>
    <w:rsid w:val="0087191B"/>
    <w:rsid w:val="00886918"/>
    <w:rsid w:val="008915EE"/>
    <w:rsid w:val="00894F5B"/>
    <w:rsid w:val="008A11A9"/>
    <w:rsid w:val="008A79E3"/>
    <w:rsid w:val="008A7F8E"/>
    <w:rsid w:val="008B7B62"/>
    <w:rsid w:val="008C20F8"/>
    <w:rsid w:val="008C3CF1"/>
    <w:rsid w:val="008C760F"/>
    <w:rsid w:val="008E2E73"/>
    <w:rsid w:val="008F326A"/>
    <w:rsid w:val="008F67F8"/>
    <w:rsid w:val="008F6ECE"/>
    <w:rsid w:val="008F7330"/>
    <w:rsid w:val="00903ACE"/>
    <w:rsid w:val="009124A8"/>
    <w:rsid w:val="00917266"/>
    <w:rsid w:val="00926018"/>
    <w:rsid w:val="0093152A"/>
    <w:rsid w:val="00931B13"/>
    <w:rsid w:val="00932551"/>
    <w:rsid w:val="00950B6D"/>
    <w:rsid w:val="00950FA5"/>
    <w:rsid w:val="00956B8A"/>
    <w:rsid w:val="00962A04"/>
    <w:rsid w:val="00971B61"/>
    <w:rsid w:val="00974B9C"/>
    <w:rsid w:val="009A20BB"/>
    <w:rsid w:val="009A236F"/>
    <w:rsid w:val="009A3F6F"/>
    <w:rsid w:val="009B1687"/>
    <w:rsid w:val="009B7E7C"/>
    <w:rsid w:val="009C07FA"/>
    <w:rsid w:val="009C5119"/>
    <w:rsid w:val="009C5D71"/>
    <w:rsid w:val="009D29C5"/>
    <w:rsid w:val="009E4C3B"/>
    <w:rsid w:val="009E67E3"/>
    <w:rsid w:val="009F71D0"/>
    <w:rsid w:val="00A01FB2"/>
    <w:rsid w:val="00A2079F"/>
    <w:rsid w:val="00A26BB5"/>
    <w:rsid w:val="00A55F66"/>
    <w:rsid w:val="00A56DBF"/>
    <w:rsid w:val="00A57EAC"/>
    <w:rsid w:val="00A66921"/>
    <w:rsid w:val="00A7359A"/>
    <w:rsid w:val="00A81762"/>
    <w:rsid w:val="00A830F6"/>
    <w:rsid w:val="00A91863"/>
    <w:rsid w:val="00A929F0"/>
    <w:rsid w:val="00A93EA4"/>
    <w:rsid w:val="00A94E92"/>
    <w:rsid w:val="00AB29AF"/>
    <w:rsid w:val="00AB77B2"/>
    <w:rsid w:val="00AC4997"/>
    <w:rsid w:val="00AC5B92"/>
    <w:rsid w:val="00AC6731"/>
    <w:rsid w:val="00AD3945"/>
    <w:rsid w:val="00AD743D"/>
    <w:rsid w:val="00B11CA4"/>
    <w:rsid w:val="00B1242A"/>
    <w:rsid w:val="00B13C13"/>
    <w:rsid w:val="00B27D74"/>
    <w:rsid w:val="00B3045C"/>
    <w:rsid w:val="00B311A1"/>
    <w:rsid w:val="00B441C2"/>
    <w:rsid w:val="00B457BB"/>
    <w:rsid w:val="00B5371B"/>
    <w:rsid w:val="00B54E5C"/>
    <w:rsid w:val="00B55107"/>
    <w:rsid w:val="00B80BD6"/>
    <w:rsid w:val="00B97CF7"/>
    <w:rsid w:val="00BA274D"/>
    <w:rsid w:val="00BB028E"/>
    <w:rsid w:val="00BB68D3"/>
    <w:rsid w:val="00BC107B"/>
    <w:rsid w:val="00BC3AB8"/>
    <w:rsid w:val="00BC6DF0"/>
    <w:rsid w:val="00BD2160"/>
    <w:rsid w:val="00BD3C16"/>
    <w:rsid w:val="00BD71C8"/>
    <w:rsid w:val="00BE14DA"/>
    <w:rsid w:val="00BE2458"/>
    <w:rsid w:val="00BE37CF"/>
    <w:rsid w:val="00BF2A1B"/>
    <w:rsid w:val="00BF74D7"/>
    <w:rsid w:val="00C0030B"/>
    <w:rsid w:val="00C004A3"/>
    <w:rsid w:val="00C01A2D"/>
    <w:rsid w:val="00C052B2"/>
    <w:rsid w:val="00C05393"/>
    <w:rsid w:val="00C06B9E"/>
    <w:rsid w:val="00C25F53"/>
    <w:rsid w:val="00C268DC"/>
    <w:rsid w:val="00C32EA8"/>
    <w:rsid w:val="00C35731"/>
    <w:rsid w:val="00C37E65"/>
    <w:rsid w:val="00C47C1F"/>
    <w:rsid w:val="00C524FC"/>
    <w:rsid w:val="00C5267A"/>
    <w:rsid w:val="00C54286"/>
    <w:rsid w:val="00C5483F"/>
    <w:rsid w:val="00C55A65"/>
    <w:rsid w:val="00C62B47"/>
    <w:rsid w:val="00C631DA"/>
    <w:rsid w:val="00C7104D"/>
    <w:rsid w:val="00C7119D"/>
    <w:rsid w:val="00C745C8"/>
    <w:rsid w:val="00C76DF5"/>
    <w:rsid w:val="00C815E2"/>
    <w:rsid w:val="00C86638"/>
    <w:rsid w:val="00C93007"/>
    <w:rsid w:val="00C94A2B"/>
    <w:rsid w:val="00CA0E84"/>
    <w:rsid w:val="00CB409C"/>
    <w:rsid w:val="00CC10DC"/>
    <w:rsid w:val="00CC2EB1"/>
    <w:rsid w:val="00CD4FD3"/>
    <w:rsid w:val="00CD5C60"/>
    <w:rsid w:val="00CD6329"/>
    <w:rsid w:val="00CD64F6"/>
    <w:rsid w:val="00CD6C46"/>
    <w:rsid w:val="00CE14A9"/>
    <w:rsid w:val="00CE6FB6"/>
    <w:rsid w:val="00CF0236"/>
    <w:rsid w:val="00CF6920"/>
    <w:rsid w:val="00D0222E"/>
    <w:rsid w:val="00D0234E"/>
    <w:rsid w:val="00D06ED3"/>
    <w:rsid w:val="00D11A12"/>
    <w:rsid w:val="00D12C10"/>
    <w:rsid w:val="00D12CB0"/>
    <w:rsid w:val="00D134C4"/>
    <w:rsid w:val="00D162E2"/>
    <w:rsid w:val="00D340EF"/>
    <w:rsid w:val="00D40936"/>
    <w:rsid w:val="00D44FF3"/>
    <w:rsid w:val="00D51E07"/>
    <w:rsid w:val="00D51EB4"/>
    <w:rsid w:val="00D53964"/>
    <w:rsid w:val="00D53E62"/>
    <w:rsid w:val="00D548B0"/>
    <w:rsid w:val="00D54C90"/>
    <w:rsid w:val="00D615FD"/>
    <w:rsid w:val="00D77B57"/>
    <w:rsid w:val="00D9718E"/>
    <w:rsid w:val="00DA5D85"/>
    <w:rsid w:val="00DB1154"/>
    <w:rsid w:val="00DB40DB"/>
    <w:rsid w:val="00DB597D"/>
    <w:rsid w:val="00DD192A"/>
    <w:rsid w:val="00DD4931"/>
    <w:rsid w:val="00DD53AD"/>
    <w:rsid w:val="00DE593C"/>
    <w:rsid w:val="00DF6E95"/>
    <w:rsid w:val="00E05338"/>
    <w:rsid w:val="00E05762"/>
    <w:rsid w:val="00E1424C"/>
    <w:rsid w:val="00E20EEB"/>
    <w:rsid w:val="00E25EC7"/>
    <w:rsid w:val="00E26834"/>
    <w:rsid w:val="00E3126D"/>
    <w:rsid w:val="00E375D3"/>
    <w:rsid w:val="00E4040A"/>
    <w:rsid w:val="00E47B64"/>
    <w:rsid w:val="00E67BDA"/>
    <w:rsid w:val="00E7085F"/>
    <w:rsid w:val="00E72115"/>
    <w:rsid w:val="00E72199"/>
    <w:rsid w:val="00E82A7F"/>
    <w:rsid w:val="00E8340E"/>
    <w:rsid w:val="00E85965"/>
    <w:rsid w:val="00E86937"/>
    <w:rsid w:val="00E97025"/>
    <w:rsid w:val="00E97946"/>
    <w:rsid w:val="00EA485B"/>
    <w:rsid w:val="00EB20E1"/>
    <w:rsid w:val="00ED197C"/>
    <w:rsid w:val="00ED5BA2"/>
    <w:rsid w:val="00EE4B79"/>
    <w:rsid w:val="00EE6230"/>
    <w:rsid w:val="00EF01AD"/>
    <w:rsid w:val="00EF1A27"/>
    <w:rsid w:val="00EF78E7"/>
    <w:rsid w:val="00F005B0"/>
    <w:rsid w:val="00F14855"/>
    <w:rsid w:val="00F24FDD"/>
    <w:rsid w:val="00F25036"/>
    <w:rsid w:val="00F25720"/>
    <w:rsid w:val="00F26158"/>
    <w:rsid w:val="00F309C1"/>
    <w:rsid w:val="00F36188"/>
    <w:rsid w:val="00F36980"/>
    <w:rsid w:val="00F372DF"/>
    <w:rsid w:val="00F37835"/>
    <w:rsid w:val="00F5562A"/>
    <w:rsid w:val="00F61CFE"/>
    <w:rsid w:val="00F645C5"/>
    <w:rsid w:val="00F649DD"/>
    <w:rsid w:val="00F7399D"/>
    <w:rsid w:val="00F7648B"/>
    <w:rsid w:val="00F80C2D"/>
    <w:rsid w:val="00F8435C"/>
    <w:rsid w:val="00F870A9"/>
    <w:rsid w:val="00F871A7"/>
    <w:rsid w:val="00F9238D"/>
    <w:rsid w:val="00FA50A3"/>
    <w:rsid w:val="00FB1113"/>
    <w:rsid w:val="00FB5D68"/>
    <w:rsid w:val="00FB7450"/>
    <w:rsid w:val="00FC321E"/>
    <w:rsid w:val="00FC78B3"/>
    <w:rsid w:val="00FD3759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9F5D9"/>
  <w15:chartTrackingRefBased/>
  <w15:docId w15:val="{75683BA7-A8E9-492D-BB25-1252C10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A9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044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D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3AD"/>
  </w:style>
  <w:style w:type="paragraph" w:styleId="a9">
    <w:name w:val="footer"/>
    <w:basedOn w:val="a"/>
    <w:link w:val="aa"/>
    <w:uiPriority w:val="99"/>
    <w:unhideWhenUsed/>
    <w:rsid w:val="00DD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3AD"/>
  </w:style>
  <w:style w:type="table" w:styleId="ab">
    <w:name w:val="Table Grid"/>
    <w:basedOn w:val="a1"/>
    <w:uiPriority w:val="39"/>
    <w:rsid w:val="0081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g.svetl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Черкасский</dc:creator>
  <cp:keywords/>
  <dc:description/>
  <cp:lastModifiedBy>User</cp:lastModifiedBy>
  <cp:revision>7</cp:revision>
  <cp:lastPrinted>2019-01-10T18:58:00Z</cp:lastPrinted>
  <dcterms:created xsi:type="dcterms:W3CDTF">2019-10-14T14:33:00Z</dcterms:created>
  <dcterms:modified xsi:type="dcterms:W3CDTF">2019-10-15T06:04:00Z</dcterms:modified>
</cp:coreProperties>
</file>