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15" w:rsidRDefault="00177B15" w:rsidP="00177B15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bookmarkEnd w:id="0"/>
      <w:r w:rsidRPr="00177B1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№ </w:t>
      </w:r>
      <w:r w:rsidRPr="00177B1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5</w:t>
      </w: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177B15" w:rsidRPr="00177B15" w:rsidRDefault="00177B15" w:rsidP="00177B15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177B15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5" w:anchor="sub_1000" w:history="1">
        <w:r w:rsidRPr="00177B15">
          <w:rPr>
            <w:rStyle w:val="a6"/>
            <w:sz w:val="24"/>
            <w:szCs w:val="24"/>
          </w:rPr>
          <w:t>административному регламенту</w:t>
        </w:r>
      </w:hyperlink>
      <w:r w:rsidRPr="00177B1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br/>
        <w:t>предоставления администрацией</w:t>
      </w:r>
      <w:r w:rsidRPr="00177B1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br/>
        <w:t>муниципального образования</w:t>
      </w:r>
      <w:r w:rsidRPr="00177B1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br/>
        <w:t>город Краснодар муниципальной</w:t>
      </w:r>
      <w:r w:rsidRPr="00177B1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br/>
        <w:t>услуги «Назначение и выплата пенсии</w:t>
      </w:r>
      <w:r w:rsidRPr="00177B1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br/>
        <w:t>за выслугу лет лицам, замещавшим</w:t>
      </w:r>
      <w:r w:rsidRPr="00177B1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br/>
        <w:t>муниципальные должности и</w:t>
      </w:r>
      <w:r w:rsidRPr="00177B1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br/>
        <w:t>должности муниципальной</w:t>
      </w:r>
      <w:r w:rsidRPr="00177B1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br/>
        <w:t>службы в муниципальном</w:t>
      </w:r>
      <w:r w:rsidRPr="00177B1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br/>
        <w:t>образовании город Краснодар»</w:t>
      </w:r>
    </w:p>
    <w:p w:rsidR="00177B15" w:rsidRDefault="00177B15" w:rsidP="00C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B15" w:rsidRDefault="00177B15" w:rsidP="00C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18" w:rsidRDefault="00CE7718" w:rsidP="004B1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4B1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нормативными правовыми актами:</w:t>
      </w:r>
    </w:p>
    <w:p w:rsidR="00CE7718" w:rsidRPr="00371BB3" w:rsidRDefault="00CE7718" w:rsidP="00C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19.04.91 N 1032-1 "О занятости населения в Российской Федерации" (первоначальный текст опубликован в "Собрании законодательства Российской Федерации" от 22.04.95 N 17, ст. 1915, в "Российской газете" от 06.05.96 N 84);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15.12.2001 N 166-ФЗ "О государственном пенсионном обеспечении в Российской Федерации" (первоначальный текст опубликован в "Собрании законодательства Российской Федерации" от 17.12.2001 N 51, ст. 4831, в "Парламентской газете" от 20.12.2001 N 238-239, в "Российской газете" от 20.12.2001 N 247);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(первоначальный текст опубликован в "Российской газете" от 30.07.2010 N 168, в "Собрании законодательства Российской Федерации" от 02.08.2010 N 31, ст. 4179);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N 63-ФЗ "Об электронной подписи" (первоначальный текст опубликован в "Собрании законодательства Российской Федерации" от 11.04.2011 N 15, ст. 2036);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proofErr w:type="gramStart"/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hyperlink r:id="rId6" w:history="1">
        <w:r w:rsidRPr="000C4F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N 400-ФЗ "О страховых пенсиях" (первоначальный текст опубликован на "Официальном интернет-портале правовой информации" (</w:t>
      </w:r>
      <w:hyperlink r:id="rId7" w:tgtFrame="_blank" w:tooltip="&lt;div class=&quot;doc www&quot;&gt;www.pravo.gov.ru&lt;/div&gt;" w:history="1">
        <w:r w:rsidRPr="000C4F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>) 30.12.2013, в "Российской газете" от 31.12.2013 N 296, в "Российской газете" от 15.01.2014 N 6, в "Собрании законодательства Российской Федерации" от 30.12.2013 N 52 (часть I), ст. 6965 (приведен с учетом поправки, опубликованной в "Собрании законодательства Российской Федерации" от</w:t>
      </w:r>
      <w:proofErr w:type="gramEnd"/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13.01.2014 N 2 (часть II));</w:t>
      </w:r>
      <w:proofErr w:type="gramEnd"/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(первоначальный текст опубликован в "Собрании законодательства Российской Федерации" от 30.05.2011 N 22, ст. 3169);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опубликован в "Собрании законодательства Российской Федерации" от 02.07.2012 N 27, ст. 3744);</w:t>
      </w:r>
    </w:p>
    <w:p w:rsidR="00D15EF9" w:rsidRPr="00D15EF9" w:rsidRDefault="004067E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hyperlink r:id="rId8" w:history="1">
        <w:proofErr w:type="gramStart"/>
        <w:r w:rsidR="00D15EF9" w:rsidRPr="000C4F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="00D15EF9"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</w:r>
      <w:r w:rsidR="00D15EF9"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государственных услуг" (первоначальный текст опубликован в "Собрании законодательства Российской Федерации" от 03.09.2012 N 36, ст. 4903);</w:t>
      </w:r>
      <w:proofErr w:type="gramEnd"/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(первоначальный текст опубликован в "Собрании законодательства Российской Федерации от 26.2012 N 48, ст. 6706);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(первоначальный текст опубликован в "Собрании законодательства Российской Федерации" от 11.04.2016 N 15, ст. 2084);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 от 08.06.2007 N 1244-КЗ "О муниципальной службе в Краснодарском крае" (первоначальный текст опубликован в газете "Кубанские новости" от 21.06.2007 N 93, в "Информационном бюллетене Законодательного Собрания Краснодарского края" от 19.06.2007 N 54 (I));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 от 02.03.2012 N 2446-КЗ "Об отдельных вопросах организации предоставления государственных и муниципальных услуг на территории Краснодарского края" (первоначальный текст опубликован в газете "Кубанские новости" от 12.03.2012 N 43);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Краснодар (первоначальный текст опубликован в газете "Краснодарские известия" от 09.06.2011 N 89);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Краснодара от 23.10.2007 N 31 п.42 "Об утверждении Положения о пенсии за выслугу лет лицам, замещавшим муниципальные должности и должности муниципальной службы в муниципальном образовании город Краснодар" (первоначальный текст опубликован в "Вестнике органов местного самоуправления муниципального образования город Краснодар" от 15.11.2007 N 16);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Краснодара от 29.10.2009 N 63 п.6 "О муниципальной службе в муниципальном образовании город Краснодар" (первоначальный текст опубликован в "Вестнике органов местного самоуправления муниципального образования город Краснодар" от 03.11.2009 N 16);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 Краснодар от 02.03.2011 N 1376 "О комиссии по установлению пенсий за выслугу лет на муниципальной службе в муниципальном образовании город Краснодар" (первоначальный текст опубликован в газете "Краснодарские известия" от 10.03.2011 N 34);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 Краснодар от 23.12.2011 N 10323 "Об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функций" (первоначальный текст опубликован в газете "Краснодарские известия" от 27.12.2011 N 205);</w:t>
      </w:r>
    </w:p>
    <w:p w:rsidR="00D15EF9" w:rsidRPr="00D15EF9" w:rsidRDefault="00D15EF9" w:rsidP="00D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0C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D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 Краснодар от 07.08.2012 N 6567 "Об утверждении Порядка досудебного (внесудебного) обжалования решений, действий (бездействия) администрации муниципального образования город Краснодар, органов администрации муниципального образования город Краснодар, их должностных лиц, муниципальных служащих" (текст опубликован в газете "Краснодарские известия" от 11.08.2012 N 120).</w:t>
      </w:r>
    </w:p>
    <w:p w:rsidR="00A032F9" w:rsidRDefault="00A032F9"/>
    <w:sectPr w:rsidR="00A0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F9"/>
    <w:rsid w:val="000C4FE1"/>
    <w:rsid w:val="00177B15"/>
    <w:rsid w:val="004067E9"/>
    <w:rsid w:val="004B1810"/>
    <w:rsid w:val="00A032F9"/>
    <w:rsid w:val="00CE7718"/>
    <w:rsid w:val="00D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F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177B15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177B15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F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177B15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177B15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C800012C9ECBDA47FB47DE67B8C14AA&amp;req=doc&amp;base=RZB&amp;n=281633&amp;date=09.04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date=09.04.2019&amp;rnd=1C800012C9ECBDA47FB47DE67B8C14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C800012C9ECBDA47FB47DE67B8C14AA&amp;req=doc&amp;base=RZB&amp;n=319700&amp;date=09.04.2019" TargetMode="External"/><Relationship Id="rId5" Type="http://schemas.openxmlformats.org/officeDocument/2006/relationships/hyperlink" Target="file:///C:\Users\feo\AppData\Local\Temp\65358-843-34-03082018-prilozhenie-5-k-administrativnomu-reglamentu-municipalnye-pensii-4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</dc:creator>
  <cp:lastModifiedBy>akhabarova</cp:lastModifiedBy>
  <cp:revision>8</cp:revision>
  <cp:lastPrinted>2019-04-09T13:35:00Z</cp:lastPrinted>
  <dcterms:created xsi:type="dcterms:W3CDTF">2019-04-09T12:21:00Z</dcterms:created>
  <dcterms:modified xsi:type="dcterms:W3CDTF">2019-04-11T07:42:00Z</dcterms:modified>
</cp:coreProperties>
</file>