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57" w:rsidRPr="00684670" w:rsidRDefault="000B0357" w:rsidP="000B0357">
      <w:pPr>
        <w:jc w:val="both"/>
        <w:rPr>
          <w:b/>
          <w:color w:val="000000" w:themeColor="text1"/>
        </w:rPr>
      </w:pPr>
      <w:r>
        <w:rPr>
          <w:b/>
          <w:color w:val="FF0000"/>
        </w:rPr>
        <w:t xml:space="preserve">      </w:t>
      </w:r>
      <w:r w:rsidRPr="00684670">
        <w:rPr>
          <w:b/>
          <w:color w:val="000000" w:themeColor="text1"/>
        </w:rPr>
        <w:t xml:space="preserve">           Отчет Председателя правления ТСЖ «Промышленная 19/1»</w:t>
      </w:r>
    </w:p>
    <w:p w:rsidR="000B0357" w:rsidRPr="00684670" w:rsidRDefault="000B0357" w:rsidP="000B0357">
      <w:pPr>
        <w:rPr>
          <w:b/>
          <w:color w:val="000000" w:themeColor="text1"/>
        </w:rPr>
      </w:pPr>
      <w:proofErr w:type="gramStart"/>
      <w:r w:rsidRPr="00684670">
        <w:rPr>
          <w:b/>
          <w:color w:val="000000" w:themeColor="text1"/>
        </w:rPr>
        <w:t>о</w:t>
      </w:r>
      <w:proofErr w:type="gramEnd"/>
      <w:r w:rsidRPr="00684670">
        <w:rPr>
          <w:b/>
          <w:color w:val="000000" w:themeColor="text1"/>
        </w:rPr>
        <w:t xml:space="preserve"> финансово – хозяйственной деятельности за период с 01.01.2018 г. по 31.12.2018 г. </w:t>
      </w:r>
    </w:p>
    <w:p w:rsidR="000B0357" w:rsidRPr="00684670" w:rsidRDefault="000B0357" w:rsidP="000B0357">
      <w:pPr>
        <w:rPr>
          <w:color w:val="000000" w:themeColor="text1"/>
        </w:rPr>
      </w:pPr>
    </w:p>
    <w:p w:rsidR="000B0357" w:rsidRPr="00684670" w:rsidRDefault="000B0357" w:rsidP="000B0357">
      <w:pPr>
        <w:ind w:firstLine="426"/>
        <w:jc w:val="both"/>
        <w:rPr>
          <w:color w:val="000000" w:themeColor="text1"/>
        </w:rPr>
      </w:pPr>
      <w:r w:rsidRPr="00684670">
        <w:rPr>
          <w:color w:val="000000" w:themeColor="text1"/>
        </w:rPr>
        <w:t>ТСЖ «Промышленная 19/1» зарегистрировано как юридическое лицо 19 мая 2014 года ОГРН 1142310003351 и приступило к непосредственному управлению многоквартирным домом по адресу: г. Краснодар, ул. Промышленная, дом 19/1 с 19 мая 2014 года.</w:t>
      </w:r>
    </w:p>
    <w:p w:rsidR="000B0357" w:rsidRPr="00684670" w:rsidRDefault="000B0357" w:rsidP="000B0357">
      <w:pPr>
        <w:ind w:firstLine="426"/>
        <w:jc w:val="both"/>
        <w:rPr>
          <w:color w:val="000000" w:themeColor="text1"/>
        </w:rPr>
      </w:pPr>
      <w:r w:rsidRPr="00684670">
        <w:rPr>
          <w:color w:val="000000" w:themeColor="text1"/>
        </w:rPr>
        <w:t>Площадь помещений членов ТСЖ по состоянию на 31 декабря 2018 года составляет 4980,10 кв.м или 78,59% от общей площади (6337,10 кв.м) жилых и нежилых помещений собственников дома. Деятельность ТСЖ легитимна. Правление ТСЖ осуществляет свою деятельность согласно Уставу ТСЖ.</w:t>
      </w:r>
    </w:p>
    <w:p w:rsidR="000B0357" w:rsidRPr="00684670" w:rsidRDefault="000B0357" w:rsidP="000B0357">
      <w:pPr>
        <w:ind w:firstLine="426"/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 Учет в товариществе ведется в соответствии с Федеральным Законом от 21.11.96 г № 129-ФЗ «О бухгалтерском учете», и иными нормативными актами, регулирующими бухгалтерский учет в Российской Федерации. ТСЖ «Промышленная 19/1» применяет упрощенную систему налогообложения. В качестве объекта налогообложения выбраны доходы, уменьшенные на величину произведенных расходов. Доходы и расходы в соответствии с действующим законодательством учитываются кассовым методом, согласно которому изменения в финансовом положении признаются только в результате фактических выплат или получения денежных средств с использованием банковского расчетного счета. Бухгалтерский учет, расчет и начисления квартплаты полностью автоматизированы. </w:t>
      </w:r>
    </w:p>
    <w:p w:rsidR="000B0357" w:rsidRPr="00684670" w:rsidRDefault="000B0357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     Расчет и начисления квартплаты ведется с использованием облачного сервиса «Квартплата 24». Сервис имеет все необходимые документы.</w:t>
      </w:r>
    </w:p>
    <w:p w:rsidR="000B0357" w:rsidRPr="00684670" w:rsidRDefault="000B0357" w:rsidP="000B0357">
      <w:pPr>
        <w:ind w:firstLine="426"/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 Кассовые операции за отчетный период не проводились в связи с тем, что все расчеты в ТСЖ «Промышленная 19/1» ведутся в безналичной форме, через расчетный счет, открытый в ПАО «Банк УРАЛСИБ», что делает абсолютно прозрачными все расчеты с поставщиками, сотрудниками и подотчетными лицами.</w:t>
      </w:r>
    </w:p>
    <w:p w:rsidR="000B0357" w:rsidRPr="00684670" w:rsidRDefault="000B0357" w:rsidP="00871746">
      <w:pPr>
        <w:ind w:firstLine="426"/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 ТСЖ «Промышленная 19/1» заключены долгосрочные договора со всеми ресурсоснабжающими организациями.</w:t>
      </w:r>
    </w:p>
    <w:p w:rsidR="000B0357" w:rsidRPr="00684670" w:rsidRDefault="000B0357" w:rsidP="000B0357">
      <w:pPr>
        <w:pStyle w:val="a3"/>
        <w:numPr>
          <w:ilvl w:val="0"/>
          <w:numId w:val="1"/>
        </w:numPr>
        <w:jc w:val="both"/>
        <w:rPr>
          <w:b/>
          <w:color w:val="000000" w:themeColor="text1"/>
        </w:rPr>
      </w:pPr>
      <w:r w:rsidRPr="00684670">
        <w:rPr>
          <w:b/>
          <w:color w:val="000000" w:themeColor="text1"/>
        </w:rPr>
        <w:t>Общие сведения о ТСЖ «Промышленная 19/1»:</w:t>
      </w:r>
    </w:p>
    <w:p w:rsidR="000B0357" w:rsidRPr="00684670" w:rsidRDefault="000B0357" w:rsidP="000B0357">
      <w:pPr>
        <w:ind w:left="360"/>
        <w:jc w:val="both"/>
        <w:rPr>
          <w:i/>
          <w:color w:val="000000" w:themeColor="text1"/>
          <w:u w:val="single"/>
        </w:rPr>
      </w:pPr>
      <w:r w:rsidRPr="00684670">
        <w:rPr>
          <w:i/>
          <w:color w:val="000000" w:themeColor="text1"/>
          <w:u w:val="single"/>
        </w:rPr>
        <w:t>1.1.В состав Правления ТСЖ «Промышленная 19/1» входят:</w:t>
      </w:r>
    </w:p>
    <w:p w:rsidR="000B0357" w:rsidRPr="00684670" w:rsidRDefault="000B0357" w:rsidP="000B0357">
      <w:pPr>
        <w:jc w:val="both"/>
        <w:rPr>
          <w:i/>
          <w:color w:val="000000" w:themeColor="text1"/>
          <w:u w:val="single"/>
        </w:rPr>
      </w:pPr>
      <w:r w:rsidRPr="00684670">
        <w:rPr>
          <w:color w:val="000000" w:themeColor="text1"/>
        </w:rPr>
        <w:t>Гаврилова Алла Чотаевна (кв. 45) - член правления;</w:t>
      </w:r>
    </w:p>
    <w:p w:rsidR="000B0357" w:rsidRPr="00684670" w:rsidRDefault="000B0357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>Князева Ольга Васильевна (кв. 38) - член правления;</w:t>
      </w:r>
    </w:p>
    <w:p w:rsidR="000B0357" w:rsidRPr="00684670" w:rsidRDefault="000B0357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>Седых Наталья Аркадиевна (кв. 79) -председатель правления</w:t>
      </w:r>
    </w:p>
    <w:p w:rsidR="000B0357" w:rsidRPr="00684670" w:rsidRDefault="000B0357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>Быстрицкая Ольга Сергеевна (кв.9) - член правления;</w:t>
      </w:r>
    </w:p>
    <w:p w:rsidR="000B0357" w:rsidRPr="00684670" w:rsidRDefault="000B0357" w:rsidP="000B0357">
      <w:pPr>
        <w:pStyle w:val="Standard"/>
        <w:tabs>
          <w:tab w:val="left" w:pos="142"/>
          <w:tab w:val="left" w:pos="3969"/>
        </w:tabs>
        <w:jc w:val="both"/>
        <w:rPr>
          <w:rFonts w:cs="Times New Roman"/>
          <w:color w:val="000000" w:themeColor="text1"/>
        </w:rPr>
      </w:pPr>
      <w:r w:rsidRPr="00684670">
        <w:rPr>
          <w:rFonts w:cs="Times New Roman"/>
          <w:color w:val="000000" w:themeColor="text1"/>
        </w:rPr>
        <w:t>Труфанов Валерий Валентинович (кв.35) – член правления;</w:t>
      </w:r>
    </w:p>
    <w:p w:rsidR="000B0357" w:rsidRPr="00684670" w:rsidRDefault="000B0357" w:rsidP="000B0357">
      <w:pPr>
        <w:pStyle w:val="Standard"/>
        <w:tabs>
          <w:tab w:val="left" w:pos="142"/>
          <w:tab w:val="left" w:pos="3969"/>
        </w:tabs>
        <w:jc w:val="both"/>
        <w:rPr>
          <w:rFonts w:cs="Times New Roman"/>
          <w:color w:val="000000" w:themeColor="text1"/>
        </w:rPr>
      </w:pPr>
      <w:r w:rsidRPr="00684670">
        <w:rPr>
          <w:color w:val="000000" w:themeColor="text1"/>
        </w:rPr>
        <w:t>Ямпилец Василий Викторович (кв.108) - член правления.</w:t>
      </w:r>
    </w:p>
    <w:p w:rsidR="000B0357" w:rsidRPr="00684670" w:rsidRDefault="000B0357" w:rsidP="000B0357">
      <w:pPr>
        <w:pStyle w:val="a3"/>
        <w:numPr>
          <w:ilvl w:val="1"/>
          <w:numId w:val="1"/>
        </w:numPr>
        <w:jc w:val="both"/>
        <w:rPr>
          <w:i/>
          <w:color w:val="000000" w:themeColor="text1"/>
          <w:u w:val="single"/>
        </w:rPr>
      </w:pPr>
      <w:r w:rsidRPr="00684670">
        <w:rPr>
          <w:i/>
          <w:color w:val="000000" w:themeColor="text1"/>
          <w:u w:val="single"/>
        </w:rPr>
        <w:t>Ревизор ТСЖ «Промышленная 19/1»:</w:t>
      </w:r>
    </w:p>
    <w:p w:rsidR="000B0357" w:rsidRPr="00684670" w:rsidRDefault="000B0357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>Комова Нина Николаевна (кв. 34) –ревизор ТСЖ «Промышленная 19/1».</w:t>
      </w:r>
    </w:p>
    <w:p w:rsidR="000B0357" w:rsidRPr="00684670" w:rsidRDefault="000B0357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>Правление ТСЖ и Ревизор, в указанном составе, были избраны на двухлетний срок с 01.05.2018 года по 01.05.2020 года по решению общего собрания членов ТСЖ «Промышленная 19/1» (Протокол № 2/2018 от 21 апреля 2018 года).</w:t>
      </w:r>
    </w:p>
    <w:p w:rsidR="000B0357" w:rsidRPr="00684670" w:rsidRDefault="000B0357" w:rsidP="000B0357">
      <w:pPr>
        <w:pStyle w:val="a3"/>
        <w:numPr>
          <w:ilvl w:val="0"/>
          <w:numId w:val="1"/>
        </w:numPr>
        <w:jc w:val="both"/>
        <w:rPr>
          <w:b/>
          <w:color w:val="000000" w:themeColor="text1"/>
        </w:rPr>
      </w:pPr>
      <w:r w:rsidRPr="00684670">
        <w:rPr>
          <w:b/>
          <w:color w:val="000000" w:themeColor="text1"/>
        </w:rPr>
        <w:t>Хозяйственная деятельность ТСЖ «Промышленная 19/1»:</w:t>
      </w:r>
    </w:p>
    <w:p w:rsidR="000B0357" w:rsidRPr="00684670" w:rsidRDefault="000B0357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    Согласно утвержденного общим собранием финансового плана на 2018 год, помимо обязательных работ, было выполнено следующее:</w:t>
      </w:r>
    </w:p>
    <w:p w:rsidR="000B0357" w:rsidRPr="00684670" w:rsidRDefault="000B0357" w:rsidP="000B0357">
      <w:pPr>
        <w:jc w:val="both"/>
        <w:rPr>
          <w:i/>
          <w:color w:val="000000" w:themeColor="text1"/>
          <w:u w:val="single"/>
        </w:rPr>
      </w:pPr>
      <w:r w:rsidRPr="00684670">
        <w:rPr>
          <w:i/>
          <w:color w:val="000000" w:themeColor="text1"/>
          <w:u w:val="single"/>
        </w:rPr>
        <w:t xml:space="preserve">  2.1</w:t>
      </w:r>
      <w:r w:rsidR="00190664" w:rsidRPr="00684670">
        <w:rPr>
          <w:i/>
          <w:color w:val="000000" w:themeColor="text1"/>
          <w:u w:val="single"/>
        </w:rPr>
        <w:t>, без</w:t>
      </w:r>
      <w:r w:rsidRPr="00684670">
        <w:rPr>
          <w:i/>
          <w:color w:val="000000" w:themeColor="text1"/>
          <w:u w:val="single"/>
        </w:rPr>
        <w:t xml:space="preserve"> дополнительного финансирования:</w:t>
      </w:r>
    </w:p>
    <w:p w:rsidR="000B0357" w:rsidRPr="00684670" w:rsidRDefault="00190664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  <w:lang w:eastAsia="en-US"/>
        </w:rPr>
        <w:t xml:space="preserve">ООО «Ремстройсервис» </w:t>
      </w:r>
      <w:r w:rsidR="000B0357" w:rsidRPr="00684670">
        <w:rPr>
          <w:color w:val="000000" w:themeColor="text1"/>
        </w:rPr>
        <w:t xml:space="preserve">проведены работы по гидравлическому испытанию системы отопления, в рамках подготовки </w:t>
      </w:r>
      <w:r w:rsidRPr="00684670">
        <w:rPr>
          <w:color w:val="000000" w:themeColor="text1"/>
        </w:rPr>
        <w:t>дома к отопительному сезону 2018-2019</w:t>
      </w:r>
      <w:r w:rsidR="000B0357" w:rsidRPr="00684670">
        <w:rPr>
          <w:color w:val="000000" w:themeColor="text1"/>
        </w:rPr>
        <w:t xml:space="preserve"> гг., включая приобретения материалов и выполнения работ, а также сдачу завершенной работы в ОАО «АТЭК», и получения «Паспорта готовности» дома к эксплуатации в зимних условиях;</w:t>
      </w:r>
    </w:p>
    <w:p w:rsidR="000B0357" w:rsidRPr="00684670" w:rsidRDefault="00190664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  <w:lang w:eastAsia="en-US"/>
        </w:rPr>
        <w:t>ООО «АСК»</w:t>
      </w:r>
      <w:r w:rsidR="000B0357" w:rsidRPr="00684670">
        <w:rPr>
          <w:color w:val="000000" w:themeColor="text1"/>
        </w:rPr>
        <w:t>» провел работы по периодическому техническому освидетельствованию лифтов;</w:t>
      </w:r>
    </w:p>
    <w:p w:rsidR="000B0357" w:rsidRPr="00684670" w:rsidRDefault="000B0357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</w:rPr>
        <w:lastRenderedPageBreak/>
        <w:t xml:space="preserve">Страхование лифтов в СПАО «Ингосстрах» со страховой суммой по договору страхования 10000000 (десять миллионов) </w:t>
      </w:r>
      <w:r w:rsidR="00190664" w:rsidRPr="00684670">
        <w:rPr>
          <w:color w:val="000000" w:themeColor="text1"/>
        </w:rPr>
        <w:t>рублей (страховой полис: серия___ № IGSX11882637801000</w:t>
      </w:r>
      <w:r w:rsidRPr="00684670">
        <w:rPr>
          <w:color w:val="000000" w:themeColor="text1"/>
        </w:rPr>
        <w:t>);</w:t>
      </w:r>
    </w:p>
    <w:p w:rsidR="000B0357" w:rsidRPr="00684670" w:rsidRDefault="00D65E1E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</w:rPr>
        <w:t>Произведена заменена</w:t>
      </w:r>
      <w:r w:rsidR="000B0357" w:rsidRPr="00684670">
        <w:rPr>
          <w:color w:val="000000" w:themeColor="text1"/>
        </w:rPr>
        <w:t xml:space="preserve"> ламп </w:t>
      </w:r>
      <w:r w:rsidR="00F3404B" w:rsidRPr="00684670">
        <w:rPr>
          <w:color w:val="000000" w:themeColor="text1"/>
        </w:rPr>
        <w:t>люминесцентных и светильников</w:t>
      </w:r>
      <w:r w:rsidRPr="00684670">
        <w:rPr>
          <w:color w:val="000000" w:themeColor="text1"/>
        </w:rPr>
        <w:t xml:space="preserve"> в подъезде МКД;</w:t>
      </w:r>
    </w:p>
    <w:p w:rsidR="000B0357" w:rsidRPr="00684670" w:rsidRDefault="000B0357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</w:rPr>
        <w:t>Произведены работы по устранению течи и затора в канализационной и ливневой системе;</w:t>
      </w:r>
    </w:p>
    <w:p w:rsidR="000B0357" w:rsidRPr="00684670" w:rsidRDefault="000B0357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</w:rPr>
        <w:t>Произведена покраска металлическог</w:t>
      </w:r>
      <w:r w:rsidR="00EE6F82" w:rsidRPr="00684670">
        <w:rPr>
          <w:color w:val="000000" w:themeColor="text1"/>
        </w:rPr>
        <w:t>о пандуса и скамеек летом;</w:t>
      </w:r>
    </w:p>
    <w:p w:rsidR="000B0357" w:rsidRPr="00684670" w:rsidRDefault="00EE6F82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</w:rPr>
        <w:t>ООО «Дом-Сервис» п</w:t>
      </w:r>
      <w:r w:rsidR="000B0357" w:rsidRPr="00684670">
        <w:rPr>
          <w:color w:val="000000" w:themeColor="text1"/>
        </w:rPr>
        <w:t>роизведен ремонт редуктора ворот № 2 с ул</w:t>
      </w:r>
      <w:r w:rsidRPr="00684670">
        <w:rPr>
          <w:color w:val="000000" w:themeColor="text1"/>
        </w:rPr>
        <w:t>. Промышленная;</w:t>
      </w:r>
    </w:p>
    <w:p w:rsidR="000B0357" w:rsidRPr="00684670" w:rsidRDefault="00920ABC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</w:rPr>
        <w:t>ИП Ромашин А.С. выполнил ремонтные работы по замене плитки на лестничном марше входной группы лестницы</w:t>
      </w:r>
      <w:r w:rsidR="00B6339A" w:rsidRPr="00684670">
        <w:rPr>
          <w:color w:val="000000" w:themeColor="text1"/>
        </w:rPr>
        <w:t>- 47000,00 рублей</w:t>
      </w:r>
      <w:r w:rsidRPr="00684670">
        <w:rPr>
          <w:color w:val="000000" w:themeColor="text1"/>
        </w:rPr>
        <w:t>;</w:t>
      </w:r>
      <w:r w:rsidR="000B0357" w:rsidRPr="00684670">
        <w:rPr>
          <w:color w:val="000000" w:themeColor="text1"/>
        </w:rPr>
        <w:t xml:space="preserve"> </w:t>
      </w:r>
    </w:p>
    <w:p w:rsidR="00701E6A" w:rsidRPr="00684670" w:rsidRDefault="00701E6A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</w:rPr>
        <w:t>ООО «Сервис-Лифт» произведена замена пускателя электромагнитного ПМ12-063151 220 В 50ГЦ</w:t>
      </w:r>
      <w:r w:rsidR="00BE3707">
        <w:rPr>
          <w:color w:val="000000" w:themeColor="text1"/>
        </w:rPr>
        <w:t xml:space="preserve"> (2560,00 рублей дог. № 43 от 15.10.2018 г)</w:t>
      </w:r>
      <w:r w:rsidR="00FA1C96" w:rsidRPr="00684670">
        <w:rPr>
          <w:color w:val="000000" w:themeColor="text1"/>
        </w:rPr>
        <w:t xml:space="preserve"> и замена шкива ограничителя скорости на лифте № 120434,120435</w:t>
      </w:r>
      <w:r w:rsidR="00BE3707">
        <w:rPr>
          <w:color w:val="000000" w:themeColor="text1"/>
        </w:rPr>
        <w:t xml:space="preserve"> (12656,40 рублей дог. № 90р-18/3 от 17.09.2018 г</w:t>
      </w:r>
      <w:bookmarkStart w:id="0" w:name="_GoBack"/>
      <w:bookmarkEnd w:id="0"/>
      <w:r w:rsidR="00BE3707">
        <w:rPr>
          <w:color w:val="000000" w:themeColor="text1"/>
        </w:rPr>
        <w:t>)</w:t>
      </w:r>
      <w:r w:rsidRPr="00684670">
        <w:rPr>
          <w:color w:val="000000" w:themeColor="text1"/>
        </w:rPr>
        <w:t>;</w:t>
      </w:r>
    </w:p>
    <w:p w:rsidR="00701E6A" w:rsidRPr="00684670" w:rsidRDefault="00CD61B0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</w:rPr>
        <w:t>ИП Назаров Д.Ю. выполнил работы по изготовлению и монтажу металлической двери и металлических решеток на спуск в цокольный этаж дома</w:t>
      </w:r>
      <w:r w:rsidR="008402EF" w:rsidRPr="00684670">
        <w:rPr>
          <w:color w:val="000000" w:themeColor="text1"/>
        </w:rPr>
        <w:t>-22350,00 рублей</w:t>
      </w:r>
      <w:r w:rsidRPr="00684670">
        <w:rPr>
          <w:color w:val="000000" w:themeColor="text1"/>
        </w:rPr>
        <w:t>;</w:t>
      </w:r>
    </w:p>
    <w:p w:rsidR="00A95244" w:rsidRPr="00684670" w:rsidRDefault="00A95244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</w:rPr>
        <w:t>ООО «СВС Сервис-прибор» выполнил работы по поверке приборов узла учета тепловой энергии в МКД</w:t>
      </w:r>
      <w:r w:rsidR="008402EF" w:rsidRPr="00684670">
        <w:rPr>
          <w:color w:val="000000" w:themeColor="text1"/>
        </w:rPr>
        <w:t>- 72469,00 рублей</w:t>
      </w:r>
      <w:r w:rsidR="00787581" w:rsidRPr="00684670">
        <w:rPr>
          <w:color w:val="000000" w:themeColor="text1"/>
        </w:rPr>
        <w:t>;</w:t>
      </w:r>
    </w:p>
    <w:p w:rsidR="00787581" w:rsidRPr="00684670" w:rsidRDefault="00787581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  <w:lang w:eastAsia="en-US"/>
        </w:rPr>
        <w:t>ООО «Агентство «Ртутная безопасность» - выполнены работы по транспортировке опасных отходов 1-5 класса опасности</w:t>
      </w:r>
      <w:r w:rsidR="00476314" w:rsidRPr="00684670">
        <w:rPr>
          <w:color w:val="000000" w:themeColor="text1"/>
          <w:lang w:eastAsia="en-US"/>
        </w:rPr>
        <w:t>- 3149,11 рублей</w:t>
      </w:r>
      <w:r w:rsidRPr="00684670">
        <w:rPr>
          <w:color w:val="000000" w:themeColor="text1"/>
          <w:lang w:eastAsia="en-US"/>
        </w:rPr>
        <w:t>;</w:t>
      </w:r>
    </w:p>
    <w:p w:rsidR="00476314" w:rsidRPr="00684670" w:rsidRDefault="00476314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  <w:lang w:eastAsia="en-US"/>
        </w:rPr>
        <w:t>Создана зеленая зона с высадкой хвойных деревьев на территории детской площадки;</w:t>
      </w:r>
    </w:p>
    <w:p w:rsidR="00476314" w:rsidRPr="00684670" w:rsidRDefault="00476314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  <w:lang w:eastAsia="en-US"/>
        </w:rPr>
        <w:t xml:space="preserve">Произведены работы по мелкому ремонту (покраска, оштукатуривание) в поэтажных </w:t>
      </w:r>
      <w:r w:rsidR="000F29F5" w:rsidRPr="00684670">
        <w:rPr>
          <w:color w:val="000000" w:themeColor="text1"/>
          <w:lang w:eastAsia="en-US"/>
        </w:rPr>
        <w:t>холлах подъезда</w:t>
      </w:r>
      <w:r w:rsidRPr="00684670">
        <w:rPr>
          <w:color w:val="000000" w:themeColor="text1"/>
          <w:lang w:eastAsia="en-US"/>
        </w:rPr>
        <w:t xml:space="preserve"> дома;</w:t>
      </w:r>
    </w:p>
    <w:p w:rsidR="000F29F5" w:rsidRPr="00684670" w:rsidRDefault="000F29F5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  <w:lang w:eastAsia="en-US"/>
        </w:rPr>
        <w:t>ИП Глухов П.В.- приобретён и установлен насос ГВС ТОР-</w:t>
      </w:r>
      <w:r w:rsidRPr="00684670">
        <w:rPr>
          <w:color w:val="000000" w:themeColor="text1"/>
          <w:lang w:val="en-US" w:eastAsia="en-US"/>
        </w:rPr>
        <w:t>Z</w:t>
      </w:r>
      <w:r w:rsidRPr="00684670">
        <w:rPr>
          <w:color w:val="000000" w:themeColor="text1"/>
          <w:lang w:eastAsia="en-US"/>
        </w:rPr>
        <w:t xml:space="preserve"> 30/10 </w:t>
      </w:r>
      <w:r w:rsidRPr="00684670">
        <w:rPr>
          <w:color w:val="000000" w:themeColor="text1"/>
          <w:lang w:val="en-US" w:eastAsia="en-US"/>
        </w:rPr>
        <w:t>EM</w:t>
      </w:r>
      <w:r w:rsidRPr="00684670">
        <w:rPr>
          <w:color w:val="000000" w:themeColor="text1"/>
          <w:lang w:eastAsia="en-US"/>
        </w:rPr>
        <w:t xml:space="preserve"> </w:t>
      </w:r>
      <w:r w:rsidRPr="00684670">
        <w:rPr>
          <w:color w:val="000000" w:themeColor="text1"/>
          <w:lang w:val="en-US" w:eastAsia="en-US"/>
        </w:rPr>
        <w:t>PN</w:t>
      </w:r>
      <w:r w:rsidRPr="00684670">
        <w:rPr>
          <w:color w:val="000000" w:themeColor="text1"/>
          <w:lang w:eastAsia="en-US"/>
        </w:rPr>
        <w:t xml:space="preserve">6/10 </w:t>
      </w:r>
      <w:r w:rsidRPr="00684670">
        <w:rPr>
          <w:color w:val="000000" w:themeColor="text1"/>
          <w:lang w:val="en-US" w:eastAsia="en-US"/>
        </w:rPr>
        <w:t>WILO</w:t>
      </w:r>
      <w:r w:rsidRPr="00684670">
        <w:rPr>
          <w:color w:val="000000" w:themeColor="text1"/>
          <w:lang w:eastAsia="en-US"/>
        </w:rPr>
        <w:t xml:space="preserve"> на горячее </w:t>
      </w:r>
      <w:r w:rsidR="00E44AB7" w:rsidRPr="00684670">
        <w:rPr>
          <w:color w:val="000000" w:themeColor="text1"/>
          <w:lang w:eastAsia="en-US"/>
        </w:rPr>
        <w:t>водоснабжение – 35461,00 рублей;</w:t>
      </w:r>
    </w:p>
    <w:p w:rsidR="00E44AB7" w:rsidRPr="00684670" w:rsidRDefault="00E44AB7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  <w:lang w:eastAsia="en-US"/>
        </w:rPr>
        <w:t>Установлены ограждающие металлические столбики по периметру детской площадки;</w:t>
      </w:r>
    </w:p>
    <w:p w:rsidR="000B0357" w:rsidRPr="00871746" w:rsidRDefault="00933669" w:rsidP="000B0357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84670">
        <w:rPr>
          <w:color w:val="000000" w:themeColor="text1"/>
          <w:lang w:eastAsia="en-US"/>
        </w:rPr>
        <w:t>На техническом этаже произведен косметический ремонт (окрашивание) металлических конструкций крыши дома;</w:t>
      </w:r>
    </w:p>
    <w:p w:rsidR="000B0357" w:rsidRPr="00684670" w:rsidRDefault="000B0357" w:rsidP="000B0357">
      <w:pPr>
        <w:jc w:val="both"/>
        <w:rPr>
          <w:color w:val="000000" w:themeColor="text1"/>
        </w:rPr>
      </w:pPr>
      <w:r w:rsidRPr="00684670">
        <w:rPr>
          <w:i/>
          <w:color w:val="000000" w:themeColor="text1"/>
          <w:u w:val="single"/>
        </w:rPr>
        <w:t>2.2</w:t>
      </w:r>
      <w:r w:rsidR="00B82499" w:rsidRPr="00684670">
        <w:rPr>
          <w:i/>
          <w:color w:val="000000" w:themeColor="text1"/>
          <w:u w:val="single"/>
        </w:rPr>
        <w:t>, с</w:t>
      </w:r>
      <w:r w:rsidRPr="00684670">
        <w:rPr>
          <w:i/>
          <w:color w:val="000000" w:themeColor="text1"/>
          <w:u w:val="single"/>
        </w:rPr>
        <w:t xml:space="preserve"> привлечением средств целевого финансирования: </w:t>
      </w:r>
    </w:p>
    <w:p w:rsidR="009B2D69" w:rsidRPr="00684670" w:rsidRDefault="009B2D69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>1. ООО Научно-технический центр «АКВАХИМ»</w:t>
      </w:r>
      <w:r w:rsidR="00A23114" w:rsidRPr="00684670">
        <w:rPr>
          <w:color w:val="000000" w:themeColor="text1"/>
        </w:rPr>
        <w:t xml:space="preserve"> договор № 145/18 от 20.06.2018 года- </w:t>
      </w:r>
      <w:r w:rsidRPr="00684670">
        <w:rPr>
          <w:color w:val="000000" w:themeColor="text1"/>
        </w:rPr>
        <w:t xml:space="preserve"> провел специальную оценку условий труда работников ТСЖ «Промышленная 19/1»</w:t>
      </w:r>
      <w:r w:rsidR="00701871" w:rsidRPr="00684670">
        <w:rPr>
          <w:color w:val="000000" w:themeColor="text1"/>
        </w:rPr>
        <w:t xml:space="preserve"> с передачей отчета согласно ФЗ от 28.12.2013 года № 426-ФЗ «О специальной оценки условий труда»</w:t>
      </w:r>
      <w:r w:rsidRPr="00684670">
        <w:rPr>
          <w:color w:val="000000" w:themeColor="text1"/>
        </w:rPr>
        <w:t xml:space="preserve"> - 9000,00 рублей</w:t>
      </w:r>
      <w:r w:rsidR="003E4FF5" w:rsidRPr="00684670">
        <w:rPr>
          <w:color w:val="000000" w:themeColor="text1"/>
        </w:rPr>
        <w:t xml:space="preserve"> (п.6 протокол № 3/2016 от 02.12.2016 года общего собрания членов ТСЖ)</w:t>
      </w:r>
      <w:r w:rsidRPr="00684670">
        <w:rPr>
          <w:color w:val="000000" w:themeColor="text1"/>
        </w:rPr>
        <w:t>.</w:t>
      </w:r>
    </w:p>
    <w:p w:rsidR="00DB78A1" w:rsidRPr="00684670" w:rsidRDefault="006C217C" w:rsidP="006C217C">
      <w:pPr>
        <w:jc w:val="both"/>
        <w:rPr>
          <w:b/>
          <w:color w:val="000000" w:themeColor="text1"/>
          <w:sz w:val="22"/>
          <w:szCs w:val="22"/>
        </w:rPr>
      </w:pPr>
      <w:r w:rsidRPr="00684670">
        <w:rPr>
          <w:color w:val="000000" w:themeColor="text1"/>
        </w:rPr>
        <w:t xml:space="preserve">2. ООО «Сервис-лифт» </w:t>
      </w:r>
      <w:r w:rsidR="00007A3B" w:rsidRPr="00684670">
        <w:rPr>
          <w:color w:val="000000" w:themeColor="text1"/>
        </w:rPr>
        <w:t xml:space="preserve">договор № 90р-18/2 от 30.05.2018 года - </w:t>
      </w:r>
      <w:r w:rsidRPr="00684670">
        <w:rPr>
          <w:color w:val="000000" w:themeColor="text1"/>
        </w:rPr>
        <w:t>выполнил работы по</w:t>
      </w:r>
      <w:r w:rsidR="000B0357" w:rsidRPr="00684670">
        <w:rPr>
          <w:color w:val="000000" w:themeColor="text1"/>
          <w:sz w:val="22"/>
          <w:szCs w:val="22"/>
        </w:rPr>
        <w:t xml:space="preserve">   </w:t>
      </w:r>
      <w:r w:rsidR="00262A1E" w:rsidRPr="00684670">
        <w:rPr>
          <w:color w:val="000000" w:themeColor="text1"/>
          <w:sz w:val="22"/>
          <w:szCs w:val="22"/>
        </w:rPr>
        <w:t xml:space="preserve">ремонту лифта рег. № 120434 (г/п 400 кг, 16 остановок) в части ремонта створок дверей кабины </w:t>
      </w:r>
      <w:r w:rsidR="00007A3B" w:rsidRPr="00684670">
        <w:rPr>
          <w:color w:val="000000" w:themeColor="text1"/>
          <w:sz w:val="22"/>
          <w:szCs w:val="22"/>
        </w:rPr>
        <w:t>лифта</w:t>
      </w:r>
      <w:r w:rsidR="00007A3B" w:rsidRPr="00684670">
        <w:rPr>
          <w:b/>
          <w:color w:val="000000" w:themeColor="text1"/>
          <w:sz w:val="22"/>
          <w:szCs w:val="22"/>
        </w:rPr>
        <w:t xml:space="preserve"> </w:t>
      </w:r>
      <w:r w:rsidR="00007A3B" w:rsidRPr="00684670">
        <w:rPr>
          <w:color w:val="000000" w:themeColor="text1"/>
          <w:sz w:val="22"/>
          <w:szCs w:val="22"/>
        </w:rPr>
        <w:t>на</w:t>
      </w:r>
      <w:r w:rsidR="00262A1E" w:rsidRPr="00684670">
        <w:rPr>
          <w:color w:val="000000" w:themeColor="text1"/>
          <w:sz w:val="22"/>
          <w:szCs w:val="22"/>
        </w:rPr>
        <w:t xml:space="preserve"> 16 этажах – 69708,10 рублей (</w:t>
      </w:r>
      <w:r w:rsidR="00007A3B" w:rsidRPr="00684670">
        <w:rPr>
          <w:color w:val="000000" w:themeColor="text1"/>
          <w:sz w:val="22"/>
          <w:szCs w:val="22"/>
        </w:rPr>
        <w:t>п.6 п</w:t>
      </w:r>
      <w:r w:rsidR="00262A1E" w:rsidRPr="00684670">
        <w:rPr>
          <w:color w:val="000000" w:themeColor="text1"/>
          <w:sz w:val="22"/>
          <w:szCs w:val="22"/>
        </w:rPr>
        <w:t>ротокол № 2/</w:t>
      </w:r>
      <w:r w:rsidR="00007A3B" w:rsidRPr="00684670">
        <w:rPr>
          <w:color w:val="000000" w:themeColor="text1"/>
          <w:sz w:val="22"/>
          <w:szCs w:val="22"/>
        </w:rPr>
        <w:t>2018 от 21.04.2018 года общего собрания членов ТСЖ).</w:t>
      </w:r>
      <w:r w:rsidR="000B0357" w:rsidRPr="00684670">
        <w:rPr>
          <w:b/>
          <w:color w:val="000000" w:themeColor="text1"/>
          <w:sz w:val="22"/>
          <w:szCs w:val="22"/>
        </w:rPr>
        <w:t xml:space="preserve"> </w:t>
      </w:r>
    </w:p>
    <w:p w:rsidR="000B0357" w:rsidRPr="00684670" w:rsidRDefault="00DB78A1" w:rsidP="006C217C">
      <w:pPr>
        <w:jc w:val="both"/>
        <w:rPr>
          <w:i/>
          <w:color w:val="000000" w:themeColor="text1"/>
          <w:u w:val="single"/>
        </w:rPr>
      </w:pPr>
      <w:r w:rsidRPr="00684670">
        <w:rPr>
          <w:color w:val="000000" w:themeColor="text1"/>
        </w:rPr>
        <w:t xml:space="preserve">3.  </w:t>
      </w:r>
      <w:r w:rsidR="00566BAE" w:rsidRPr="00684670">
        <w:rPr>
          <w:color w:val="000000" w:themeColor="text1"/>
        </w:rPr>
        <w:t xml:space="preserve">Не выполнены работы согласно п.7 протокола № 2/2018 от 21.04.2018 года </w:t>
      </w:r>
      <w:r w:rsidR="00BD5B9F" w:rsidRPr="00684670">
        <w:rPr>
          <w:color w:val="000000" w:themeColor="text1"/>
        </w:rPr>
        <w:t>общего собрания членов ТСЖ</w:t>
      </w:r>
      <w:r w:rsidR="00566BAE" w:rsidRPr="00684670">
        <w:rPr>
          <w:color w:val="000000" w:themeColor="text1"/>
        </w:rPr>
        <w:t>– целевой сбор средств на ремонт рустов МКД в размере 8 рублей 00 копеек с кв.м общей площади (8,00 рублей*6337,1 кв.м=50696,80рублей)</w:t>
      </w:r>
      <w:r w:rsidR="0093698B" w:rsidRPr="00684670">
        <w:rPr>
          <w:color w:val="000000" w:themeColor="text1"/>
        </w:rPr>
        <w:t>.</w:t>
      </w:r>
      <w:r w:rsidR="000B0357" w:rsidRPr="00684670">
        <w:rPr>
          <w:color w:val="000000" w:themeColor="text1"/>
        </w:rPr>
        <w:t xml:space="preserve"> </w:t>
      </w:r>
      <w:r w:rsidR="0093698B" w:rsidRPr="00684670">
        <w:rPr>
          <w:color w:val="000000" w:themeColor="text1"/>
        </w:rPr>
        <w:t xml:space="preserve">Денежные средства в размере 50696,80 рублей находятся на расчетном счете ТСЖ «Промышленная 19/1». Ввиду необходимости данный вопрос об изменении цели сбора денежных средств и перераспределения на другие мероприятия будет вынесен на общее собрание членов ТСЖ </w:t>
      </w:r>
      <w:proofErr w:type="gramStart"/>
      <w:r w:rsidR="0093698B" w:rsidRPr="00684670">
        <w:rPr>
          <w:color w:val="000000" w:themeColor="text1"/>
        </w:rPr>
        <w:t>в</w:t>
      </w:r>
      <w:proofErr w:type="gramEnd"/>
      <w:r w:rsidR="0093698B" w:rsidRPr="00684670">
        <w:rPr>
          <w:color w:val="000000" w:themeColor="text1"/>
        </w:rPr>
        <w:t xml:space="preserve"> первом квартале 2019 года.</w:t>
      </w:r>
      <w:r w:rsidR="000B0357" w:rsidRPr="00684670">
        <w:rPr>
          <w:color w:val="000000" w:themeColor="text1"/>
        </w:rPr>
        <w:t xml:space="preserve">  </w:t>
      </w:r>
      <w:r w:rsidR="000B0357" w:rsidRPr="00684670">
        <w:rPr>
          <w:i/>
          <w:color w:val="000000" w:themeColor="text1"/>
          <w:u w:val="single"/>
        </w:rPr>
        <w:t xml:space="preserve">                                              </w:t>
      </w:r>
    </w:p>
    <w:p w:rsidR="000B0357" w:rsidRPr="00684670" w:rsidRDefault="000B0357" w:rsidP="000B0357">
      <w:pPr>
        <w:rPr>
          <w:color w:val="000000" w:themeColor="text1"/>
          <w:sz w:val="20"/>
          <w:szCs w:val="20"/>
        </w:rPr>
      </w:pPr>
      <w:r w:rsidRPr="00684670">
        <w:rPr>
          <w:i/>
          <w:color w:val="000000" w:themeColor="text1"/>
          <w:u w:val="single"/>
        </w:rPr>
        <w:t>2.3</w:t>
      </w:r>
      <w:r w:rsidR="00B82499" w:rsidRPr="00684670">
        <w:rPr>
          <w:i/>
          <w:color w:val="000000" w:themeColor="text1"/>
          <w:u w:val="single"/>
        </w:rPr>
        <w:t>, заключены</w:t>
      </w:r>
      <w:r w:rsidRPr="00684670">
        <w:rPr>
          <w:i/>
          <w:color w:val="000000" w:themeColor="text1"/>
          <w:u w:val="single"/>
        </w:rPr>
        <w:t xml:space="preserve"> договора аренды на размещение оборудования с компаниями</w:t>
      </w:r>
      <w:r w:rsidRPr="00684670">
        <w:rPr>
          <w:i/>
          <w:color w:val="000000" w:themeColor="text1"/>
        </w:rPr>
        <w:t>:</w:t>
      </w:r>
    </w:p>
    <w:p w:rsidR="000B0357" w:rsidRPr="00684670" w:rsidRDefault="000B0357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</w:t>
      </w:r>
      <w:proofErr w:type="gramStart"/>
      <w:r w:rsidRPr="00684670">
        <w:rPr>
          <w:color w:val="000000" w:themeColor="text1"/>
        </w:rPr>
        <w:t>а</w:t>
      </w:r>
      <w:proofErr w:type="gramEnd"/>
      <w:r w:rsidRPr="00684670">
        <w:rPr>
          <w:color w:val="000000" w:themeColor="text1"/>
        </w:rPr>
        <w:t xml:space="preserve">) договор № 0407/25/811-14 от 26.06.2014 г. с ОАО «Ростелеком» - 1160 руб./мес.; </w:t>
      </w:r>
    </w:p>
    <w:p w:rsidR="000B0357" w:rsidRPr="00684670" w:rsidRDefault="000B0357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</w:t>
      </w:r>
      <w:proofErr w:type="gramStart"/>
      <w:r w:rsidRPr="00684670">
        <w:rPr>
          <w:color w:val="000000" w:themeColor="text1"/>
        </w:rPr>
        <w:t>б</w:t>
      </w:r>
      <w:proofErr w:type="gramEnd"/>
      <w:r w:rsidRPr="00684670">
        <w:rPr>
          <w:color w:val="000000" w:themeColor="text1"/>
        </w:rPr>
        <w:t xml:space="preserve">) договор № 530 от 02.06.2014 г. с ОАО «Мобильные ТелеСистемы» - 500 руб./мес.; </w:t>
      </w:r>
    </w:p>
    <w:p w:rsidR="000B0357" w:rsidRPr="00684670" w:rsidRDefault="000B0357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</w:t>
      </w:r>
      <w:proofErr w:type="gramStart"/>
      <w:r w:rsidRPr="00684670">
        <w:rPr>
          <w:color w:val="000000" w:themeColor="text1"/>
        </w:rPr>
        <w:t>в</w:t>
      </w:r>
      <w:proofErr w:type="gramEnd"/>
      <w:r w:rsidRPr="00684670">
        <w:rPr>
          <w:color w:val="000000" w:themeColor="text1"/>
        </w:rPr>
        <w:t xml:space="preserve">) </w:t>
      </w:r>
      <w:r w:rsidR="00BD5B9F" w:rsidRPr="00684670">
        <w:rPr>
          <w:color w:val="000000" w:themeColor="text1"/>
        </w:rPr>
        <w:t xml:space="preserve">договор № 246 от 01.06.2014 г. </w:t>
      </w:r>
      <w:r w:rsidRPr="00684670">
        <w:rPr>
          <w:color w:val="000000" w:themeColor="text1"/>
        </w:rPr>
        <w:t xml:space="preserve">с ЗАО «Компания ТрансТелеКом» - 2000 руб./мес.; </w:t>
      </w:r>
    </w:p>
    <w:p w:rsidR="000B0357" w:rsidRPr="00684670" w:rsidRDefault="000B0357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</w:t>
      </w:r>
      <w:proofErr w:type="gramStart"/>
      <w:r w:rsidRPr="00684670">
        <w:rPr>
          <w:color w:val="000000" w:themeColor="text1"/>
        </w:rPr>
        <w:t>г</w:t>
      </w:r>
      <w:proofErr w:type="gramEnd"/>
      <w:r w:rsidRPr="00684670">
        <w:rPr>
          <w:color w:val="000000" w:themeColor="text1"/>
        </w:rPr>
        <w:t xml:space="preserve">) договор № б/н от 01.04.2015 г. с ООО «Орбита» - 2000 руб./мес.,  </w:t>
      </w:r>
    </w:p>
    <w:p w:rsidR="002C554D" w:rsidRPr="00684670" w:rsidRDefault="002C554D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</w:t>
      </w:r>
      <w:proofErr w:type="gramStart"/>
      <w:r w:rsidRPr="00684670">
        <w:rPr>
          <w:color w:val="000000" w:themeColor="text1"/>
        </w:rPr>
        <w:t>д</w:t>
      </w:r>
      <w:proofErr w:type="gramEnd"/>
      <w:r w:rsidRPr="00684670">
        <w:rPr>
          <w:color w:val="000000" w:themeColor="text1"/>
        </w:rPr>
        <w:t>) договор № 944/18/Д от 17.08.2018 года с ООО «Кубтелеком» - 1000 руб./мес.;</w:t>
      </w:r>
    </w:p>
    <w:p w:rsidR="000B0357" w:rsidRPr="00684670" w:rsidRDefault="002C554D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</w:t>
      </w:r>
      <w:proofErr w:type="gramStart"/>
      <w:r w:rsidRPr="00684670">
        <w:rPr>
          <w:color w:val="000000" w:themeColor="text1"/>
        </w:rPr>
        <w:t>е</w:t>
      </w:r>
      <w:proofErr w:type="gramEnd"/>
      <w:r w:rsidR="00B82499" w:rsidRPr="00684670">
        <w:rPr>
          <w:color w:val="000000" w:themeColor="text1"/>
        </w:rPr>
        <w:t xml:space="preserve">) договор № </w:t>
      </w:r>
      <w:r w:rsidR="004D7011" w:rsidRPr="00684670">
        <w:rPr>
          <w:color w:val="000000" w:themeColor="text1"/>
        </w:rPr>
        <w:t xml:space="preserve">106 от 01.10.2018 года с ООО «БК Медиа» - 1200 </w:t>
      </w:r>
      <w:r w:rsidRPr="00684670">
        <w:rPr>
          <w:color w:val="000000" w:themeColor="text1"/>
        </w:rPr>
        <w:t>руб.</w:t>
      </w:r>
      <w:r w:rsidR="004D7011" w:rsidRPr="00684670">
        <w:rPr>
          <w:color w:val="000000" w:themeColor="text1"/>
        </w:rPr>
        <w:t>/</w:t>
      </w:r>
      <w:r w:rsidRPr="00684670">
        <w:rPr>
          <w:color w:val="000000" w:themeColor="text1"/>
        </w:rPr>
        <w:t>мес.</w:t>
      </w:r>
      <w:r w:rsidR="004D7011" w:rsidRPr="00684670">
        <w:rPr>
          <w:color w:val="000000" w:themeColor="text1"/>
        </w:rPr>
        <w:t>;</w:t>
      </w:r>
    </w:p>
    <w:p w:rsidR="009A11D1" w:rsidRPr="00684670" w:rsidRDefault="000B0357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lastRenderedPageBreak/>
        <w:t xml:space="preserve">           Это позволило дополнительно получить в бюджет ТСЖ «Промышленная 19/1» </w:t>
      </w:r>
      <w:r w:rsidR="00EA7126" w:rsidRPr="00684670">
        <w:rPr>
          <w:color w:val="000000" w:themeColor="text1"/>
        </w:rPr>
        <w:t>91865(девяносто одна тысяча восемьсот шестьдесят пять</w:t>
      </w:r>
      <w:r w:rsidRPr="00684670">
        <w:rPr>
          <w:color w:val="000000" w:themeColor="text1"/>
        </w:rPr>
        <w:t>) рублей</w:t>
      </w:r>
      <w:r w:rsidR="00EA7126" w:rsidRPr="00684670">
        <w:rPr>
          <w:color w:val="000000" w:themeColor="text1"/>
        </w:rPr>
        <w:t xml:space="preserve"> 96 копеек</w:t>
      </w:r>
      <w:r w:rsidRPr="00684670">
        <w:rPr>
          <w:color w:val="000000" w:themeColor="text1"/>
        </w:rPr>
        <w:t xml:space="preserve">.      </w:t>
      </w:r>
    </w:p>
    <w:p w:rsidR="000B0357" w:rsidRPr="00684670" w:rsidRDefault="009A11D1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       </w:t>
      </w:r>
      <w:r w:rsidR="006E2AF5" w:rsidRPr="00684670">
        <w:rPr>
          <w:color w:val="000000" w:themeColor="text1"/>
        </w:rPr>
        <w:t>За время работы в 2018</w:t>
      </w:r>
      <w:r w:rsidR="000B0357" w:rsidRPr="00684670">
        <w:rPr>
          <w:color w:val="000000" w:themeColor="text1"/>
        </w:rPr>
        <w:t xml:space="preserve"> году, со стороны надзорных орга</w:t>
      </w:r>
      <w:r w:rsidR="006E2AF5" w:rsidRPr="00684670">
        <w:rPr>
          <w:color w:val="000000" w:themeColor="text1"/>
        </w:rPr>
        <w:t>нов Администрации г. Краснодара и</w:t>
      </w:r>
      <w:r w:rsidR="000B0357" w:rsidRPr="00684670">
        <w:rPr>
          <w:color w:val="000000" w:themeColor="text1"/>
        </w:rPr>
        <w:t xml:space="preserve"> Государственной жи</w:t>
      </w:r>
      <w:r w:rsidR="006E2AF5" w:rsidRPr="00684670">
        <w:rPr>
          <w:color w:val="000000" w:themeColor="text1"/>
        </w:rPr>
        <w:t xml:space="preserve">лищной инспекции в отношении </w:t>
      </w:r>
      <w:r w:rsidR="000B0357" w:rsidRPr="00684670">
        <w:rPr>
          <w:color w:val="000000" w:themeColor="text1"/>
        </w:rPr>
        <w:t xml:space="preserve">ТСЖ </w:t>
      </w:r>
      <w:r w:rsidR="006E2AF5" w:rsidRPr="00684670">
        <w:rPr>
          <w:color w:val="000000" w:themeColor="text1"/>
        </w:rPr>
        <w:t>«Промышленная 19/1» были проведены следующие проверки:</w:t>
      </w:r>
    </w:p>
    <w:p w:rsidR="006E2AF5" w:rsidRPr="00C60D78" w:rsidRDefault="008042A8" w:rsidP="006E2AF5">
      <w:pPr>
        <w:pStyle w:val="a3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C60D78">
        <w:rPr>
          <w:color w:val="000000" w:themeColor="text1"/>
          <w:sz w:val="22"/>
          <w:szCs w:val="22"/>
        </w:rPr>
        <w:t>Администрацией муниципального образования город Краснодар была проведена внеплановая документарная проверка с 15.06.2018 по 12.07.2018 года с целью рассмотрения обращения вх. № 22-2272-п/18 от 25.04.2018 года</w:t>
      </w:r>
      <w:r w:rsidR="00D2725D" w:rsidRPr="00C60D78">
        <w:rPr>
          <w:color w:val="000000" w:themeColor="text1"/>
          <w:sz w:val="22"/>
          <w:szCs w:val="22"/>
        </w:rPr>
        <w:t xml:space="preserve"> (предупреждение, выявление и пресечение нарушений товариществом обязательных требований установленных в соответствии с ЖК РФ)</w:t>
      </w:r>
      <w:r w:rsidRPr="00C60D78">
        <w:rPr>
          <w:color w:val="000000" w:themeColor="text1"/>
          <w:sz w:val="22"/>
          <w:szCs w:val="22"/>
        </w:rPr>
        <w:t>.</w:t>
      </w:r>
      <w:r w:rsidR="00BC7C96" w:rsidRPr="00C60D78">
        <w:rPr>
          <w:color w:val="000000" w:themeColor="text1"/>
          <w:sz w:val="22"/>
          <w:szCs w:val="22"/>
        </w:rPr>
        <w:t xml:space="preserve"> Акт проверки от 12 мая 2018 года выявлено нарушение п.12 Требований в реестре собственников помещений (согласно п.19 Правил обязательное приложение к протоколу) отсутствует информация о реквизитах документов, подтверждающих права собственности на помещения. На основании выявленных нарушений протокол № 2/2018 от 21.04.2018 года ежегодного общего собрания членов ТСЖ «Промышленная 19/1» признать недействительным и в соответствии с часть 6 статьи 20 ЖК РФ данное нарушение является основанием для обращения в суд с искомом</w:t>
      </w:r>
      <w:r w:rsidR="00034002" w:rsidRPr="00C60D78">
        <w:rPr>
          <w:color w:val="000000" w:themeColor="text1"/>
          <w:sz w:val="22"/>
          <w:szCs w:val="22"/>
        </w:rPr>
        <w:t xml:space="preserve"> о</w:t>
      </w:r>
      <w:r w:rsidR="00BC7C96" w:rsidRPr="00C60D78">
        <w:rPr>
          <w:color w:val="000000" w:themeColor="text1"/>
          <w:sz w:val="22"/>
          <w:szCs w:val="22"/>
        </w:rPr>
        <w:t xml:space="preserve"> признании его недействительным.</w:t>
      </w:r>
    </w:p>
    <w:p w:rsidR="00C572EF" w:rsidRDefault="00C572EF" w:rsidP="00264090">
      <w:pPr>
        <w:pStyle w:val="a3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C60D78">
        <w:rPr>
          <w:color w:val="000000" w:themeColor="text1"/>
          <w:sz w:val="22"/>
          <w:szCs w:val="22"/>
        </w:rPr>
        <w:t xml:space="preserve">Государственной жилищной инспекцией Краснодарского края на основании распоряжения от 11 октября 2018 года № </w:t>
      </w:r>
      <w:r w:rsidR="00C2319E" w:rsidRPr="00C60D78">
        <w:rPr>
          <w:color w:val="000000" w:themeColor="text1"/>
          <w:sz w:val="22"/>
          <w:szCs w:val="22"/>
        </w:rPr>
        <w:t>3795 провела</w:t>
      </w:r>
      <w:r w:rsidRPr="00C60D78">
        <w:rPr>
          <w:color w:val="000000" w:themeColor="text1"/>
          <w:sz w:val="22"/>
          <w:szCs w:val="22"/>
        </w:rPr>
        <w:t xml:space="preserve"> в отношении ТСЖ внеплановую документарную проверку</w:t>
      </w:r>
      <w:r w:rsidR="004E39CB" w:rsidRPr="00C60D78">
        <w:rPr>
          <w:color w:val="000000" w:themeColor="text1"/>
          <w:sz w:val="22"/>
          <w:szCs w:val="22"/>
        </w:rPr>
        <w:t xml:space="preserve"> с 11.10.2018 по 08.11.2018 года</w:t>
      </w:r>
      <w:r w:rsidRPr="00C60D78">
        <w:rPr>
          <w:color w:val="000000" w:themeColor="text1"/>
          <w:sz w:val="22"/>
          <w:szCs w:val="22"/>
        </w:rPr>
        <w:t xml:space="preserve"> с целью рассмотрения</w:t>
      </w:r>
      <w:r w:rsidR="00C2319E" w:rsidRPr="00C60D78">
        <w:rPr>
          <w:color w:val="000000" w:themeColor="text1"/>
          <w:sz w:val="22"/>
          <w:szCs w:val="22"/>
        </w:rPr>
        <w:t xml:space="preserve"> обращения вх. № 75-5342-п/18 от 27.09.2018 года (предупреждение, выявление и пресечение нарушений товариществом обязательных требований установл</w:t>
      </w:r>
      <w:r w:rsidR="004E39CB" w:rsidRPr="00C60D78">
        <w:rPr>
          <w:color w:val="000000" w:themeColor="text1"/>
          <w:sz w:val="22"/>
          <w:szCs w:val="22"/>
        </w:rPr>
        <w:t>енных в соответствии с ЖК РФ).</w:t>
      </w:r>
      <w:r w:rsidR="00DC5BFC" w:rsidRPr="00C60D78">
        <w:rPr>
          <w:color w:val="000000" w:themeColor="text1"/>
          <w:sz w:val="22"/>
          <w:szCs w:val="22"/>
        </w:rPr>
        <w:t xml:space="preserve"> Акт проверки от 29 октября 2018 года выявил, что начисления по ТКО (твердые коммунальные отходы) должны производиться в соответствиями с требованиями п.148/(1) -148(48) Правил № 354. Согласно предписания требования были исполнены в соответствии с нормой накопления ТКО и утвержденного тарифа в соответствии с формулой 9 (1) приложения № 2 Правил № 354.</w:t>
      </w:r>
    </w:p>
    <w:p w:rsidR="00011CC6" w:rsidRPr="00C60D78" w:rsidRDefault="00011CC6" w:rsidP="00011CC6">
      <w:pPr>
        <w:pStyle w:val="a3"/>
        <w:jc w:val="both"/>
        <w:rPr>
          <w:color w:val="000000" w:themeColor="text1"/>
          <w:sz w:val="22"/>
          <w:szCs w:val="22"/>
        </w:rPr>
      </w:pPr>
    </w:p>
    <w:p w:rsidR="000B0357" w:rsidRPr="00684670" w:rsidRDefault="00264090" w:rsidP="00264090">
      <w:pPr>
        <w:jc w:val="both"/>
        <w:rPr>
          <w:b/>
          <w:color w:val="000000" w:themeColor="text1"/>
        </w:rPr>
      </w:pPr>
      <w:r w:rsidRPr="00684670">
        <w:rPr>
          <w:b/>
          <w:color w:val="000000" w:themeColor="text1"/>
        </w:rPr>
        <w:t>3.</w:t>
      </w:r>
      <w:r w:rsidR="000B0357" w:rsidRPr="00684670">
        <w:rPr>
          <w:b/>
          <w:color w:val="000000" w:themeColor="text1"/>
        </w:rPr>
        <w:t>Финансовая деятельность ТСЖ «Промышленная 19/1»:</w:t>
      </w:r>
    </w:p>
    <w:p w:rsidR="00871746" w:rsidRDefault="000B0357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          В соответствии со ст.154 ЖК РФ все расходы, связанные с содержанием и эксплуатацией общего имущества дома определены как одна величина, размер которой утвержден решением общего собрания членов ТСЖ «Промышленная 19/1» (Протокол №2/2018 от 21 апреля 2018 года) и составляет 20 рублей 00 копеек с кв.м. общей площади жилого и нежилого помещения. </w:t>
      </w:r>
    </w:p>
    <w:p w:rsidR="00871746" w:rsidRPr="00871746" w:rsidRDefault="000B0357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Начисление за коммунальные ресурсы производилось по тарифам (см. таблицу №1), утвержденным Постановлениями Администрации Муниципального образования город Краснодар: </w:t>
      </w:r>
    </w:p>
    <w:p w:rsidR="000B0357" w:rsidRPr="00684670" w:rsidRDefault="00871746" w:rsidP="000B0357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                                                                                       </w:t>
      </w:r>
      <w:r w:rsidR="000B0357" w:rsidRPr="00684670">
        <w:rPr>
          <w:i/>
          <w:color w:val="000000" w:themeColor="text1"/>
        </w:rPr>
        <w:t>Таблица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2023"/>
        <w:gridCol w:w="1720"/>
        <w:gridCol w:w="1830"/>
        <w:gridCol w:w="1831"/>
      </w:tblGrid>
      <w:tr w:rsidR="00684670" w:rsidRPr="00684670" w:rsidTr="000B0357">
        <w:trPr>
          <w:trHeight w:val="56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Коммунальный</w:t>
            </w:r>
          </w:p>
          <w:p w:rsidR="000B0357" w:rsidRPr="00684670" w:rsidRDefault="000B035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Ресурс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Поставщик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Ед. измерения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Тариф</w:t>
            </w:r>
          </w:p>
          <w:p w:rsidR="000B0357" w:rsidRPr="00684670" w:rsidRDefault="000B0357">
            <w:pPr>
              <w:jc w:val="center"/>
              <w:rPr>
                <w:b/>
                <w:color w:val="000000" w:themeColor="text1"/>
                <w:lang w:eastAsia="en-US"/>
              </w:rPr>
            </w:pPr>
            <w:proofErr w:type="gramStart"/>
            <w:r w:rsidRPr="00684670">
              <w:rPr>
                <w:b/>
                <w:color w:val="000000" w:themeColor="text1"/>
                <w:lang w:eastAsia="en-US"/>
              </w:rPr>
              <w:t>с</w:t>
            </w:r>
            <w:proofErr w:type="gramEnd"/>
            <w:r w:rsidRPr="00684670">
              <w:rPr>
                <w:b/>
                <w:color w:val="000000" w:themeColor="text1"/>
                <w:lang w:eastAsia="en-US"/>
              </w:rPr>
              <w:t xml:space="preserve"> 01.07.2017 г.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Тариф</w:t>
            </w:r>
          </w:p>
          <w:p w:rsidR="000B0357" w:rsidRPr="00684670" w:rsidRDefault="000B0357">
            <w:pPr>
              <w:jc w:val="center"/>
              <w:rPr>
                <w:b/>
                <w:color w:val="000000" w:themeColor="text1"/>
                <w:lang w:eastAsia="en-US"/>
              </w:rPr>
            </w:pPr>
            <w:proofErr w:type="gramStart"/>
            <w:r w:rsidRPr="00684670">
              <w:rPr>
                <w:b/>
                <w:color w:val="000000" w:themeColor="text1"/>
                <w:lang w:eastAsia="en-US"/>
              </w:rPr>
              <w:t>с</w:t>
            </w:r>
            <w:proofErr w:type="gramEnd"/>
            <w:r w:rsidRPr="00684670">
              <w:rPr>
                <w:b/>
                <w:color w:val="000000" w:themeColor="text1"/>
                <w:lang w:eastAsia="en-US"/>
              </w:rPr>
              <w:t xml:space="preserve"> 01.07.2018 г.</w:t>
            </w:r>
          </w:p>
        </w:tc>
      </w:tr>
      <w:tr w:rsidR="00684670" w:rsidRPr="00684670" w:rsidTr="000B0357">
        <w:trPr>
          <w:trHeight w:val="57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Холодное</w:t>
            </w:r>
          </w:p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Водоснабжение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ООО «Краснодар Водоканал»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руб./ М.куб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36,26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38,07</w:t>
            </w:r>
          </w:p>
        </w:tc>
      </w:tr>
      <w:tr w:rsidR="00684670" w:rsidRPr="00684670" w:rsidTr="000B0357">
        <w:trPr>
          <w:trHeight w:val="55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Водоотведение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ООО «Краснодар Водоканал»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руб./ М.куб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26,09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703CC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27,6</w:t>
            </w:r>
            <w:r w:rsidR="000B0357" w:rsidRPr="00684670">
              <w:rPr>
                <w:color w:val="000000" w:themeColor="text1"/>
                <w:lang w:eastAsia="en-US"/>
              </w:rPr>
              <w:t>9</w:t>
            </w:r>
          </w:p>
        </w:tc>
      </w:tr>
      <w:tr w:rsidR="00684670" w:rsidRPr="00684670" w:rsidTr="000B0357">
        <w:trPr>
          <w:trHeight w:val="549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Тепловая энергия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ОАО «АТЭК»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руб./Гкал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1993,61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2038,12</w:t>
            </w:r>
          </w:p>
        </w:tc>
      </w:tr>
      <w:tr w:rsidR="00684670" w:rsidRPr="00684670" w:rsidTr="000B0357">
        <w:trPr>
          <w:trHeight w:val="55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Электроэнергия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ОАО «НЭСК»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927D7D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За</w:t>
            </w:r>
            <w:r w:rsidR="000B0357" w:rsidRPr="00684670">
              <w:rPr>
                <w:color w:val="000000" w:themeColor="text1"/>
                <w:lang w:eastAsia="en-US"/>
              </w:rPr>
              <w:t xml:space="preserve"> 1 кВт. Час</w:t>
            </w:r>
          </w:p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День</w:t>
            </w:r>
          </w:p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Ночь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3,11</w:t>
            </w:r>
          </w:p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3,47</w:t>
            </w:r>
          </w:p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1,87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3,23</w:t>
            </w:r>
          </w:p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3,60</w:t>
            </w:r>
          </w:p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1,94</w:t>
            </w:r>
          </w:p>
        </w:tc>
      </w:tr>
      <w:tr w:rsidR="00684670" w:rsidRPr="00684670" w:rsidTr="000B0357">
        <w:trPr>
          <w:trHeight w:val="551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670">
              <w:rPr>
                <w:color w:val="000000" w:themeColor="text1"/>
                <w:sz w:val="22"/>
                <w:szCs w:val="22"/>
                <w:lang w:eastAsia="en-US"/>
              </w:rPr>
              <w:t>Сбор, вывоз и размещение ТБО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84670">
              <w:rPr>
                <w:color w:val="000000" w:themeColor="text1"/>
                <w:sz w:val="18"/>
                <w:szCs w:val="18"/>
                <w:lang w:eastAsia="en-US"/>
              </w:rPr>
              <w:t>ООО «Мусороуборочная компания»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руб./ М.куб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429,72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57" w:rsidRPr="00684670" w:rsidRDefault="000B0357">
            <w:pPr>
              <w:jc w:val="center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360,63</w:t>
            </w:r>
          </w:p>
        </w:tc>
      </w:tr>
    </w:tbl>
    <w:p w:rsidR="000B0357" w:rsidRPr="00684670" w:rsidRDefault="000B0357" w:rsidP="000B0357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</w:t>
      </w:r>
    </w:p>
    <w:p w:rsidR="000B0357" w:rsidRPr="00684670" w:rsidRDefault="000B0357" w:rsidP="000B0357">
      <w:pPr>
        <w:jc w:val="both"/>
        <w:rPr>
          <w:color w:val="000000" w:themeColor="text1"/>
        </w:rPr>
      </w:pPr>
    </w:p>
    <w:p w:rsidR="000B0357" w:rsidRPr="00011CC6" w:rsidRDefault="000B0357" w:rsidP="000B0357">
      <w:pPr>
        <w:jc w:val="both"/>
        <w:rPr>
          <w:color w:val="000000" w:themeColor="text1"/>
        </w:rPr>
      </w:pPr>
      <w:r w:rsidRPr="00011CC6">
        <w:rPr>
          <w:color w:val="000000" w:themeColor="text1"/>
        </w:rPr>
        <w:lastRenderedPageBreak/>
        <w:t xml:space="preserve"> В целях исполнения обязательств собственников дома по оплате коммунальных ресурсов ТСЖ «Промышленная 19/1» заключены договора с ресурсоснабжающими организациями:</w:t>
      </w:r>
    </w:p>
    <w:p w:rsidR="000B0357" w:rsidRPr="00011CC6" w:rsidRDefault="000B0357" w:rsidP="000B0357">
      <w:pPr>
        <w:jc w:val="both"/>
        <w:rPr>
          <w:color w:val="000000" w:themeColor="text1"/>
        </w:rPr>
      </w:pPr>
    </w:p>
    <w:p w:rsidR="000B0357" w:rsidRPr="00011CC6" w:rsidRDefault="009A11D1" w:rsidP="000B0357">
      <w:pPr>
        <w:pStyle w:val="a3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011CC6">
        <w:rPr>
          <w:color w:val="000000" w:themeColor="text1"/>
          <w:sz w:val="22"/>
          <w:szCs w:val="22"/>
        </w:rPr>
        <w:t>Договор № 10349/УК-СП от 16.05.2017</w:t>
      </w:r>
      <w:r w:rsidR="000B0357" w:rsidRPr="00011CC6">
        <w:rPr>
          <w:color w:val="000000" w:themeColor="text1"/>
          <w:sz w:val="22"/>
          <w:szCs w:val="22"/>
        </w:rPr>
        <w:t xml:space="preserve"> года на оказание услу</w:t>
      </w:r>
      <w:r w:rsidRPr="00011CC6">
        <w:rPr>
          <w:color w:val="000000" w:themeColor="text1"/>
          <w:sz w:val="22"/>
          <w:szCs w:val="22"/>
        </w:rPr>
        <w:t>г по сбору и вывозу отходов с А</w:t>
      </w:r>
      <w:r w:rsidR="000B0357" w:rsidRPr="00011CC6">
        <w:rPr>
          <w:color w:val="000000" w:themeColor="text1"/>
          <w:sz w:val="22"/>
          <w:szCs w:val="22"/>
        </w:rPr>
        <w:t>О «</w:t>
      </w:r>
      <w:r w:rsidRPr="00011CC6">
        <w:rPr>
          <w:color w:val="000000" w:themeColor="text1"/>
          <w:sz w:val="22"/>
          <w:szCs w:val="22"/>
        </w:rPr>
        <w:t>Мусороуборочная компания</w:t>
      </w:r>
      <w:r w:rsidR="000B0357" w:rsidRPr="00011CC6">
        <w:rPr>
          <w:color w:val="000000" w:themeColor="text1"/>
          <w:sz w:val="22"/>
          <w:szCs w:val="22"/>
        </w:rPr>
        <w:t>»;</w:t>
      </w:r>
    </w:p>
    <w:p w:rsidR="000B0357" w:rsidRPr="00011CC6" w:rsidRDefault="000B0357" w:rsidP="000B0357">
      <w:pPr>
        <w:pStyle w:val="a3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011CC6">
        <w:rPr>
          <w:color w:val="000000" w:themeColor="text1"/>
          <w:sz w:val="22"/>
          <w:szCs w:val="22"/>
        </w:rPr>
        <w:t>Договор № 9362 от 24 июня 2014 года холодного водоснабжения и водоотведения с ООО «Краснодар Водоканал»;</w:t>
      </w:r>
    </w:p>
    <w:p w:rsidR="000B0357" w:rsidRPr="00011CC6" w:rsidRDefault="000B0357" w:rsidP="000B0357">
      <w:pPr>
        <w:pStyle w:val="a3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011CC6">
        <w:rPr>
          <w:color w:val="000000" w:themeColor="text1"/>
          <w:sz w:val="22"/>
          <w:szCs w:val="22"/>
        </w:rPr>
        <w:t>Договор № 11027 от 28 июля 2014 года снабжения коммунальными ресурсами для целей оказания коммунальных услуг по горячему водоснабжению и отоплению с ОАО «АТЭК»;</w:t>
      </w:r>
    </w:p>
    <w:p w:rsidR="00C2372B" w:rsidRPr="00011CC6" w:rsidRDefault="00C2372B" w:rsidP="000B0357">
      <w:pPr>
        <w:pStyle w:val="a3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011CC6">
        <w:rPr>
          <w:color w:val="000000" w:themeColor="text1"/>
          <w:sz w:val="22"/>
          <w:szCs w:val="22"/>
        </w:rPr>
        <w:t>Договор № 700011 от 17 августа 2018 года электроснабжения</w:t>
      </w:r>
      <w:r w:rsidR="0024111C" w:rsidRPr="00011CC6">
        <w:rPr>
          <w:color w:val="000000" w:themeColor="text1"/>
          <w:sz w:val="22"/>
          <w:szCs w:val="22"/>
        </w:rPr>
        <w:t xml:space="preserve"> на общедомовые нужды</w:t>
      </w:r>
      <w:r w:rsidRPr="00011CC6">
        <w:rPr>
          <w:color w:val="000000" w:themeColor="text1"/>
          <w:sz w:val="22"/>
          <w:szCs w:val="22"/>
        </w:rPr>
        <w:t xml:space="preserve"> с АО «НЕСК». </w:t>
      </w:r>
    </w:p>
    <w:p w:rsidR="000B0357" w:rsidRPr="00011CC6" w:rsidRDefault="000B0357" w:rsidP="000B0357">
      <w:pPr>
        <w:jc w:val="both"/>
        <w:rPr>
          <w:color w:val="000000" w:themeColor="text1"/>
          <w:sz w:val="22"/>
          <w:szCs w:val="22"/>
        </w:rPr>
      </w:pPr>
    </w:p>
    <w:p w:rsidR="000B0357" w:rsidRPr="00011CC6" w:rsidRDefault="000B0357" w:rsidP="000B0357">
      <w:pPr>
        <w:jc w:val="both"/>
        <w:rPr>
          <w:color w:val="000000" w:themeColor="text1"/>
        </w:rPr>
      </w:pPr>
      <w:r w:rsidRPr="00011CC6">
        <w:rPr>
          <w:color w:val="000000" w:themeColor="text1"/>
        </w:rPr>
        <w:t xml:space="preserve">  Так же заключены догово</w:t>
      </w:r>
      <w:r w:rsidR="000A7B21" w:rsidRPr="00011CC6">
        <w:rPr>
          <w:color w:val="000000" w:themeColor="text1"/>
        </w:rPr>
        <w:t>ра для содержания и эксплуатацию</w:t>
      </w:r>
      <w:r w:rsidRPr="00011CC6">
        <w:rPr>
          <w:color w:val="000000" w:themeColor="text1"/>
        </w:rPr>
        <w:t xml:space="preserve"> дома:</w:t>
      </w:r>
    </w:p>
    <w:p w:rsidR="000B0357" w:rsidRPr="00011CC6" w:rsidRDefault="000B0357" w:rsidP="000B0357">
      <w:pPr>
        <w:pStyle w:val="a3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011CC6">
        <w:rPr>
          <w:color w:val="000000" w:themeColor="text1"/>
          <w:sz w:val="22"/>
          <w:szCs w:val="22"/>
        </w:rPr>
        <w:t>Договор № 90-14 от 30 мая 2014 года на техническое обслуживание лифтов и диспетчерской связи с ООО «Сервис-Лифт»;</w:t>
      </w:r>
    </w:p>
    <w:p w:rsidR="000B0357" w:rsidRPr="00011CC6" w:rsidRDefault="000B0357" w:rsidP="000B0357">
      <w:pPr>
        <w:pStyle w:val="a3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011CC6">
        <w:rPr>
          <w:color w:val="000000" w:themeColor="text1"/>
          <w:sz w:val="22"/>
          <w:szCs w:val="22"/>
        </w:rPr>
        <w:t>Договор №26 от 01 июня 2016 года на техническое обслуживание автоматической пожарной сигнализации и оказании услуг по техническому обслуживанию системы контроля управления доступом с ООО «Дом-Сервис»;</w:t>
      </w:r>
    </w:p>
    <w:p w:rsidR="000B0357" w:rsidRPr="00011CC6" w:rsidRDefault="000B0357" w:rsidP="000B0357">
      <w:pPr>
        <w:pStyle w:val="a3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011CC6">
        <w:rPr>
          <w:color w:val="000000" w:themeColor="text1"/>
          <w:sz w:val="22"/>
          <w:szCs w:val="22"/>
        </w:rPr>
        <w:t>Договор № 35 от 01 июля 2014 года о техническом обслуживании ИТП с ООО «СВС Сервис-прибор»;</w:t>
      </w:r>
    </w:p>
    <w:p w:rsidR="000B0357" w:rsidRPr="00011CC6" w:rsidRDefault="000B0357" w:rsidP="000B0357">
      <w:pPr>
        <w:pStyle w:val="a3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011CC6">
        <w:rPr>
          <w:color w:val="000000" w:themeColor="text1"/>
          <w:sz w:val="22"/>
          <w:szCs w:val="22"/>
        </w:rPr>
        <w:t>Договор № 20110516063 от 03 февраля 2016 года на оказание услуг по расчету опл</w:t>
      </w:r>
      <w:r w:rsidR="000A7B21" w:rsidRPr="00011CC6">
        <w:rPr>
          <w:color w:val="000000" w:themeColor="text1"/>
          <w:sz w:val="22"/>
          <w:szCs w:val="22"/>
        </w:rPr>
        <w:t>аты за ЖКХ с ООО «Квартплата24».</w:t>
      </w:r>
    </w:p>
    <w:p w:rsidR="000B0357" w:rsidRPr="00684670" w:rsidRDefault="000B0357" w:rsidP="000B0357">
      <w:pPr>
        <w:jc w:val="both"/>
        <w:rPr>
          <w:i/>
          <w:color w:val="000000" w:themeColor="text1"/>
        </w:rPr>
      </w:pPr>
      <w:r w:rsidRPr="00684670">
        <w:rPr>
          <w:color w:val="000000" w:themeColor="text1"/>
        </w:rPr>
        <w:t>Исполнение финансового плана ТСЖ «Промышленная 19/1» за период с 01 января по 31 декабря 2018 года отражено в таблице №2; №3; №4 (см. ниже):</w:t>
      </w:r>
    </w:p>
    <w:p w:rsidR="000F0F32" w:rsidRPr="00684670" w:rsidRDefault="000F0F32" w:rsidP="000F0F32">
      <w:pPr>
        <w:jc w:val="both"/>
        <w:rPr>
          <w:i/>
          <w:color w:val="000000" w:themeColor="text1"/>
        </w:rPr>
      </w:pPr>
      <w:r w:rsidRPr="00684670">
        <w:rPr>
          <w:i/>
          <w:color w:val="000000" w:themeColor="text1"/>
        </w:rPr>
        <w:t xml:space="preserve">                                                                                                                                  Таблица №2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684670" w:rsidRPr="00684670" w:rsidTr="002A6493">
        <w:trPr>
          <w:trHeight w:val="49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93" w:rsidRPr="00684670" w:rsidRDefault="002A6493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 xml:space="preserve">        ДОХОДЫ (поступление денежных средств)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93" w:rsidRPr="00684670" w:rsidRDefault="00262A2C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Счет (</w:t>
            </w:r>
            <w:r w:rsidR="002A6493" w:rsidRPr="00684670">
              <w:rPr>
                <w:b/>
                <w:color w:val="000000" w:themeColor="text1"/>
                <w:lang w:eastAsia="en-US"/>
              </w:rPr>
              <w:t>ЖКХ)</w:t>
            </w:r>
          </w:p>
          <w:p w:rsidR="002A6493" w:rsidRPr="00684670" w:rsidRDefault="002A6493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 xml:space="preserve">       Рублей</w:t>
            </w:r>
          </w:p>
        </w:tc>
      </w:tr>
      <w:tr w:rsidR="00684670" w:rsidRPr="00684670" w:rsidTr="002A6493">
        <w:trPr>
          <w:trHeight w:val="49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93" w:rsidRPr="00684670" w:rsidRDefault="002A6493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Остаток средств на расчетном счете по состоянию на 01.01.2018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93" w:rsidRPr="00684670" w:rsidRDefault="00262A2C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0,00</w:t>
            </w:r>
          </w:p>
        </w:tc>
      </w:tr>
      <w:tr w:rsidR="00684670" w:rsidRPr="00684670" w:rsidTr="002A649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93" w:rsidRPr="00684670" w:rsidRDefault="002A6493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84670">
              <w:rPr>
                <w:b/>
                <w:color w:val="000000" w:themeColor="text1"/>
                <w:sz w:val="22"/>
                <w:szCs w:val="22"/>
                <w:lang w:eastAsia="en-US"/>
              </w:rPr>
              <w:t>Поступило всего денежных средств за услуги ЖКХ с тарифом на содержание и эксплуатацию в 2018 году: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93" w:rsidRPr="00684670" w:rsidRDefault="0054508A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3969412,80</w:t>
            </w:r>
          </w:p>
        </w:tc>
      </w:tr>
      <w:tr w:rsidR="00684670" w:rsidRPr="00684670" w:rsidTr="002A649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E65B9">
            <w:pPr>
              <w:jc w:val="both"/>
              <w:rPr>
                <w:b/>
                <w:color w:val="000000" w:themeColor="text1"/>
                <w:lang w:eastAsia="en-US"/>
              </w:rPr>
            </w:pPr>
            <w:proofErr w:type="gramStart"/>
            <w:r w:rsidRPr="00684670">
              <w:rPr>
                <w:b/>
                <w:color w:val="000000" w:themeColor="text1"/>
                <w:lang w:eastAsia="en-US"/>
              </w:rPr>
              <w:t>в</w:t>
            </w:r>
            <w:proofErr w:type="gramEnd"/>
            <w:r w:rsidRPr="00684670">
              <w:rPr>
                <w:b/>
                <w:color w:val="000000" w:themeColor="text1"/>
                <w:lang w:eastAsia="en-US"/>
              </w:rPr>
              <w:t xml:space="preserve"> т.ч. от сдачи в аренду мест общего пользования: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B1194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91865,96</w:t>
            </w:r>
          </w:p>
        </w:tc>
      </w:tr>
      <w:tr w:rsidR="00684670" w:rsidRPr="00684670" w:rsidTr="002A649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E65B9">
            <w:pPr>
              <w:jc w:val="both"/>
              <w:rPr>
                <w:b/>
                <w:color w:val="000000" w:themeColor="text1"/>
                <w:lang w:eastAsia="en-US"/>
              </w:rPr>
            </w:pPr>
            <w:proofErr w:type="gramStart"/>
            <w:r w:rsidRPr="00684670">
              <w:rPr>
                <w:color w:val="000000" w:themeColor="text1"/>
                <w:lang w:eastAsia="en-US"/>
              </w:rPr>
              <w:t>в</w:t>
            </w:r>
            <w:proofErr w:type="gramEnd"/>
            <w:r w:rsidRPr="00684670">
              <w:rPr>
                <w:color w:val="000000" w:themeColor="text1"/>
                <w:lang w:eastAsia="en-US"/>
              </w:rPr>
              <w:t xml:space="preserve"> т.ч.: от ПАО «Ростелеком»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E65B9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13920,00</w:t>
            </w:r>
          </w:p>
        </w:tc>
      </w:tr>
      <w:tr w:rsidR="00684670" w:rsidRPr="00684670" w:rsidTr="002A649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E65B9">
            <w:pPr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 xml:space="preserve">        - от ПАО «Мобильные ТелеСистемы»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E65B9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6000,00</w:t>
            </w:r>
          </w:p>
        </w:tc>
      </w:tr>
      <w:tr w:rsidR="00684670" w:rsidRPr="00684670" w:rsidTr="002A649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E65B9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 xml:space="preserve">        - от ЗАО «Компания ТрансТелеКом»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E65B9">
            <w:pPr>
              <w:jc w:val="both"/>
              <w:rPr>
                <w:i/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28000,00</w:t>
            </w:r>
          </w:p>
        </w:tc>
      </w:tr>
      <w:tr w:rsidR="00684670" w:rsidRPr="00684670" w:rsidTr="002A649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E65B9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 xml:space="preserve">        - от ООО «Орбита»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E65B9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6000,00</w:t>
            </w:r>
          </w:p>
        </w:tc>
      </w:tr>
      <w:tr w:rsidR="00684670" w:rsidRPr="00684670" w:rsidTr="002A649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E65B9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 xml:space="preserve">        - от ООО «МИР»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E65B9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24000,00</w:t>
            </w:r>
          </w:p>
        </w:tc>
      </w:tr>
      <w:tr w:rsidR="00684670" w:rsidRPr="00684670" w:rsidTr="002A649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E65B9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 xml:space="preserve">        -  от ООО «БК Медиа»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E65B9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2400,00</w:t>
            </w:r>
          </w:p>
        </w:tc>
      </w:tr>
      <w:tr w:rsidR="00684670" w:rsidRPr="00684670" w:rsidTr="002A649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E65B9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 xml:space="preserve">        - от ООО «Кубтелеком»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E65B9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3000,00</w:t>
            </w:r>
          </w:p>
        </w:tc>
      </w:tr>
      <w:tr w:rsidR="00684670" w:rsidRPr="00684670" w:rsidTr="002A649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960A81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 xml:space="preserve">        - </w:t>
            </w:r>
            <w:r w:rsidR="00BE65B9" w:rsidRPr="00684670">
              <w:rPr>
                <w:b/>
                <w:color w:val="000000" w:themeColor="text1"/>
                <w:lang w:eastAsia="en-US"/>
              </w:rPr>
              <w:t>собрано пени за просрочку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B9" w:rsidRPr="00684670" w:rsidRDefault="00BE65B9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7045,96</w:t>
            </w:r>
          </w:p>
        </w:tc>
      </w:tr>
      <w:tr w:rsidR="00684670" w:rsidRPr="00684670" w:rsidTr="002A649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94" w:rsidRPr="00684670" w:rsidRDefault="00BB1194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 xml:space="preserve">        - взыскание с ТСЖ «ЖК Промышленный» по решению 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94" w:rsidRPr="00684670" w:rsidRDefault="00BB1194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1500,00</w:t>
            </w:r>
          </w:p>
        </w:tc>
      </w:tr>
    </w:tbl>
    <w:p w:rsidR="000F0F32" w:rsidRPr="00684670" w:rsidRDefault="000F0F32" w:rsidP="000F0F32">
      <w:pPr>
        <w:jc w:val="both"/>
        <w:rPr>
          <w:i/>
          <w:color w:val="000000" w:themeColor="text1"/>
        </w:rPr>
      </w:pPr>
    </w:p>
    <w:p w:rsidR="000F0F32" w:rsidRPr="00684670" w:rsidRDefault="000F0F32" w:rsidP="000F0F32">
      <w:pPr>
        <w:jc w:val="both"/>
        <w:rPr>
          <w:i/>
          <w:color w:val="000000" w:themeColor="text1"/>
        </w:rPr>
      </w:pPr>
      <w:r w:rsidRPr="00684670">
        <w:rPr>
          <w:i/>
          <w:color w:val="000000" w:themeColor="text1"/>
        </w:rPr>
        <w:t xml:space="preserve">                                                                                                                                    Таблица №3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44"/>
        <w:gridCol w:w="1801"/>
      </w:tblGrid>
      <w:tr w:rsidR="00684670" w:rsidRPr="00684670" w:rsidTr="000F0F32">
        <w:trPr>
          <w:trHeight w:val="437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2" w:rsidRPr="00684670" w:rsidRDefault="000F0F32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РАСХОДЫ (оплата коммунальных ресурсов)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2" w:rsidRPr="00684670" w:rsidRDefault="000F0F32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Перечислено денежных ср-в, рублей</w:t>
            </w:r>
          </w:p>
        </w:tc>
      </w:tr>
      <w:tr w:rsidR="00684670" w:rsidRPr="00684670" w:rsidTr="000F0F32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2" w:rsidRPr="00684670" w:rsidRDefault="000F0F32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ОАО «АТЭК» - за нагрев ГВС и отопление (тепловая энергия)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2" w:rsidRPr="00684670" w:rsidRDefault="00960A8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1207058,62</w:t>
            </w:r>
          </w:p>
        </w:tc>
      </w:tr>
      <w:tr w:rsidR="00684670" w:rsidRPr="00684670" w:rsidTr="00960A81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2" w:rsidRPr="00684670" w:rsidRDefault="000F0F32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ОАО «НЭСК» - за потребленную электроэнергию</w:t>
            </w:r>
            <w:r w:rsidR="00960A81" w:rsidRPr="00684670">
              <w:rPr>
                <w:color w:val="000000" w:themeColor="text1"/>
                <w:lang w:eastAsia="en-US"/>
              </w:rPr>
              <w:t xml:space="preserve"> на ОДН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684670" w:rsidRDefault="00960A8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0</w:t>
            </w:r>
            <w:r w:rsidR="000A7B21" w:rsidRPr="00684670">
              <w:rPr>
                <w:color w:val="000000" w:themeColor="text1"/>
                <w:lang w:eastAsia="en-US"/>
              </w:rPr>
              <w:t>,00</w:t>
            </w:r>
          </w:p>
        </w:tc>
      </w:tr>
      <w:tr w:rsidR="00684670" w:rsidRPr="00684670" w:rsidTr="00960A81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2" w:rsidRPr="00684670" w:rsidRDefault="000F0F32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ООО «Краснодар Водоканал» - холодная вода и водоотведение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684670" w:rsidRDefault="00960A8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724105,71</w:t>
            </w:r>
          </w:p>
        </w:tc>
      </w:tr>
      <w:tr w:rsidR="00684670" w:rsidRPr="00684670" w:rsidTr="00960A81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2" w:rsidRPr="00684670" w:rsidRDefault="000F0F32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 xml:space="preserve">ООО «Мусороуборочная компания» - вывоз ТБО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684670" w:rsidRDefault="00960A8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132742,39</w:t>
            </w:r>
          </w:p>
        </w:tc>
      </w:tr>
      <w:tr w:rsidR="00684670" w:rsidRPr="00684670" w:rsidTr="00960A81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2" w:rsidRPr="00684670" w:rsidRDefault="000F0F32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Итого расход по коммунальным ресурсам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684670" w:rsidRDefault="00795FC6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2063906,72</w:t>
            </w:r>
          </w:p>
        </w:tc>
      </w:tr>
    </w:tbl>
    <w:p w:rsidR="000F0F32" w:rsidRPr="00684670" w:rsidRDefault="000F0F32" w:rsidP="000F0F32">
      <w:pPr>
        <w:jc w:val="both"/>
        <w:rPr>
          <w:color w:val="000000" w:themeColor="text1"/>
        </w:rPr>
      </w:pPr>
    </w:p>
    <w:p w:rsidR="00C60D78" w:rsidRDefault="00011CC6" w:rsidP="000F0F32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</w:t>
      </w:r>
      <w:r w:rsidR="000F0F32" w:rsidRPr="00684670">
        <w:rPr>
          <w:i/>
          <w:color w:val="000000" w:themeColor="text1"/>
        </w:rPr>
        <w:t xml:space="preserve">                                                                                                            </w:t>
      </w:r>
    </w:p>
    <w:p w:rsidR="00011CC6" w:rsidRDefault="00C60D78" w:rsidP="000F0F32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 xml:space="preserve">                                                                                                                               </w:t>
      </w:r>
      <w:r w:rsidR="000F0F32" w:rsidRPr="00684670">
        <w:rPr>
          <w:i/>
          <w:color w:val="000000" w:themeColor="text1"/>
        </w:rPr>
        <w:t xml:space="preserve"> </w:t>
      </w:r>
    </w:p>
    <w:p w:rsidR="00011CC6" w:rsidRDefault="00011CC6" w:rsidP="000F0F32">
      <w:pPr>
        <w:jc w:val="both"/>
        <w:rPr>
          <w:i/>
          <w:color w:val="000000" w:themeColor="text1"/>
        </w:rPr>
      </w:pPr>
    </w:p>
    <w:p w:rsidR="00011CC6" w:rsidRDefault="00011CC6" w:rsidP="000F0F32">
      <w:pPr>
        <w:jc w:val="both"/>
        <w:rPr>
          <w:i/>
          <w:color w:val="000000" w:themeColor="text1"/>
        </w:rPr>
      </w:pPr>
    </w:p>
    <w:p w:rsidR="000F0F32" w:rsidRPr="00684670" w:rsidRDefault="00011CC6" w:rsidP="000F0F32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                                                                                </w:t>
      </w:r>
      <w:r w:rsidR="000F0F32" w:rsidRPr="00684670">
        <w:rPr>
          <w:i/>
          <w:color w:val="000000" w:themeColor="text1"/>
        </w:rPr>
        <w:t xml:space="preserve">  Таблица№4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44"/>
        <w:gridCol w:w="1801"/>
      </w:tblGrid>
      <w:tr w:rsidR="00684670" w:rsidRPr="00684670" w:rsidTr="000F0F32">
        <w:trPr>
          <w:trHeight w:val="511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2" w:rsidRPr="00684670" w:rsidRDefault="000F0F32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РАСХОДЫ (на содержание и эксплуатацию дома)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2" w:rsidRPr="00684670" w:rsidRDefault="000F0F32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Перечислено денежных ср-в, рублей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2" w:rsidRPr="00684670" w:rsidRDefault="000F0F32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ООО «Сервис-Лифт» - техническое обслуживание лифтов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684670" w:rsidRDefault="00C80AB1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180164,80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2" w:rsidRPr="00684670" w:rsidRDefault="000F0F32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ООО «АСК» -ежегодное техническое освидетельствование лифтов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684670" w:rsidRDefault="002A373A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6000,00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2" w:rsidRPr="00684670" w:rsidRDefault="000F0F32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ООО «СВС Сервис-прибор» - техническое обслуживание ИТП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684670" w:rsidRDefault="00C80AB1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127469,00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2" w:rsidRPr="00684670" w:rsidRDefault="000F0F32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 xml:space="preserve">ООО «Дом сервис» </w:t>
            </w:r>
            <w:r w:rsidRPr="00684670">
              <w:rPr>
                <w:color w:val="000000" w:themeColor="text1"/>
                <w:sz w:val="18"/>
                <w:szCs w:val="18"/>
                <w:lang w:eastAsia="en-US"/>
              </w:rPr>
              <w:t>- обслуживание противопожарной сигнализации</w:t>
            </w:r>
            <w:r w:rsidR="00C80AB1" w:rsidRPr="00684670">
              <w:rPr>
                <w:color w:val="000000" w:themeColor="text1"/>
                <w:sz w:val="18"/>
                <w:szCs w:val="18"/>
                <w:lang w:eastAsia="en-US"/>
              </w:rPr>
              <w:t xml:space="preserve"> и системы контроля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684670" w:rsidRDefault="00C80AB1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125534,00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32" w:rsidRPr="00684670" w:rsidRDefault="000F0F32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ООО «Ремстройсервис» -</w:t>
            </w:r>
            <w:r w:rsidRPr="00684670">
              <w:rPr>
                <w:color w:val="000000" w:themeColor="text1"/>
                <w:sz w:val="18"/>
                <w:szCs w:val="18"/>
                <w:lang w:eastAsia="en-US"/>
              </w:rPr>
              <w:t>гидравлическое испытание системы отопления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2" w:rsidRPr="00684670" w:rsidRDefault="0005345F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20004,00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ООО «Квартплата 24» - услуги по расчету оплаты за ЖКХ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C80AB1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25200,00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 xml:space="preserve">ИП Николенко Т.А. сдача отчетности </w:t>
            </w:r>
            <w:r w:rsidRPr="00684670">
              <w:rPr>
                <w:color w:val="000000" w:themeColor="text1"/>
                <w:sz w:val="16"/>
                <w:szCs w:val="16"/>
                <w:lang w:eastAsia="en-US"/>
              </w:rPr>
              <w:t>ИФНС РФ, ПФ РФ, СОЦСТРАХ, РОССТАТ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C80AB1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11000,00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 xml:space="preserve">ИП Остапченко М.В. адвокатские и юридические услуги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2A373A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40000,00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ИП Назаров Д.Ю.- изготовление и монтаж металлических ограждений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2A373A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22350,00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Госпошлина в суд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2A373A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1500,00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 w:rsidP="0005345F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 xml:space="preserve">ИП </w:t>
            </w:r>
            <w:r w:rsidR="0005345F" w:rsidRPr="00684670">
              <w:rPr>
                <w:color w:val="000000" w:themeColor="text1"/>
                <w:lang w:eastAsia="en-US"/>
              </w:rPr>
              <w:t>Глухов</w:t>
            </w:r>
            <w:r w:rsidR="006C0694" w:rsidRPr="00684670">
              <w:rPr>
                <w:color w:val="000000" w:themeColor="text1"/>
                <w:lang w:eastAsia="en-US"/>
              </w:rPr>
              <w:t xml:space="preserve"> П.В.- насос ГВС ТОР-</w:t>
            </w:r>
            <w:r w:rsidR="006C0694" w:rsidRPr="00684670">
              <w:rPr>
                <w:color w:val="000000" w:themeColor="text1"/>
                <w:lang w:val="en-US" w:eastAsia="en-US"/>
              </w:rPr>
              <w:t>Z</w:t>
            </w:r>
            <w:r w:rsidR="006C0694" w:rsidRPr="00684670">
              <w:rPr>
                <w:color w:val="000000" w:themeColor="text1"/>
                <w:lang w:eastAsia="en-US"/>
              </w:rPr>
              <w:t xml:space="preserve"> 30/10 </w:t>
            </w:r>
            <w:r w:rsidR="006C0694" w:rsidRPr="00684670">
              <w:rPr>
                <w:color w:val="000000" w:themeColor="text1"/>
                <w:lang w:val="en-US" w:eastAsia="en-US"/>
              </w:rPr>
              <w:t>EM</w:t>
            </w:r>
            <w:r w:rsidR="006C0694" w:rsidRPr="00684670">
              <w:rPr>
                <w:color w:val="000000" w:themeColor="text1"/>
                <w:lang w:eastAsia="en-US"/>
              </w:rPr>
              <w:t xml:space="preserve"> </w:t>
            </w:r>
            <w:r w:rsidR="006C0694" w:rsidRPr="00684670">
              <w:rPr>
                <w:color w:val="000000" w:themeColor="text1"/>
                <w:lang w:val="en-US" w:eastAsia="en-US"/>
              </w:rPr>
              <w:t>PN</w:t>
            </w:r>
            <w:r w:rsidR="006C0694" w:rsidRPr="00684670">
              <w:rPr>
                <w:color w:val="000000" w:themeColor="text1"/>
                <w:lang w:eastAsia="en-US"/>
              </w:rPr>
              <w:t xml:space="preserve">6/10 </w:t>
            </w:r>
            <w:r w:rsidR="006C0694" w:rsidRPr="00684670">
              <w:rPr>
                <w:color w:val="000000" w:themeColor="text1"/>
                <w:lang w:val="en-US" w:eastAsia="en-US"/>
              </w:rPr>
              <w:t>WILO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05345F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35461,00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Страхование лифтов в С</w:t>
            </w:r>
            <w:r w:rsidR="0005345F" w:rsidRPr="00684670">
              <w:rPr>
                <w:color w:val="000000" w:themeColor="text1"/>
                <w:lang w:eastAsia="en-US"/>
              </w:rPr>
              <w:t>ПАО «Ингосстрах</w:t>
            </w:r>
            <w:r w:rsidRPr="00684670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05345F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900,00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sz w:val="22"/>
                <w:szCs w:val="22"/>
                <w:lang w:eastAsia="en-US"/>
              </w:rPr>
              <w:t>Оплата труда сотрудникам ТСЖ «Промышленная 19», премии, отпускные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C80AB1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722710,03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НДФЛ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AF299A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117643,13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ПФ РФ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AF299A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168677,95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ФСС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AF299A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1369,70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УСН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AF299A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719,02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sz w:val="22"/>
                <w:szCs w:val="22"/>
                <w:lang w:eastAsia="en-US"/>
              </w:rPr>
              <w:t>Банковская комиссия за бесплатный прием платежей в ПАО «УРАЛСИБ»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AF299A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8987,00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B7" w:rsidRPr="00684670" w:rsidRDefault="005748B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670">
              <w:rPr>
                <w:color w:val="000000" w:themeColor="text1"/>
                <w:sz w:val="22"/>
                <w:szCs w:val="22"/>
                <w:lang w:eastAsia="en-US"/>
              </w:rPr>
              <w:t>Банковская комиссия за выдачу справок в ПАО «УРАЛСИБ»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B7" w:rsidRPr="00684670" w:rsidRDefault="005748B7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500,00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B7" w:rsidRPr="00684670" w:rsidRDefault="005748B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670">
              <w:rPr>
                <w:color w:val="000000" w:themeColor="text1"/>
                <w:sz w:val="22"/>
                <w:szCs w:val="22"/>
                <w:lang w:eastAsia="en-US"/>
              </w:rPr>
              <w:t>Банковская комиссия за ключевой носитель в ПАО «УРАЛСИБ»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B7" w:rsidRPr="00684670" w:rsidRDefault="005748B7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1200,00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B7" w:rsidRPr="00684670" w:rsidRDefault="005748B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670">
              <w:rPr>
                <w:color w:val="000000" w:themeColor="text1"/>
                <w:sz w:val="22"/>
                <w:szCs w:val="22"/>
                <w:lang w:eastAsia="en-US"/>
              </w:rPr>
              <w:t>Банковская комиссия за регистрацию ключа в ПАО «УРАЛСИБ»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B7" w:rsidRPr="00684670" w:rsidRDefault="005748B7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1500,00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B7" w:rsidRPr="00684670" w:rsidRDefault="005748B7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670">
              <w:rPr>
                <w:color w:val="000000" w:themeColor="text1"/>
                <w:sz w:val="22"/>
                <w:szCs w:val="22"/>
                <w:lang w:eastAsia="en-US"/>
              </w:rPr>
              <w:t>Банковская комиссия за заверение карточек в ПАО «УРАЛСИБ»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B7" w:rsidRPr="00684670" w:rsidRDefault="005748B7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708,00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Банковская комиссия за ведение счета в ПАО «УРАЛСИБ»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AF299A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7850,00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 w:rsidP="007B24E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sz w:val="20"/>
                <w:szCs w:val="20"/>
                <w:lang w:eastAsia="en-US"/>
              </w:rPr>
              <w:t>Текущий ремонт и благоустройства дома, строй и электроматериалы и т.д.)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7B24E1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192959,34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4670">
              <w:rPr>
                <w:color w:val="000000" w:themeColor="text1"/>
                <w:sz w:val="22"/>
                <w:szCs w:val="22"/>
                <w:lang w:eastAsia="en-US"/>
              </w:rPr>
              <w:t>ООО «Агентство «Ртутная безопасность» - транспортировка опасных отходов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7B24E1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3149,11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 w:rsidP="0005345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 xml:space="preserve">ООО </w:t>
            </w:r>
            <w:r w:rsidR="0005345F" w:rsidRPr="00684670">
              <w:rPr>
                <w:color w:val="000000" w:themeColor="text1"/>
                <w:lang w:eastAsia="en-US"/>
              </w:rPr>
              <w:t>НТЦ «</w:t>
            </w:r>
            <w:r w:rsidR="00190664" w:rsidRPr="00684670">
              <w:rPr>
                <w:color w:val="000000" w:themeColor="text1"/>
                <w:lang w:eastAsia="en-US"/>
              </w:rPr>
              <w:t>Аквахим» -</w:t>
            </w:r>
            <w:r w:rsidR="006C0694" w:rsidRPr="00684670">
              <w:rPr>
                <w:color w:val="000000" w:themeColor="text1"/>
                <w:lang w:eastAsia="en-US"/>
              </w:rPr>
              <w:t xml:space="preserve"> спец</w:t>
            </w:r>
            <w:r w:rsidR="00190664" w:rsidRPr="00684670">
              <w:rPr>
                <w:color w:val="000000" w:themeColor="text1"/>
                <w:lang w:eastAsia="en-US"/>
              </w:rPr>
              <w:t>иальная</w:t>
            </w:r>
            <w:r w:rsidR="006C0694" w:rsidRPr="00684670">
              <w:rPr>
                <w:color w:val="000000" w:themeColor="text1"/>
                <w:lang w:eastAsia="en-US"/>
              </w:rPr>
              <w:t xml:space="preserve"> оценка условий труда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05345F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9000,00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ООО «Интел-Профи» - оказания консультационных услуг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2A373A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2750,00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 w:rsidP="007B24E1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 xml:space="preserve">ИП </w:t>
            </w:r>
            <w:r w:rsidR="007B24E1" w:rsidRPr="00684670">
              <w:rPr>
                <w:color w:val="000000" w:themeColor="text1"/>
                <w:lang w:eastAsia="en-US"/>
              </w:rPr>
              <w:t>Ромашин</w:t>
            </w:r>
            <w:r w:rsidRPr="00684670">
              <w:rPr>
                <w:color w:val="000000" w:themeColor="text1"/>
                <w:lang w:eastAsia="en-US"/>
              </w:rPr>
              <w:t xml:space="preserve"> </w:t>
            </w:r>
            <w:r w:rsidR="006C0694" w:rsidRPr="00684670">
              <w:rPr>
                <w:color w:val="000000" w:themeColor="text1"/>
                <w:lang w:eastAsia="en-US"/>
              </w:rPr>
              <w:t>А.С.- укладка плитки лестничного марша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7B24E1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47000,00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B1" w:rsidRPr="00684670" w:rsidRDefault="00C80AB1" w:rsidP="0005345F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 xml:space="preserve">ИП </w:t>
            </w:r>
            <w:r w:rsidR="0005345F" w:rsidRPr="00684670">
              <w:rPr>
                <w:color w:val="000000" w:themeColor="text1"/>
                <w:lang w:eastAsia="en-US"/>
              </w:rPr>
              <w:t>Корнеева</w:t>
            </w:r>
            <w:r w:rsidR="006C0694" w:rsidRPr="00684670">
              <w:rPr>
                <w:color w:val="000000" w:themeColor="text1"/>
                <w:lang w:eastAsia="en-US"/>
              </w:rPr>
              <w:t xml:space="preserve"> Е.А.-</w:t>
            </w:r>
            <w:r w:rsidR="0005345F" w:rsidRPr="00684670">
              <w:rPr>
                <w:color w:val="000000" w:themeColor="text1"/>
                <w:lang w:eastAsia="en-US"/>
              </w:rPr>
              <w:t>кадастр</w:t>
            </w:r>
            <w:r w:rsidR="006C0694" w:rsidRPr="00684670">
              <w:rPr>
                <w:color w:val="000000" w:themeColor="text1"/>
                <w:lang w:eastAsia="en-US"/>
              </w:rPr>
              <w:t>овые работы по земельному участку</w:t>
            </w:r>
            <w:r w:rsidRPr="00684670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1" w:rsidRPr="00684670" w:rsidRDefault="0005345F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5000,00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A" w:rsidRPr="00684670" w:rsidRDefault="002A373A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sz w:val="20"/>
                <w:szCs w:val="20"/>
                <w:lang w:eastAsia="en-US"/>
              </w:rPr>
              <w:t>ООО «Компания «Тензор» - генерация сертификата ключа электронной подписи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A" w:rsidRPr="00684670" w:rsidRDefault="002A373A">
            <w:pPr>
              <w:rPr>
                <w:color w:val="000000" w:themeColor="text1"/>
                <w:lang w:eastAsia="en-US"/>
              </w:rPr>
            </w:pPr>
            <w:r w:rsidRPr="00684670">
              <w:rPr>
                <w:color w:val="000000" w:themeColor="text1"/>
                <w:lang w:eastAsia="en-US"/>
              </w:rPr>
              <w:t>7200,00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A" w:rsidRPr="00684670" w:rsidRDefault="002A373A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ИТОГО расходов на содержание и эксплуатацию дома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A" w:rsidRPr="00684670" w:rsidRDefault="001606A0">
            <w:pPr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1894506,08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A" w:rsidRPr="00684670" w:rsidRDefault="002A373A">
            <w:pPr>
              <w:jc w:val="both"/>
              <w:rPr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Возврат ошибочно оплаченных сумм (ИП Крылов)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A" w:rsidRPr="00684670" w:rsidRDefault="002A373A">
            <w:pPr>
              <w:rPr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11000,00</w:t>
            </w:r>
          </w:p>
        </w:tc>
      </w:tr>
      <w:tr w:rsidR="00684670" w:rsidRPr="00684670" w:rsidTr="00905830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3A" w:rsidRPr="00684670" w:rsidRDefault="002A373A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На 01.01.2019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3A" w:rsidRPr="00684670" w:rsidRDefault="00FF3BA9">
            <w:pPr>
              <w:rPr>
                <w:b/>
                <w:color w:val="000000" w:themeColor="text1"/>
                <w:lang w:eastAsia="en-US"/>
              </w:rPr>
            </w:pPr>
            <w:r w:rsidRPr="00684670">
              <w:rPr>
                <w:b/>
                <w:color w:val="000000" w:themeColor="text1"/>
                <w:lang w:eastAsia="en-US"/>
              </w:rPr>
              <w:t>0,00</w:t>
            </w:r>
          </w:p>
        </w:tc>
      </w:tr>
    </w:tbl>
    <w:p w:rsidR="00527E74" w:rsidRPr="00684670" w:rsidRDefault="00527E74">
      <w:pPr>
        <w:rPr>
          <w:color w:val="000000" w:themeColor="text1"/>
        </w:rPr>
      </w:pPr>
    </w:p>
    <w:p w:rsidR="004D63E4" w:rsidRPr="00011CC6" w:rsidRDefault="00E71F1D" w:rsidP="00B07CAF">
      <w:pPr>
        <w:jc w:val="both"/>
        <w:rPr>
          <w:b/>
          <w:color w:val="000000" w:themeColor="text1"/>
          <w:sz w:val="20"/>
          <w:szCs w:val="20"/>
        </w:rPr>
      </w:pPr>
      <w:r w:rsidRPr="00011CC6">
        <w:rPr>
          <w:b/>
          <w:color w:val="000000" w:themeColor="text1"/>
          <w:sz w:val="20"/>
          <w:szCs w:val="20"/>
        </w:rPr>
        <w:t xml:space="preserve">Остаток денежных средств согласно справке № 23239 от 01.01.2019 года на расчетном счете № 40703810147700000180 (ЖКХ) по состоянию на 01.01.2019 года– составляет 0 рублей 00 копеек. </w:t>
      </w:r>
    </w:p>
    <w:p w:rsidR="00B07CAF" w:rsidRDefault="00B07CAF" w:rsidP="00B07CAF">
      <w:pPr>
        <w:jc w:val="both"/>
      </w:pPr>
      <w:r>
        <w:rPr>
          <w:b/>
        </w:rPr>
        <w:t xml:space="preserve">4. </w:t>
      </w:r>
      <w:r w:rsidRPr="00B07CAF">
        <w:rPr>
          <w:b/>
        </w:rPr>
        <w:t>Расход денежных средств от сдачи в аренду мест общего пользования</w:t>
      </w:r>
      <w:r>
        <w:t>:</w:t>
      </w:r>
    </w:p>
    <w:p w:rsidR="00B07CAF" w:rsidRDefault="00B07CAF" w:rsidP="00B07CAF">
      <w:pPr>
        <w:jc w:val="both"/>
      </w:pPr>
      <w:r>
        <w:t xml:space="preserve">Денежные средства, полученные дополнительно, были направлены на содержание дома: </w:t>
      </w:r>
    </w:p>
    <w:p w:rsidR="00B07CAF" w:rsidRPr="00B90A29" w:rsidRDefault="00B07CAF" w:rsidP="00B07CAF">
      <w:pPr>
        <w:rPr>
          <w:b/>
          <w:sz w:val="20"/>
          <w:szCs w:val="20"/>
        </w:rPr>
      </w:pPr>
      <w:r w:rsidRPr="00B90A29">
        <w:rPr>
          <w:b/>
          <w:sz w:val="20"/>
          <w:szCs w:val="20"/>
        </w:rPr>
        <w:t xml:space="preserve">                                                                      РЕЕСТР</w:t>
      </w:r>
    </w:p>
    <w:p w:rsidR="00B07CAF" w:rsidRPr="00B90A29" w:rsidRDefault="00B07CAF" w:rsidP="00B07CAF">
      <w:pPr>
        <w:jc w:val="both"/>
        <w:rPr>
          <w:b/>
          <w:sz w:val="20"/>
          <w:szCs w:val="20"/>
        </w:rPr>
      </w:pPr>
      <w:r w:rsidRPr="00B90A29">
        <w:rPr>
          <w:b/>
          <w:sz w:val="20"/>
          <w:szCs w:val="20"/>
        </w:rPr>
        <w:t>МАТЕРИАЛЬНЫХ ЗАТРАТ ДЕНЕЖНЫХ СРЕДСТВ ПОЛУЧЕННЫХ ЗА АРЕНДУ МЕСТ ОБЩЕГО                                                                               ПОЛЬЗОВАНИЯ ЗА 2018 ГОД (ДОПОЛНИТЕЛЬНЫЙ ФОНД ТСЖ "ПРОМЫШЛЕННАЯ 19/1").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93"/>
        <w:gridCol w:w="7072"/>
        <w:gridCol w:w="1428"/>
      </w:tblGrid>
      <w:tr w:rsidR="00B07CAF" w:rsidRPr="00B90A29" w:rsidTr="00B07CAF">
        <w:trPr>
          <w:trHeight w:val="51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AF" w:rsidRPr="00B90A29" w:rsidRDefault="00B07CAF">
            <w:pPr>
              <w:rPr>
                <w:b/>
                <w:sz w:val="20"/>
                <w:szCs w:val="20"/>
                <w:lang w:eastAsia="en-US"/>
              </w:rPr>
            </w:pPr>
            <w:r w:rsidRPr="00B90A29">
              <w:rPr>
                <w:b/>
                <w:sz w:val="20"/>
                <w:szCs w:val="20"/>
                <w:lang w:eastAsia="en-US"/>
              </w:rPr>
              <w:t>№</w:t>
            </w:r>
          </w:p>
          <w:p w:rsidR="00B07CAF" w:rsidRPr="00B90A29" w:rsidRDefault="00B07CAF">
            <w:pPr>
              <w:rPr>
                <w:b/>
                <w:sz w:val="20"/>
                <w:szCs w:val="20"/>
                <w:lang w:eastAsia="en-US"/>
              </w:rPr>
            </w:pPr>
            <w:r w:rsidRPr="00B90A29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AF" w:rsidRPr="00B90A29" w:rsidRDefault="00B07CAF">
            <w:pPr>
              <w:rPr>
                <w:b/>
                <w:sz w:val="20"/>
                <w:szCs w:val="20"/>
                <w:lang w:eastAsia="en-US"/>
              </w:rPr>
            </w:pPr>
            <w:r w:rsidRPr="00B90A29">
              <w:rPr>
                <w:b/>
                <w:sz w:val="20"/>
                <w:szCs w:val="20"/>
                <w:lang w:eastAsia="en-US"/>
              </w:rPr>
              <w:t xml:space="preserve">    ОПИСАНИЕ ТОВАРА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CAF" w:rsidRPr="00B90A29" w:rsidRDefault="00B07CAF">
            <w:pPr>
              <w:rPr>
                <w:b/>
                <w:sz w:val="20"/>
                <w:szCs w:val="20"/>
                <w:lang w:eastAsia="en-US"/>
              </w:rPr>
            </w:pPr>
            <w:r w:rsidRPr="00B90A29">
              <w:rPr>
                <w:b/>
                <w:sz w:val="20"/>
                <w:szCs w:val="20"/>
                <w:lang w:eastAsia="en-US"/>
              </w:rPr>
              <w:t xml:space="preserve">    СУММА</w:t>
            </w:r>
          </w:p>
        </w:tc>
      </w:tr>
      <w:tr w:rsidR="004D63E4" w:rsidRPr="00B90A29" w:rsidTr="00525ADF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E4" w:rsidRPr="00B90A29" w:rsidRDefault="00E05F51">
            <w:pPr>
              <w:rPr>
                <w:sz w:val="20"/>
                <w:szCs w:val="20"/>
                <w:lang w:eastAsia="en-US"/>
              </w:rPr>
            </w:pPr>
            <w:r w:rsidRPr="00B90A2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4" w:rsidRPr="00B90A29" w:rsidRDefault="004D63E4">
            <w:pPr>
              <w:jc w:val="both"/>
              <w:rPr>
                <w:sz w:val="20"/>
                <w:szCs w:val="20"/>
                <w:lang w:eastAsia="en-US"/>
              </w:rPr>
            </w:pPr>
            <w:r w:rsidRPr="00B90A29">
              <w:rPr>
                <w:sz w:val="20"/>
                <w:szCs w:val="20"/>
                <w:lang w:eastAsia="en-US"/>
              </w:rPr>
              <w:t>ИП Назаров Д.Ю.- изготовление и монтаж металлических ограждений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4" w:rsidRPr="00B90A29" w:rsidRDefault="004D63E4">
            <w:pPr>
              <w:rPr>
                <w:sz w:val="20"/>
                <w:szCs w:val="20"/>
                <w:lang w:eastAsia="en-US"/>
              </w:rPr>
            </w:pPr>
            <w:r w:rsidRPr="00B90A29">
              <w:rPr>
                <w:sz w:val="20"/>
                <w:szCs w:val="20"/>
                <w:lang w:eastAsia="en-US"/>
              </w:rPr>
              <w:t>22350,00</w:t>
            </w:r>
          </w:p>
        </w:tc>
      </w:tr>
      <w:tr w:rsidR="004D63E4" w:rsidRPr="00B90A29" w:rsidTr="00525ADF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E4" w:rsidRPr="00B90A29" w:rsidRDefault="00E05F51">
            <w:pPr>
              <w:rPr>
                <w:sz w:val="20"/>
                <w:szCs w:val="20"/>
                <w:lang w:eastAsia="en-US"/>
              </w:rPr>
            </w:pPr>
            <w:r w:rsidRPr="00B90A29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4" w:rsidRPr="00B90A29" w:rsidRDefault="004D63E4">
            <w:pPr>
              <w:rPr>
                <w:sz w:val="20"/>
                <w:szCs w:val="20"/>
                <w:lang w:eastAsia="en-US"/>
              </w:rPr>
            </w:pPr>
            <w:r w:rsidRPr="00B90A29">
              <w:rPr>
                <w:color w:val="000000" w:themeColor="text1"/>
                <w:sz w:val="20"/>
                <w:szCs w:val="20"/>
                <w:lang w:eastAsia="en-US"/>
              </w:rPr>
              <w:t>ООО «СВС Сервис-прибор» - поверка узла учета тепловой энергии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4" w:rsidRPr="00B90A29" w:rsidRDefault="004D63E4">
            <w:pPr>
              <w:rPr>
                <w:sz w:val="20"/>
                <w:szCs w:val="20"/>
                <w:lang w:eastAsia="en-US"/>
              </w:rPr>
            </w:pPr>
            <w:r w:rsidRPr="00B90A29">
              <w:rPr>
                <w:sz w:val="20"/>
                <w:szCs w:val="20"/>
                <w:lang w:eastAsia="en-US"/>
              </w:rPr>
              <w:t>72469,00</w:t>
            </w:r>
          </w:p>
        </w:tc>
      </w:tr>
      <w:tr w:rsidR="004D63E4" w:rsidRPr="00B90A29" w:rsidTr="00B07CAF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E4" w:rsidRPr="00B90A29" w:rsidRDefault="00E05F51">
            <w:pPr>
              <w:rPr>
                <w:sz w:val="20"/>
                <w:szCs w:val="20"/>
                <w:lang w:eastAsia="en-US"/>
              </w:rPr>
            </w:pPr>
            <w:r w:rsidRPr="00B90A2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E4" w:rsidRPr="00B90A29" w:rsidRDefault="004D63E4">
            <w:pPr>
              <w:jc w:val="both"/>
              <w:rPr>
                <w:sz w:val="20"/>
                <w:szCs w:val="20"/>
                <w:lang w:eastAsia="en-US"/>
              </w:rPr>
            </w:pPr>
            <w:r w:rsidRPr="00B90A29">
              <w:rPr>
                <w:sz w:val="20"/>
                <w:szCs w:val="20"/>
                <w:lang w:eastAsia="en-US"/>
              </w:rPr>
              <w:t>Итого произведено затрат за 2018 год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E4" w:rsidRPr="00B90A29" w:rsidRDefault="004D63E4">
            <w:pPr>
              <w:rPr>
                <w:sz w:val="20"/>
                <w:szCs w:val="20"/>
                <w:lang w:eastAsia="en-US"/>
              </w:rPr>
            </w:pPr>
            <w:r w:rsidRPr="00B90A29">
              <w:rPr>
                <w:sz w:val="20"/>
                <w:szCs w:val="20"/>
                <w:lang w:eastAsia="en-US"/>
              </w:rPr>
              <w:t>94819,00</w:t>
            </w:r>
          </w:p>
        </w:tc>
      </w:tr>
      <w:tr w:rsidR="004D63E4" w:rsidRPr="00B90A29" w:rsidTr="00525ADF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E4" w:rsidRPr="00B90A29" w:rsidRDefault="00E05F51">
            <w:pPr>
              <w:rPr>
                <w:sz w:val="20"/>
                <w:szCs w:val="20"/>
                <w:lang w:eastAsia="en-US"/>
              </w:rPr>
            </w:pPr>
            <w:r w:rsidRPr="00B90A2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E4" w:rsidRPr="00B90A29" w:rsidRDefault="004D63E4">
            <w:pPr>
              <w:jc w:val="both"/>
              <w:rPr>
                <w:sz w:val="20"/>
                <w:szCs w:val="20"/>
                <w:lang w:eastAsia="en-US"/>
              </w:rPr>
            </w:pPr>
            <w:r w:rsidRPr="00B90A29">
              <w:rPr>
                <w:sz w:val="20"/>
                <w:szCs w:val="20"/>
                <w:lang w:eastAsia="en-US"/>
              </w:rPr>
              <w:t xml:space="preserve">Итого по факту собрано в 2018 году (АРЕНДА+ПЕНЯ </w:t>
            </w:r>
            <w:r w:rsidR="00E05F51" w:rsidRPr="00B90A29">
              <w:rPr>
                <w:sz w:val="20"/>
                <w:szCs w:val="20"/>
                <w:lang w:eastAsia="en-US"/>
              </w:rPr>
              <w:t>–</w:t>
            </w:r>
            <w:r w:rsidRPr="00B90A29">
              <w:rPr>
                <w:sz w:val="20"/>
                <w:szCs w:val="20"/>
                <w:lang w:eastAsia="en-US"/>
              </w:rPr>
              <w:t>УСН</w:t>
            </w:r>
            <w:r w:rsidR="00E05F51" w:rsidRPr="00B90A29">
              <w:rPr>
                <w:sz w:val="20"/>
                <w:szCs w:val="20"/>
                <w:lang w:eastAsia="en-US"/>
              </w:rPr>
              <w:t>-719,02 руб.</w:t>
            </w:r>
            <w:r w:rsidRPr="00B90A2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E4" w:rsidRPr="00B90A29" w:rsidRDefault="004D63E4">
            <w:pPr>
              <w:jc w:val="both"/>
              <w:rPr>
                <w:sz w:val="20"/>
                <w:szCs w:val="20"/>
                <w:lang w:eastAsia="en-US"/>
              </w:rPr>
            </w:pPr>
            <w:r w:rsidRPr="00B90A29">
              <w:rPr>
                <w:sz w:val="20"/>
                <w:szCs w:val="20"/>
                <w:lang w:eastAsia="en-US"/>
              </w:rPr>
              <w:t>91146,94</w:t>
            </w:r>
          </w:p>
        </w:tc>
      </w:tr>
      <w:tr w:rsidR="00E05F51" w:rsidRPr="00B90A29" w:rsidTr="00525ADF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51" w:rsidRPr="00B90A29" w:rsidRDefault="00E05F51">
            <w:pPr>
              <w:rPr>
                <w:sz w:val="20"/>
                <w:szCs w:val="20"/>
                <w:lang w:eastAsia="en-US"/>
              </w:rPr>
            </w:pPr>
            <w:r w:rsidRPr="00B90A2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51" w:rsidRPr="00B90A29" w:rsidRDefault="00E05F51" w:rsidP="004D63E4">
            <w:pPr>
              <w:jc w:val="both"/>
              <w:rPr>
                <w:sz w:val="20"/>
                <w:szCs w:val="20"/>
                <w:lang w:eastAsia="en-US"/>
              </w:rPr>
            </w:pPr>
            <w:r w:rsidRPr="00B90A29">
              <w:rPr>
                <w:sz w:val="20"/>
                <w:szCs w:val="20"/>
                <w:lang w:eastAsia="en-US"/>
              </w:rPr>
              <w:t xml:space="preserve">ОСТАТОК на 01.01.2019 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51" w:rsidRPr="00B90A29" w:rsidRDefault="00E05F51">
            <w:pPr>
              <w:jc w:val="both"/>
              <w:rPr>
                <w:sz w:val="20"/>
                <w:szCs w:val="20"/>
                <w:lang w:eastAsia="en-US"/>
              </w:rPr>
            </w:pPr>
            <w:r w:rsidRPr="00B90A29">
              <w:rPr>
                <w:sz w:val="20"/>
                <w:szCs w:val="20"/>
                <w:lang w:eastAsia="en-US"/>
              </w:rPr>
              <w:t>-3672,06</w:t>
            </w:r>
          </w:p>
        </w:tc>
      </w:tr>
    </w:tbl>
    <w:p w:rsidR="00B07CAF" w:rsidRPr="00B90A29" w:rsidRDefault="00B07CAF" w:rsidP="00B07CAF">
      <w:pPr>
        <w:jc w:val="both"/>
        <w:rPr>
          <w:sz w:val="20"/>
          <w:szCs w:val="20"/>
        </w:rPr>
      </w:pPr>
      <w:r w:rsidRPr="00B90A29">
        <w:rPr>
          <w:b/>
          <w:sz w:val="20"/>
          <w:szCs w:val="20"/>
        </w:rPr>
        <w:t>ОСНОВАНИЕ</w:t>
      </w:r>
      <w:r w:rsidRPr="00B90A29">
        <w:rPr>
          <w:sz w:val="20"/>
          <w:szCs w:val="20"/>
        </w:rPr>
        <w:t xml:space="preserve">: </w:t>
      </w:r>
      <w:r w:rsidR="00C25004" w:rsidRPr="00B90A29">
        <w:rPr>
          <w:sz w:val="20"/>
          <w:szCs w:val="20"/>
        </w:rPr>
        <w:t>ПРОТОКОЛ ЗАСЕДАНИЯ ПРАВЛЕНИЯ № 7/2018 ОТ 14.06</w:t>
      </w:r>
      <w:r w:rsidRPr="00B90A29">
        <w:rPr>
          <w:sz w:val="20"/>
          <w:szCs w:val="20"/>
        </w:rPr>
        <w:t xml:space="preserve">.2018 ГОДА; </w:t>
      </w:r>
      <w:r w:rsidR="00C25004" w:rsidRPr="00B90A29">
        <w:rPr>
          <w:sz w:val="20"/>
          <w:szCs w:val="20"/>
        </w:rPr>
        <w:t>ПРОТОКОЛ ЗАСЕДАНИЯ ПРАВЛЕНИЯ № 9/2018 ОТ 08.10</w:t>
      </w:r>
      <w:r w:rsidRPr="00B90A29">
        <w:rPr>
          <w:sz w:val="20"/>
          <w:szCs w:val="20"/>
        </w:rPr>
        <w:t>.2018 ГОДА</w:t>
      </w:r>
    </w:p>
    <w:p w:rsidR="00DF002D" w:rsidRPr="00B90A29" w:rsidRDefault="00DF002D" w:rsidP="00B90A29">
      <w:pPr>
        <w:jc w:val="both"/>
        <w:rPr>
          <w:b/>
          <w:color w:val="000000" w:themeColor="text1"/>
        </w:rPr>
      </w:pPr>
    </w:p>
    <w:p w:rsidR="00DF002D" w:rsidRPr="00684670" w:rsidRDefault="00DF002D" w:rsidP="00DF002D">
      <w:pPr>
        <w:pStyle w:val="a3"/>
        <w:numPr>
          <w:ilvl w:val="0"/>
          <w:numId w:val="6"/>
        </w:numPr>
        <w:jc w:val="both"/>
        <w:rPr>
          <w:b/>
          <w:color w:val="000000" w:themeColor="text1"/>
        </w:rPr>
      </w:pPr>
      <w:r w:rsidRPr="00684670">
        <w:rPr>
          <w:b/>
          <w:color w:val="000000" w:themeColor="text1"/>
        </w:rPr>
        <w:t>Работа с должниками.</w:t>
      </w:r>
    </w:p>
    <w:p w:rsidR="00DF002D" w:rsidRPr="00684670" w:rsidRDefault="00DF002D" w:rsidP="00DF002D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      Основными неплательщиками с постоянным накапливанием долга являются собственники квартир </w:t>
      </w:r>
      <w:r w:rsidR="001718F1" w:rsidRPr="00684670">
        <w:rPr>
          <w:color w:val="000000" w:themeColor="text1"/>
        </w:rPr>
        <w:t>№ 2, № 100</w:t>
      </w:r>
      <w:r w:rsidRPr="00684670">
        <w:rPr>
          <w:color w:val="000000" w:themeColor="text1"/>
        </w:rPr>
        <w:t>, №</w:t>
      </w:r>
      <w:r w:rsidR="001718F1" w:rsidRPr="00684670">
        <w:rPr>
          <w:color w:val="000000" w:themeColor="text1"/>
        </w:rPr>
        <w:t xml:space="preserve"> </w:t>
      </w:r>
      <w:r w:rsidRPr="00684670">
        <w:rPr>
          <w:color w:val="000000" w:themeColor="text1"/>
        </w:rPr>
        <w:t>1</w:t>
      </w:r>
      <w:r w:rsidR="001718F1" w:rsidRPr="00684670">
        <w:rPr>
          <w:color w:val="000000" w:themeColor="text1"/>
        </w:rPr>
        <w:t xml:space="preserve">02, </w:t>
      </w:r>
      <w:r w:rsidRPr="00684670">
        <w:rPr>
          <w:color w:val="000000" w:themeColor="text1"/>
        </w:rPr>
        <w:t>задолженность которых составляет 3-5 месяцев.</w:t>
      </w:r>
    </w:p>
    <w:p w:rsidR="00CF3DF4" w:rsidRDefault="00DF002D" w:rsidP="00CF3DF4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      </w:t>
      </w:r>
      <w:r w:rsidR="00CF3DF4" w:rsidRPr="00684670">
        <w:rPr>
          <w:color w:val="000000" w:themeColor="text1"/>
        </w:rPr>
        <w:t xml:space="preserve">Все собственники в обязательном порядке, в течении года при накапливании задолженности свыше пяти месяцев, получили досудебные уведомления. После чего происходила оплата частями или полностью. Так же в течении месяца многие собственники просто забывают оплачивать, после напоминания оплата проходит в самые кротчайшие сроки. </w:t>
      </w:r>
    </w:p>
    <w:p w:rsidR="007F36A4" w:rsidRDefault="007F36A4" w:rsidP="00CF3DF4">
      <w:pPr>
        <w:jc w:val="both"/>
        <w:rPr>
          <w:color w:val="000000" w:themeColor="text1"/>
        </w:rPr>
      </w:pPr>
    </w:p>
    <w:p w:rsidR="00011CC6" w:rsidRPr="00011CC6" w:rsidRDefault="00011CC6" w:rsidP="00011CC6">
      <w:pPr>
        <w:pStyle w:val="a3"/>
        <w:numPr>
          <w:ilvl w:val="0"/>
          <w:numId w:val="6"/>
        </w:numPr>
        <w:jc w:val="both"/>
        <w:rPr>
          <w:b/>
          <w:color w:val="000000" w:themeColor="text1"/>
        </w:rPr>
      </w:pPr>
      <w:r w:rsidRPr="00011CC6">
        <w:rPr>
          <w:b/>
          <w:color w:val="000000" w:themeColor="text1"/>
        </w:rPr>
        <w:t>Претензионная работа (судебная практика).</w:t>
      </w:r>
    </w:p>
    <w:p w:rsidR="00DF002D" w:rsidRDefault="006318A6" w:rsidP="00DF002D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а</w:t>
      </w:r>
      <w:proofErr w:type="gramEnd"/>
      <w:r>
        <w:rPr>
          <w:color w:val="000000" w:themeColor="text1"/>
        </w:rPr>
        <w:t xml:space="preserve">) </w:t>
      </w:r>
      <w:r w:rsidR="00171249">
        <w:rPr>
          <w:color w:val="000000" w:themeColor="text1"/>
        </w:rPr>
        <w:t>обжалование в апелляционном порядке решения Арбитражного суда Краснодарского края по делу № А32-23643/2017</w:t>
      </w:r>
      <w:r>
        <w:rPr>
          <w:color w:val="000000" w:themeColor="text1"/>
        </w:rPr>
        <w:t>:</w:t>
      </w:r>
    </w:p>
    <w:p w:rsidR="006318A6" w:rsidRDefault="006318A6" w:rsidP="00DF002D">
      <w:pPr>
        <w:jc w:val="both"/>
        <w:rPr>
          <w:color w:val="000000" w:themeColor="text1"/>
        </w:rPr>
      </w:pPr>
      <w:r>
        <w:rPr>
          <w:color w:val="000000" w:themeColor="text1"/>
        </w:rPr>
        <w:t>- ТСЖ «ЖК Промышленный» обратилось в Арбитражный суд Краснодарского края с з</w:t>
      </w:r>
      <w:r w:rsidR="00E0529A">
        <w:rPr>
          <w:color w:val="000000" w:themeColor="text1"/>
        </w:rPr>
        <w:t>аявлением о признании действий У</w:t>
      </w:r>
      <w:r>
        <w:rPr>
          <w:color w:val="000000" w:themeColor="text1"/>
        </w:rPr>
        <w:t>правления Федеральной службы государственной регистрации, кадастра и картографии по Краснодарскому краю по отказу во внесении сведений о правообладателе в виде права земельного участка с кадастровым номером 23:43:0302020:26</w:t>
      </w:r>
      <w:r w:rsidR="00CE5557">
        <w:rPr>
          <w:color w:val="000000" w:themeColor="text1"/>
        </w:rPr>
        <w:t xml:space="preserve"> незаконным</w:t>
      </w:r>
      <w:r w:rsidR="00E0529A">
        <w:rPr>
          <w:color w:val="000000" w:themeColor="text1"/>
        </w:rPr>
        <w:t>, об обязании Управления Федеральной службы государственной регистрации, кадастра и картографии по Краснодарскому краю внести следующие сведения о правах на земельный участок с кадастровым номером 23:43:0302020:26</w:t>
      </w:r>
      <w:r w:rsidR="00E126A5">
        <w:rPr>
          <w:color w:val="000000" w:themeColor="text1"/>
        </w:rPr>
        <w:t>: правообладатель: собственники помещений многоквартирного дома. Вид права: общая долевая собственность.</w:t>
      </w:r>
      <w:r w:rsidR="007C4FFC">
        <w:rPr>
          <w:color w:val="000000" w:themeColor="text1"/>
        </w:rPr>
        <w:t xml:space="preserve"> Таким образом, ТСЖ «ЖК Промышленный» желал быть единым собственником земельного участка с кадастровым номером 23:43:0302020:26 и умолчал в суде, что на земельном участке с кадастровым номером 23:43:0302020:26 существует еще один многоквартирный дом по адресу: г. Краснодар, ул. Промышленная, дом 19/1.</w:t>
      </w:r>
      <w:r w:rsidR="00D520D2">
        <w:rPr>
          <w:color w:val="000000" w:themeColor="text1"/>
        </w:rPr>
        <w:t xml:space="preserve"> Постановлением Пятнадцатого Арбитражного Апелляционного суда 22 июня 2018 года решение Арбитражного суда Краснодарского края от 31.01.2018 по делу № А32-23643/2017</w:t>
      </w:r>
      <w:r w:rsidR="000732FF">
        <w:rPr>
          <w:color w:val="000000" w:themeColor="text1"/>
        </w:rPr>
        <w:t xml:space="preserve"> отменил, в удовлетворении заявленных требований ТСЖ «ЖК Промышленный» отказал.</w:t>
      </w:r>
      <w:r w:rsidR="00B56AB0">
        <w:rPr>
          <w:color w:val="000000" w:themeColor="text1"/>
        </w:rPr>
        <w:t xml:space="preserve"> Арбитражный суд </w:t>
      </w:r>
      <w:proofErr w:type="gramStart"/>
      <w:r w:rsidR="00B56AB0">
        <w:rPr>
          <w:color w:val="000000" w:themeColor="text1"/>
        </w:rPr>
        <w:t>Северо-Кавказского</w:t>
      </w:r>
      <w:proofErr w:type="gramEnd"/>
      <w:r w:rsidR="00B56AB0">
        <w:rPr>
          <w:color w:val="000000" w:themeColor="text1"/>
        </w:rPr>
        <w:t xml:space="preserve"> округа Постановлением Арбитражного суда кассационной инстанции от 18.10.2018 года постановление Пятнадцатого арбитражного апелляционного суда от 22.06.2018 года по делу № А32-23643/2017 оставил без изменения, кассационную жалобу - без удовлетворения.</w:t>
      </w:r>
    </w:p>
    <w:p w:rsidR="006E2C8B" w:rsidRDefault="006E2C8B" w:rsidP="00DF002D">
      <w:pPr>
        <w:jc w:val="both"/>
        <w:rPr>
          <w:color w:val="000000" w:themeColor="text1"/>
        </w:rPr>
      </w:pPr>
      <w:r>
        <w:rPr>
          <w:color w:val="000000" w:themeColor="text1"/>
        </w:rPr>
        <w:t>Все расходы понесенные ТСЖ «Промышленная 19/1» (услуги адвоката, транспортные расходы и расходы на кадастровые работы) будут взысканы с ТСЖ «ЖК Промышленный» в 2019 году.</w:t>
      </w:r>
    </w:p>
    <w:p w:rsidR="006318A6" w:rsidRDefault="00B56AB0" w:rsidP="00DF002D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б</w:t>
      </w:r>
      <w:proofErr w:type="gramEnd"/>
      <w:r>
        <w:rPr>
          <w:color w:val="000000" w:themeColor="text1"/>
        </w:rPr>
        <w:t xml:space="preserve">) </w:t>
      </w:r>
      <w:r w:rsidR="004344FB">
        <w:rPr>
          <w:color w:val="000000" w:themeColor="text1"/>
        </w:rPr>
        <w:t>адвокатом ТСЖ «Промышленная 19/1» Остапченко М.В. ведутся работы по устранению (в том числе в судебном порядке) кадастровых и реестровых ошибок в сведениях о многоквартирном доме 19/1 и его расположении на земельном участке с кадастровым номером 23:43:0302020:26.</w:t>
      </w:r>
    </w:p>
    <w:p w:rsidR="002E077A" w:rsidRDefault="002E077A" w:rsidP="002E077A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>) адвокатом ТСЖ «Промышленная 19/1» Остапченко М.В. ведутся работы по регистрации (в том числе в судебном порядке) от имени собственников помещений многоквартирного дома 19/1 права общей долевой собственности  на земельный участок с кадастровым номером 23:43:0302020:26.</w:t>
      </w:r>
    </w:p>
    <w:p w:rsidR="00011CC6" w:rsidRDefault="00010AD4" w:rsidP="00DF002D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г</w:t>
      </w:r>
      <w:proofErr w:type="gramEnd"/>
      <w:r>
        <w:rPr>
          <w:color w:val="000000" w:themeColor="text1"/>
        </w:rPr>
        <w:t xml:space="preserve">) ТСЖ «Промышленная 19/1» обратилось в Арбитражный суд с исковым заявлением к бывшей УК - ООО «Управляющая компания» о взыскании убытков в размере 48311 рублей 35 копеек (пожмероприятия). Решением Арбитражного суда Краснодарского края дело № </w:t>
      </w:r>
      <w:r>
        <w:rPr>
          <w:color w:val="000000" w:themeColor="text1"/>
        </w:rPr>
        <w:lastRenderedPageBreak/>
        <w:t xml:space="preserve">А32-20600/2017 от 09.10.2018 года ходатайство ТСЖ «Промышленная 19/1» - удовлетворил в размере 47011 рублей 350 копеек. </w:t>
      </w:r>
      <w:r w:rsidR="00AD2EB3">
        <w:rPr>
          <w:color w:val="000000" w:themeColor="text1"/>
        </w:rPr>
        <w:t>Постановлением Пятнадцатого Арбитражного Апелляционного суда 26 декабря 2018 года решение Арбитражного суда Краснодарского края от 09.10.2018 по делу № А32-20600/2017 оставить без изменения, апелляционную жалобу без удовлетворения.</w:t>
      </w:r>
    </w:p>
    <w:p w:rsidR="00AD2EB3" w:rsidRDefault="00AD2EB3" w:rsidP="00AD2EB3">
      <w:pPr>
        <w:jc w:val="both"/>
        <w:rPr>
          <w:color w:val="000000" w:themeColor="text1"/>
        </w:rPr>
      </w:pPr>
      <w:r>
        <w:rPr>
          <w:color w:val="000000" w:themeColor="text1"/>
        </w:rPr>
        <w:t>Все расходы понесенные ТСЖ «Промышленная 19/1» (услуги адвоката, транспортные расходы) будут взысканы с ООО «Управляющая компания» в 2019 году.</w:t>
      </w:r>
    </w:p>
    <w:p w:rsidR="00AD2EB3" w:rsidRPr="00684670" w:rsidRDefault="00AD2EB3" w:rsidP="00DF002D">
      <w:pPr>
        <w:jc w:val="both"/>
        <w:rPr>
          <w:color w:val="000000" w:themeColor="text1"/>
        </w:rPr>
      </w:pPr>
    </w:p>
    <w:p w:rsidR="0050737D" w:rsidRPr="00011CC6" w:rsidRDefault="0050737D" w:rsidP="00011CC6">
      <w:pPr>
        <w:pStyle w:val="a3"/>
        <w:numPr>
          <w:ilvl w:val="0"/>
          <w:numId w:val="6"/>
        </w:numPr>
        <w:jc w:val="both"/>
        <w:rPr>
          <w:b/>
          <w:color w:val="000000" w:themeColor="text1"/>
        </w:rPr>
      </w:pPr>
      <w:r w:rsidRPr="00011CC6">
        <w:rPr>
          <w:b/>
          <w:color w:val="000000" w:themeColor="text1"/>
        </w:rPr>
        <w:t>Планирование работ на 2019 год:</w:t>
      </w:r>
    </w:p>
    <w:p w:rsidR="0050737D" w:rsidRPr="00684670" w:rsidRDefault="0050737D" w:rsidP="0050737D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- Тариф на содержание и эксплуатацию дома оставить на уровне 2018 года в размере </w:t>
      </w:r>
      <w:r w:rsidRPr="00684670">
        <w:rPr>
          <w:b/>
          <w:color w:val="000000" w:themeColor="text1"/>
        </w:rPr>
        <w:t>20,00 руб. с одного кв. м. общей площади жилых и нежилых помещений;</w:t>
      </w:r>
    </w:p>
    <w:p w:rsidR="0050737D" w:rsidRPr="00684670" w:rsidRDefault="0050737D" w:rsidP="0050737D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- Из дополнительных средств, полученных от сдачи в аренду мест общего </w:t>
      </w:r>
      <w:r w:rsidR="00846374" w:rsidRPr="00684670">
        <w:rPr>
          <w:color w:val="000000" w:themeColor="text1"/>
        </w:rPr>
        <w:t>пользования и</w:t>
      </w:r>
      <w:r w:rsidR="00F12287" w:rsidRPr="00684670">
        <w:rPr>
          <w:color w:val="000000" w:themeColor="text1"/>
        </w:rPr>
        <w:t xml:space="preserve"> из статьи благоустройство мест общего пользования и придомовой территории </w:t>
      </w:r>
      <w:r w:rsidRPr="00684670">
        <w:rPr>
          <w:color w:val="000000" w:themeColor="text1"/>
        </w:rPr>
        <w:t>произвести текущий ремонт (зачистка, окрашивание) огражден</w:t>
      </w:r>
      <w:r w:rsidR="00F12287" w:rsidRPr="00684670">
        <w:rPr>
          <w:color w:val="000000" w:themeColor="text1"/>
        </w:rPr>
        <w:t xml:space="preserve">ия установленного на крыше дома, </w:t>
      </w:r>
      <w:r w:rsidR="00846374" w:rsidRPr="00684670">
        <w:rPr>
          <w:color w:val="000000" w:themeColor="text1"/>
        </w:rPr>
        <w:t xml:space="preserve">текущий частичный ремонт мягкой кровли, </w:t>
      </w:r>
      <w:r w:rsidR="00F12287" w:rsidRPr="00684670">
        <w:rPr>
          <w:color w:val="000000" w:themeColor="text1"/>
        </w:rPr>
        <w:t>замена армированных стекол, озеленение земельного участка, приобретение детского комплекса на дет</w:t>
      </w:r>
      <w:r w:rsidR="00846374" w:rsidRPr="00684670">
        <w:rPr>
          <w:color w:val="000000" w:themeColor="text1"/>
        </w:rPr>
        <w:t>скую площадку, изготовление и монтаж металлической двери и решётки на спуск в цокольный этаж дома со стороны инфекционной больницы.</w:t>
      </w:r>
    </w:p>
    <w:p w:rsidR="0050737D" w:rsidRPr="00684670" w:rsidRDefault="0050737D" w:rsidP="0050737D">
      <w:pPr>
        <w:jc w:val="both"/>
        <w:rPr>
          <w:color w:val="000000" w:themeColor="text1"/>
        </w:rPr>
      </w:pPr>
      <w:r w:rsidRPr="00684670">
        <w:rPr>
          <w:color w:val="000000" w:themeColor="text1"/>
        </w:rPr>
        <w:t xml:space="preserve"> </w:t>
      </w:r>
    </w:p>
    <w:p w:rsidR="00DF002D" w:rsidRDefault="00DF002D" w:rsidP="00DF002D"/>
    <w:p w:rsidR="00DF002D" w:rsidRDefault="00DF002D" w:rsidP="00DF002D"/>
    <w:p w:rsidR="00DF002D" w:rsidRDefault="00DF002D" w:rsidP="00DF002D"/>
    <w:p w:rsidR="00DF002D" w:rsidRDefault="00DF002D" w:rsidP="00DF002D">
      <w:r>
        <w:t>Председатель правления</w:t>
      </w:r>
    </w:p>
    <w:p w:rsidR="00DF002D" w:rsidRPr="000B0357" w:rsidRDefault="00DF002D" w:rsidP="00DF002D">
      <w:pPr>
        <w:rPr>
          <w:color w:val="FF0000"/>
        </w:rPr>
      </w:pPr>
      <w:r>
        <w:t>ТСЖ «Промышленная 19/</w:t>
      </w:r>
      <w:proofErr w:type="gramStart"/>
      <w:r>
        <w:t xml:space="preserve">1»   </w:t>
      </w:r>
      <w:proofErr w:type="gramEnd"/>
      <w:r>
        <w:t xml:space="preserve">                                                      ______________/Седых Н.А./</w:t>
      </w:r>
    </w:p>
    <w:sectPr w:rsidR="00DF002D" w:rsidRPr="000B0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A9" w:rsidRDefault="00EF11A9" w:rsidP="009A5BB4">
      <w:r>
        <w:separator/>
      </w:r>
    </w:p>
  </w:endnote>
  <w:endnote w:type="continuationSeparator" w:id="0">
    <w:p w:rsidR="00EF11A9" w:rsidRDefault="00EF11A9" w:rsidP="009A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B4" w:rsidRDefault="009A5B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480769"/>
      <w:docPartObj>
        <w:docPartGallery w:val="Page Numbers (Bottom of Page)"/>
        <w:docPartUnique/>
      </w:docPartObj>
    </w:sdtPr>
    <w:sdtEndPr/>
    <w:sdtContent>
      <w:p w:rsidR="009A5BB4" w:rsidRDefault="009A5B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07">
          <w:rPr>
            <w:noProof/>
          </w:rPr>
          <w:t>7</w:t>
        </w:r>
        <w:r>
          <w:fldChar w:fldCharType="end"/>
        </w:r>
      </w:p>
    </w:sdtContent>
  </w:sdt>
  <w:p w:rsidR="009A5BB4" w:rsidRDefault="009A5B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B4" w:rsidRDefault="009A5B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A9" w:rsidRDefault="00EF11A9" w:rsidP="009A5BB4">
      <w:r>
        <w:separator/>
      </w:r>
    </w:p>
  </w:footnote>
  <w:footnote w:type="continuationSeparator" w:id="0">
    <w:p w:rsidR="00EF11A9" w:rsidRDefault="00EF11A9" w:rsidP="009A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B4" w:rsidRDefault="009A5B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B4" w:rsidRDefault="009A5B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B4" w:rsidRDefault="009A5B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1F75"/>
    <w:multiLevelType w:val="hybridMultilevel"/>
    <w:tmpl w:val="E756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7369"/>
    <w:multiLevelType w:val="multilevel"/>
    <w:tmpl w:val="68E81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/>
        <w:u w:val="single"/>
      </w:rPr>
    </w:lvl>
  </w:abstractNum>
  <w:abstractNum w:abstractNumId="2">
    <w:nsid w:val="16172C2F"/>
    <w:multiLevelType w:val="hybridMultilevel"/>
    <w:tmpl w:val="AE9408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3E76"/>
    <w:multiLevelType w:val="hybridMultilevel"/>
    <w:tmpl w:val="11CA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73BC"/>
    <w:multiLevelType w:val="hybridMultilevel"/>
    <w:tmpl w:val="9162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0FDA"/>
    <w:multiLevelType w:val="hybridMultilevel"/>
    <w:tmpl w:val="A562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F7F64"/>
    <w:multiLevelType w:val="multilevel"/>
    <w:tmpl w:val="67C436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73F249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57"/>
    <w:rsid w:val="00007A3B"/>
    <w:rsid w:val="00010AD4"/>
    <w:rsid w:val="00011CC6"/>
    <w:rsid w:val="00034002"/>
    <w:rsid w:val="0005345F"/>
    <w:rsid w:val="00070086"/>
    <w:rsid w:val="000732FF"/>
    <w:rsid w:val="00092013"/>
    <w:rsid w:val="000A7B21"/>
    <w:rsid w:val="000B0357"/>
    <w:rsid w:val="000C339E"/>
    <w:rsid w:val="000D7804"/>
    <w:rsid w:val="000F0F32"/>
    <w:rsid w:val="000F29F5"/>
    <w:rsid w:val="001606A0"/>
    <w:rsid w:val="00171249"/>
    <w:rsid w:val="001718F1"/>
    <w:rsid w:val="00190664"/>
    <w:rsid w:val="0024111C"/>
    <w:rsid w:val="00262A1E"/>
    <w:rsid w:val="00262A2C"/>
    <w:rsid w:val="00264090"/>
    <w:rsid w:val="0027705A"/>
    <w:rsid w:val="002A373A"/>
    <w:rsid w:val="002A6493"/>
    <w:rsid w:val="002C554D"/>
    <w:rsid w:val="002E077A"/>
    <w:rsid w:val="0030071C"/>
    <w:rsid w:val="003730AE"/>
    <w:rsid w:val="003A3CBF"/>
    <w:rsid w:val="003E4FF5"/>
    <w:rsid w:val="004344FB"/>
    <w:rsid w:val="00476314"/>
    <w:rsid w:val="00477232"/>
    <w:rsid w:val="004A08A0"/>
    <w:rsid w:val="004D63E4"/>
    <w:rsid w:val="004D7011"/>
    <w:rsid w:val="004E39CB"/>
    <w:rsid w:val="0050737D"/>
    <w:rsid w:val="00527E74"/>
    <w:rsid w:val="0054508A"/>
    <w:rsid w:val="00566BAE"/>
    <w:rsid w:val="005748B7"/>
    <w:rsid w:val="005854FC"/>
    <w:rsid w:val="005C73B1"/>
    <w:rsid w:val="006318A6"/>
    <w:rsid w:val="00656174"/>
    <w:rsid w:val="00684670"/>
    <w:rsid w:val="006A3E90"/>
    <w:rsid w:val="006A4679"/>
    <w:rsid w:val="006C0694"/>
    <w:rsid w:val="006C217C"/>
    <w:rsid w:val="006C7F0E"/>
    <w:rsid w:val="006E2AF5"/>
    <w:rsid w:val="006E2C8B"/>
    <w:rsid w:val="006F37D0"/>
    <w:rsid w:val="00701871"/>
    <w:rsid w:val="00701E6A"/>
    <w:rsid w:val="00703CC4"/>
    <w:rsid w:val="00787581"/>
    <w:rsid w:val="00795FC6"/>
    <w:rsid w:val="007B24E1"/>
    <w:rsid w:val="007C4FFC"/>
    <w:rsid w:val="007F36A4"/>
    <w:rsid w:val="008042A8"/>
    <w:rsid w:val="00814C5A"/>
    <w:rsid w:val="008222CE"/>
    <w:rsid w:val="008402EF"/>
    <w:rsid w:val="00846374"/>
    <w:rsid w:val="00865238"/>
    <w:rsid w:val="00871746"/>
    <w:rsid w:val="008B4893"/>
    <w:rsid w:val="008E55F3"/>
    <w:rsid w:val="00905830"/>
    <w:rsid w:val="00920ABC"/>
    <w:rsid w:val="00927D7D"/>
    <w:rsid w:val="00933669"/>
    <w:rsid w:val="0093698B"/>
    <w:rsid w:val="00960A81"/>
    <w:rsid w:val="009A11D1"/>
    <w:rsid w:val="009A5BB4"/>
    <w:rsid w:val="009B2D69"/>
    <w:rsid w:val="009C4209"/>
    <w:rsid w:val="009E6A57"/>
    <w:rsid w:val="00A23114"/>
    <w:rsid w:val="00A95244"/>
    <w:rsid w:val="00AD2EB3"/>
    <w:rsid w:val="00AF299A"/>
    <w:rsid w:val="00B07CAF"/>
    <w:rsid w:val="00B3478D"/>
    <w:rsid w:val="00B56AB0"/>
    <w:rsid w:val="00B6339A"/>
    <w:rsid w:val="00B71588"/>
    <w:rsid w:val="00B773E3"/>
    <w:rsid w:val="00B82499"/>
    <w:rsid w:val="00B90A29"/>
    <w:rsid w:val="00BB1194"/>
    <w:rsid w:val="00BC5D8A"/>
    <w:rsid w:val="00BC7C96"/>
    <w:rsid w:val="00BD5B9F"/>
    <w:rsid w:val="00BE3707"/>
    <w:rsid w:val="00BE65B9"/>
    <w:rsid w:val="00C2319E"/>
    <w:rsid w:val="00C2372B"/>
    <w:rsid w:val="00C25004"/>
    <w:rsid w:val="00C572EF"/>
    <w:rsid w:val="00C60D78"/>
    <w:rsid w:val="00C80AB1"/>
    <w:rsid w:val="00CC2E2B"/>
    <w:rsid w:val="00CD61B0"/>
    <w:rsid w:val="00CE5557"/>
    <w:rsid w:val="00CF3DF4"/>
    <w:rsid w:val="00D2725D"/>
    <w:rsid w:val="00D520D2"/>
    <w:rsid w:val="00D65E1E"/>
    <w:rsid w:val="00DB78A1"/>
    <w:rsid w:val="00DC5BFC"/>
    <w:rsid w:val="00DF002D"/>
    <w:rsid w:val="00E0529A"/>
    <w:rsid w:val="00E05F51"/>
    <w:rsid w:val="00E126A5"/>
    <w:rsid w:val="00E44AB7"/>
    <w:rsid w:val="00E4561C"/>
    <w:rsid w:val="00E51FB1"/>
    <w:rsid w:val="00E71F1D"/>
    <w:rsid w:val="00EA7126"/>
    <w:rsid w:val="00EE6F82"/>
    <w:rsid w:val="00EF11A9"/>
    <w:rsid w:val="00F12287"/>
    <w:rsid w:val="00F3404B"/>
    <w:rsid w:val="00F51B7A"/>
    <w:rsid w:val="00FA1C96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916D-93DB-461B-B01F-B78AA70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57"/>
    <w:pPr>
      <w:ind w:left="720"/>
      <w:contextualSpacing/>
    </w:pPr>
  </w:style>
  <w:style w:type="paragraph" w:customStyle="1" w:styleId="Standard">
    <w:name w:val="Standard"/>
    <w:rsid w:val="000B03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0B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7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B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A5B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5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5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B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</dc:creator>
  <cp:keywords/>
  <dc:description/>
  <cp:lastModifiedBy>ТСЖ</cp:lastModifiedBy>
  <cp:revision>206</cp:revision>
  <cp:lastPrinted>2019-01-12T03:59:00Z</cp:lastPrinted>
  <dcterms:created xsi:type="dcterms:W3CDTF">2019-01-12T03:27:00Z</dcterms:created>
  <dcterms:modified xsi:type="dcterms:W3CDTF">2019-02-01T06:16:00Z</dcterms:modified>
</cp:coreProperties>
</file>