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B5" w:rsidRPr="00A23DB5" w:rsidRDefault="00A23DB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br/>
      </w:r>
    </w:p>
    <w:p w:rsidR="00A23DB5" w:rsidRPr="00A23DB5" w:rsidRDefault="00A23DB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КРАСНОДАР</w:t>
      </w:r>
    </w:p>
    <w:p w:rsidR="00A23DB5" w:rsidRPr="00A23DB5" w:rsidRDefault="00A23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3DB5" w:rsidRPr="00A23DB5" w:rsidRDefault="00A23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18 октября 2010 г. N 8291</w:t>
      </w:r>
    </w:p>
    <w:p w:rsidR="00A23DB5" w:rsidRPr="00A23DB5" w:rsidRDefault="00A23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A23DB5" w:rsidRPr="00A23DB5" w:rsidRDefault="00A23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ПОЛОЖЕНИЯ О</w:t>
      </w:r>
      <w:bookmarkStart w:id="0" w:name="_GoBack"/>
      <w:bookmarkEnd w:id="0"/>
      <w:r w:rsidRPr="00A23DB5">
        <w:rPr>
          <w:rFonts w:ascii="Times New Roman" w:hAnsi="Times New Roman" w:cs="Times New Roman"/>
          <w:sz w:val="28"/>
          <w:szCs w:val="28"/>
        </w:rPr>
        <w:t>Б УПРАВЛЕНИИ КАДРОВОЙ ПОЛИТИКИ И</w:t>
      </w:r>
    </w:p>
    <w:p w:rsidR="00A23DB5" w:rsidRPr="00A23DB5" w:rsidRDefault="00A23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МУНИЦИПАЛЬНОЙ СЛУЖБЫ АДМИНИСТРАЦИИ МУНИЦИПАЛЬНОГО</w:t>
      </w:r>
    </w:p>
    <w:p w:rsidR="00A23DB5" w:rsidRPr="00A23DB5" w:rsidRDefault="00A23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A23DB5" w:rsidRPr="00A23DB5" w:rsidRDefault="00A23DB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3DB5" w:rsidRPr="00A23D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DB5" w:rsidRPr="00A23DB5" w:rsidRDefault="00A2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23DB5" w:rsidRPr="00A23DB5" w:rsidRDefault="00A2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</w:t>
            </w:r>
            <w:proofErr w:type="gramEnd"/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ред. Постановлений администрации МО город Краснодар</w:t>
            </w:r>
          </w:p>
          <w:p w:rsidR="00A23DB5" w:rsidRPr="00A23DB5" w:rsidRDefault="00A2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proofErr w:type="gramEnd"/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27.10.2010 </w:t>
            </w:r>
            <w:hyperlink r:id="rId4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8644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31.10.2012 </w:t>
            </w:r>
            <w:hyperlink r:id="rId5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9967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09.04.2014 </w:t>
            </w:r>
            <w:hyperlink r:id="rId6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2204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23DB5" w:rsidRPr="00A23DB5" w:rsidRDefault="00A2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proofErr w:type="gramEnd"/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27.06.2014 </w:t>
            </w:r>
            <w:hyperlink r:id="rId7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4219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10.11.2015 </w:t>
            </w:r>
            <w:hyperlink r:id="rId8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7472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14.12.2015 </w:t>
            </w:r>
            <w:hyperlink r:id="rId9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8416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23DB5" w:rsidRPr="00A23DB5" w:rsidRDefault="00A2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proofErr w:type="gramEnd"/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06.07.2017 </w:t>
            </w:r>
            <w:hyperlink r:id="rId10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2740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06.10.2017 </w:t>
            </w:r>
            <w:hyperlink r:id="rId11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4529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04.06.2018 </w:t>
            </w:r>
            <w:hyperlink r:id="rId12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2281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городской Думы Краснодара от 14.10.2005 N 74 п.2 "О структуре администрации муниципального образования город Краснодар" постановляю: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об Управлении кадровой политики и муниципальной службы администрации муниципального образования город Краснодар (прилагается).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18.10.2010.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город Краснодар В.В. Косенко.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3DB5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3 в ред. </w:t>
      </w:r>
      <w:hyperlink r:id="rId14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04.06.2018 N 2281)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3DB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23DB5">
        <w:rPr>
          <w:rFonts w:ascii="Times New Roman" w:hAnsi="Times New Roman" w:cs="Times New Roman"/>
          <w:sz w:val="28"/>
          <w:szCs w:val="28"/>
        </w:rPr>
        <w:t>. главы муниципального</w:t>
      </w:r>
    </w:p>
    <w:p w:rsidR="00A23DB5" w:rsidRPr="00A23DB5" w:rsidRDefault="00A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город Краснодар</w:t>
      </w:r>
    </w:p>
    <w:p w:rsidR="00A23DB5" w:rsidRPr="00A23DB5" w:rsidRDefault="00A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А.Н.ДОМБРОВСКИЙ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23DB5" w:rsidRPr="00A23DB5" w:rsidRDefault="00A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23DB5" w:rsidRPr="00A23DB5" w:rsidRDefault="00A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МО город Краснодар</w:t>
      </w:r>
    </w:p>
    <w:p w:rsidR="00A23DB5" w:rsidRPr="00A23DB5" w:rsidRDefault="00A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18 октября 2010 г. N 8291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A23DB5">
        <w:rPr>
          <w:rFonts w:ascii="Times New Roman" w:hAnsi="Times New Roman" w:cs="Times New Roman"/>
          <w:sz w:val="28"/>
          <w:szCs w:val="28"/>
        </w:rPr>
        <w:t>ПОЛОЖЕНИЕ</w:t>
      </w:r>
    </w:p>
    <w:p w:rsidR="00A23DB5" w:rsidRPr="00A23DB5" w:rsidRDefault="00A23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ОБ УПРАВЛЕНИИ КАДРОВОЙ ПОЛИТИКИ И МУНИЦИПАЛЬНОЙ СЛУЖБЫ</w:t>
      </w:r>
    </w:p>
    <w:p w:rsidR="00A23DB5" w:rsidRPr="00A23DB5" w:rsidRDefault="00A23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</w:t>
      </w:r>
    </w:p>
    <w:p w:rsidR="00A23DB5" w:rsidRPr="00A23DB5" w:rsidRDefault="00A23DB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3DB5" w:rsidRPr="00A23D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DB5" w:rsidRPr="00A23DB5" w:rsidRDefault="00A2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23DB5" w:rsidRPr="00A23DB5" w:rsidRDefault="00A2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</w:t>
            </w:r>
            <w:proofErr w:type="gramEnd"/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ред. Постановлений администрации МО город Краснодар</w:t>
            </w:r>
          </w:p>
          <w:p w:rsidR="00A23DB5" w:rsidRPr="00A23DB5" w:rsidRDefault="00A2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proofErr w:type="gramEnd"/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27.10.2010 </w:t>
            </w:r>
            <w:hyperlink r:id="rId15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8644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31.10.2012 </w:t>
            </w:r>
            <w:hyperlink r:id="rId16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9967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09.04.2014 </w:t>
            </w:r>
            <w:hyperlink r:id="rId17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2204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23DB5" w:rsidRPr="00A23DB5" w:rsidRDefault="00A2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proofErr w:type="gramEnd"/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27.06.2014 </w:t>
            </w:r>
            <w:hyperlink r:id="rId18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4219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10.11.2015 </w:t>
            </w:r>
            <w:hyperlink r:id="rId19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7472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14.12.2015 </w:t>
            </w:r>
            <w:hyperlink r:id="rId20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8416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23DB5" w:rsidRPr="00A23DB5" w:rsidRDefault="00A2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proofErr w:type="gramEnd"/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06.07.2017 </w:t>
            </w:r>
            <w:hyperlink r:id="rId21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2740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06.10.2017 </w:t>
            </w:r>
            <w:hyperlink r:id="rId22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4529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04.06.2018 </w:t>
            </w:r>
            <w:hyperlink r:id="rId23" w:history="1">
              <w:r w:rsidRPr="00A23DB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2281</w:t>
              </w:r>
            </w:hyperlink>
            <w:r w:rsidRPr="00A23DB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Раздел I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1. Управление кадровой политики и муниципальной службы администрации муниципального образования город Краснодар (далее - Управление) является функциональным органом администрации муниципального образования город Краснодар, созданным в целях обеспечения деятельности главы и администрации муниципального образования город Краснодар в вопросах муниципальной службы, реализации единой кадровой политики.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 xml:space="preserve">2. В своей деятельности Управление руководствуется </w:t>
      </w:r>
      <w:hyperlink r:id="rId24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краевыми законами, </w:t>
      </w:r>
      <w:hyperlink r:id="rId25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Краснодар, правовыми актами органов местного самоуправления муниципального образования город Краснодар, настоящим Положением.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3. Управление непосредственно подчинено заместителю главы муниципального образования город Краснодар, координирующему работу 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Краснодар.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3DB5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3 в ред. </w:t>
      </w:r>
      <w:hyperlink r:id="rId26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14.12.2015 N 8416)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 xml:space="preserve">4. Положение об Управлении, штатное расписание, квалификационные </w:t>
      </w:r>
      <w:r w:rsidRPr="00A23DB5">
        <w:rPr>
          <w:rFonts w:ascii="Times New Roman" w:hAnsi="Times New Roman" w:cs="Times New Roman"/>
          <w:sz w:val="28"/>
          <w:szCs w:val="28"/>
        </w:rPr>
        <w:lastRenderedPageBreak/>
        <w:t>требования по должностям муниципальной службы Управления утверждаются правовым актом администрации муниципального образования город Краснодар.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5. Деятельность Управления финансируется за счет средств местного бюджета (бюджета муниципального образования город Краснодар).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6. Управление имеет печать, штампы и бланки установленного образца.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3DB5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6 в ред. </w:t>
      </w:r>
      <w:hyperlink r:id="rId27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27.10.2010 N 8644)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7. Местонахождение Управления: 350000, г. Краснодар, ул. Красная, 122.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Раздел II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ОСНОВНЫЕ ЗАДАЧИ УПРАВЛЕНИЯ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8. Для достижения поставленных целей Управление выполняет следующие задачи: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8.1. Обеспечение соответствия муниципальных правовых актов действующему трудовому законодательству и законодательству о муниципальной службе.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8.2. Обеспечение делопроизводства по кадровым вопросам, другим вопросам муниципальной службы муниципальных служащих в соответствии с законодательством.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8.3. Реализация законодательства о муниципальной службе в органах местного самоуправления муниципального образования город Краснодар.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 xml:space="preserve">8.4. Утратил силу. - </w:t>
      </w:r>
      <w:hyperlink r:id="rId28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06.07.2017 N 2740.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8.5. Участие в деятельности по повышению квалификации и переподготовке муниципальных служащих органов местного самоуправления муниципального образования город Краснодар.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8.6. Формирование кадрового резерва администрации муниципального образования город Краснодар и резерва управленческих кадров муниципального образования город Краснодар.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8.7. Организация и проведение аттестаций, квалификационных экзаменов муниципальных служащих, конкурсов на замещение должностей муниципальной службы.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8.8. Формирование единого Реестра муниципальных служащих муниципального образования город Краснодар.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lastRenderedPageBreak/>
        <w:t>8.9. Взаимодействие органов местного самоуправления муниципального образования город Краснодар с образовательными организациями высшего образования, осуществляющими образовательную деятельность по имеющим государственную аккредитацию образовательным программам высшего образования, по вопросам организации и прохождения практик студентов.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23DB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23D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8.9 в ред. </w:t>
      </w:r>
      <w:hyperlink r:id="rId29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10.11.2015 N 7472)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8.10. Работа по профилактике коррупционных и иных правонарушений в администрации муниципального образования город Краснодар.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 xml:space="preserve">8.11. Утратил силу. - </w:t>
      </w:r>
      <w:hyperlink r:id="rId30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10.11.2015 N 7472.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Раздел III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ФУНКЦИИ УПРАВЛЕНИЯ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9. Для решения поставленных задач Управление осуществляет следующие функции: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9.1. Осуществляет кадровую работу в администрации муниципального образования город Краснодар.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23DB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23D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9.1 в ред. </w:t>
      </w:r>
      <w:hyperlink r:id="rId31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27.10.2010 N 8644)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9.2. Контролирует своевременность, полноту и достоверность сведений, представляемых муниципальными служащими администрации муниципального образования город Краснодар в связи с установленными для них требованиями и ограничениями, а также организует их проверки в установленном порядке.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9.3. Формирует кадровый резерв администрации муниципального образования город Краснодар и резерв управленческих кадров муниципального образования город Краснодар.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9.4. Участвует в работе и осуществляет правовое обеспечение конкурсных комиссий при проведении конкурсов на замещение муниципальных должностей муниципальной службы администрации муниципального образования город Краснодар и аттестационных комиссий при проведении квалификационных экзаменов и аттестаций муниципальных служащих.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 xml:space="preserve">9.5. Утратил силу. - </w:t>
      </w:r>
      <w:hyperlink r:id="rId32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06.07.2017 N 2740.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9.6. Формирует единый Реестр муниципальных служащих муниципального образования город Краснодар.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lastRenderedPageBreak/>
        <w:t xml:space="preserve">9.6.1. Направляет в уполномоченный орган администрации Краснодарского края сведения о лице, замещавшем должность муниципальной службы в администрации муниципального образования город Краснодар,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и исключения таких сведений из него в порядке, предусмотренном </w:t>
      </w:r>
      <w:hyperlink r:id="rId33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о реестре лиц, уволенных в связи с утратой доверия, утвержденным Постановлением Правительства Российской Федерации от 05.03.2018 N 228.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23DB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23D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9.6.1 введен </w:t>
      </w:r>
      <w:hyperlink r:id="rId34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04.06.2018 N 2281)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9.7. Участвует в деятельности по повышению квалификации и переподготовке муниципальных служащих органов местного самоуправления муниципального образования город Краснодар.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9.8. Дает заключения и ответы в рамках своей компетенции по поступающим в Управление служебным документам, обращениям, заявлениям, жалобам граждан и юридических лиц.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9.9. По поручениям главы муниципального образования город Краснодар участвует совместно с отраслевыми, функциональными и территориальными органами администрации муниципального образования город Краснодар в подготовке проектов муниципальных правовых актов.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9.10. Организует разработку новых и анализ действующих нормативных правовых актов по вопросам муниципальной службы, готовит предложения по их совершенствованию.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9.11. Оказывает методическую и иную помощь отраслевым, функциональным и территориальным органам администрации муниципального образования город Краснодар по вопросам муниципальной службы.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9.12. Консультирует муниципальных служащих по вопросам правового положения, соблюдения запретов и ограничений, связанных с муниципальной службой.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9.13. Организует взаимодействие органов местного самоуправления муниципального образования город Краснодар с образовательными организациями высшего образования, осуществляющими образовательную деятельность по имеющим государственную аккредитацию образовательным программам высшего образования, по вопросам повышения квалификации и профессиональной переподготовки муниципальных служащих.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23DB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23D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9.13 в ред. </w:t>
      </w:r>
      <w:hyperlink r:id="rId35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10.11.2015 N 7472)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lastRenderedPageBreak/>
        <w:t>9.14. Организует совместно с образовательными организациями высшего образования, осуществляющими образовательную деятельность по имеющим государственную аккредитацию образовательным программам высшего образования, прохождение практик студентов.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23DB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23D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9.14 в ред. </w:t>
      </w:r>
      <w:hyperlink r:id="rId36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10.11.2015 N 7472)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9.15. Организует работу комиссии по соблюдению требований к служебному поведению муниципальных служащих в администрации муниципального образования город Краснодар и урегулированию конфликта интересов.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9.16. Организует работу комиссии муниципального образования город Краснодар по исчислению стажа муниципальной службы.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23DB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23D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9.16 в ред. </w:t>
      </w:r>
      <w:hyperlink r:id="rId37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06.07.2017 N 2740)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 xml:space="preserve">9.17. Утратил силу. - </w:t>
      </w:r>
      <w:hyperlink r:id="rId38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10.11.2015 N 7472.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9.18. Организует работу по профилактике коррупционных и иных правонарушений в администрации муниципального образования город Краснодар.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23DB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23D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9.18 введен </w:t>
      </w:r>
      <w:hyperlink r:id="rId39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04.06.2018 N 2281)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Раздел IV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ПРАВА УПРАВЛЕНИЯ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10. Управление во исполнение возложенных на него функций имеет право: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10.1. Вносить главе муниципального образования город Краснодар предложения по совершенствованию кадровой работы, а также по вопросам муниципальной службы.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10.2. Запрашивать и получать в установленном порядке от руководителей отраслевых, функциональных и территориальных органов администрации муниципального образования город Краснодар, руководителей предприятий, учреждений и организаций, находящихся на территории муниципального образования город Краснодар, необходимые для кадрового обеспечения деятельности главы и администрации муниципального образования город Краснодар и для осуществления деятельности Управления информацию, документы и материалы.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 xml:space="preserve">10.3. Разрабатывать и вносить на рассмотрение главы муниципального </w:t>
      </w:r>
      <w:r w:rsidRPr="00A23DB5">
        <w:rPr>
          <w:rFonts w:ascii="Times New Roman" w:hAnsi="Times New Roman" w:cs="Times New Roman"/>
          <w:sz w:val="28"/>
          <w:szCs w:val="28"/>
        </w:rPr>
        <w:lastRenderedPageBreak/>
        <w:t>образования город Краснодар проекты муниципальных правовых актов по вопросам деятельности Управления.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10.4. Привлекать по согласованию с руководителями отраслевых, функциональных и территориальных органов администрации муниципального образования город Краснодар специалистов отраслевых, функциональных и территориальных органов администрации муниципального образования город Краснодар для подготовки проектов правовых актов, а также для осуществления мероприятий, проводимых Управлением в соответствии с возложенными на него полномочиями.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10.5. В случае несоответствия действующему законодательству проектов муниципальных правовых актов представлять замечания по ним.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10.6. Принимать участие в работе совещательных органов при главе муниципального образования город Краснодар в соответствии со своей компетенцией.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10.7. Использовать в установленном порядке действующие системы и средства связи, в том числе и специальные.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10.8. Вести служебную переписку с органами местного самоуправления, предприятиями, учреждениями и организациями по вопросам, отнесенным к ведению Управления.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 xml:space="preserve">10.9. Осуществлять мероприятия по реализации </w:t>
      </w:r>
      <w:hyperlink r:id="rId40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Краснодарского края от 23.07.2003 N 608-КЗ "Об административных правонарушениях" путем составления должностными лицами Управления протоколов об административных правонарушениях, предусмотренных </w:t>
      </w:r>
      <w:hyperlink r:id="rId41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статьями 3.2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3.8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указанного Закона.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3DB5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10.9 в ред. </w:t>
      </w:r>
      <w:hyperlink r:id="rId43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27.06.2014 N 4219)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Раздел V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ОРГАНИЗАЦИЯ РАБОТЫ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11. Руководство деятельностью Управления осуществляет начальник Управления на принципах единоначалия, который несет персональную ответственность за выполнение возложенных на Управление задач и функций.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12. Начальник Управления является муниципальным служащим, назначается и освобождается от должности распоряжением администрации муниципального образования город Краснодар по представлению заместителя главы муниципального образования город Краснодар, координирующего работу Управления.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3D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ред. Постановлений администрации МО город Краснодар от 10.11.2015 </w:t>
      </w:r>
      <w:hyperlink r:id="rId44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 xml:space="preserve">N </w:t>
        </w:r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7472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, от 14.12.2015 </w:t>
      </w:r>
      <w:hyperlink r:id="rId45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N 8416</w:t>
        </w:r>
      </w:hyperlink>
      <w:r w:rsidRPr="00A23DB5">
        <w:rPr>
          <w:rFonts w:ascii="Times New Roman" w:hAnsi="Times New Roman" w:cs="Times New Roman"/>
          <w:sz w:val="28"/>
          <w:szCs w:val="28"/>
        </w:rPr>
        <w:t>)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13. В структуру Управления входят отделы по направлениям деятельности Управления.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Количество заместителей начальника Управления, количество отделов и их наименования устанавливаются штатным расписанием Управления, утверждаемым распоряжением администрации муниципального образования город Краснодар.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Работники Управления являются муниципальными служащими, назначаются на должность и освобождаются от должности распоряжением администрации муниципального образования город Краснодар по представлению начальника Управления.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3DB5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13 в ред. </w:t>
      </w:r>
      <w:hyperlink r:id="rId46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06.10.2017 N 4529)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14. В период временного отсутствия начальника Управления его обязанности исполняет заместитель начальника Управления.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3DB5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14 в ред. </w:t>
      </w:r>
      <w:hyperlink r:id="rId47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06.10.2017 N 4529)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15. Начальник Управления выполняет следующие обязанности: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>) руководит деятельностью Управления, обеспечивая решение возложенных на него задач;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>) контролирует выполнение планов работы Управления;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>) определяет функциональные обязанности и утверждает должностные инструкции работников Управления;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23DB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23D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"в" в ред. </w:t>
      </w:r>
      <w:hyperlink r:id="rId48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06.10.2017 N 4529)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>) представляет главе муниципального образования город Краснодар на утверждение Положение об Управлении и штатное расписание Управления;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>) занимается подбором кадров и созданием их резерва, проводит работу по повышению профессиональной квалификации работников Управления;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>) действует от имени Управления, представляет его интересы в органах власти и управления, других организациях;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>) подписывает служебные документы в пределах своей компетенции;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>) представляет в установленном порядке предложения о премировании, о поощрении работников Управления и применении к ним мер дисциплинарного взыскания;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>) вносит предложения о командировании работников Управления в пределах Российской Федерации, согласовывает их выезд в целевые, служебные, заграничные командировки;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>) осуществляет контроль за исполнением работниками Управления их должностных обязанностей, Правил внутреннего трудового распорядка администрации муниципального образования город Краснодар;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) представляет работников Управления при проведении аттестации и квалификационных экзаменов, готовит отзывы об исполнении служебных обязанностей и служебные характеристики в соответствии с </w:t>
      </w:r>
      <w:hyperlink r:id="rId49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о муниципальной службе в муниципальном образовании город Краснодар;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м) ведет служебную переписку с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 и (или) заместителя главы муниципального образования город Краснодар, координирующего работу 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 обращения граждан и организаций;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3DB5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"м" в ред. </w:t>
      </w:r>
      <w:hyperlink r:id="rId50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14.12.2015 N 8416)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настоящим Положением и действующим законодательством.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 xml:space="preserve">15.1. Начальник Управления является должностным лицом, ответственным за включение сведений о лице, замещавшем должность муниципальной службы в администрации муниципального образования город Краснодар,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 исключение таких сведений из него посредством направления сведений в уполномоченный орган администрации Краснодарского края в соответствии с </w:t>
      </w:r>
      <w:hyperlink r:id="rId51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о реестре лиц, уволенных в связи с утратой доверия, утвержденным Постановлением Правительства Российской Федерации от 05.03.2018 N 228.</w:t>
      </w:r>
    </w:p>
    <w:p w:rsidR="00A23DB5" w:rsidRPr="00A23DB5" w:rsidRDefault="00A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3DB5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15.1 введен </w:t>
      </w:r>
      <w:hyperlink r:id="rId52" w:history="1">
        <w:r w:rsidRPr="00A23DB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23DB5">
        <w:rPr>
          <w:rFonts w:ascii="Times New Roman" w:hAnsi="Times New Roman" w:cs="Times New Roman"/>
          <w:sz w:val="28"/>
          <w:szCs w:val="28"/>
        </w:rPr>
        <w:t xml:space="preserve"> администрации МО город Краснодар от 04.06.2018 N 2281)</w:t>
      </w:r>
    </w:p>
    <w:p w:rsidR="00A23DB5" w:rsidRPr="00A23DB5" w:rsidRDefault="00A23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16. Информационное, документальное, правовое, материально-техническое и транспортное обеспечение деятельности Управления и его работников осуществляется в установленном порядке.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3DB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23DB5">
        <w:rPr>
          <w:rFonts w:ascii="Times New Roman" w:hAnsi="Times New Roman" w:cs="Times New Roman"/>
          <w:sz w:val="28"/>
          <w:szCs w:val="28"/>
        </w:rPr>
        <w:t>. начальника</w:t>
      </w:r>
    </w:p>
    <w:p w:rsidR="00A23DB5" w:rsidRPr="00A23DB5" w:rsidRDefault="00A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lastRenderedPageBreak/>
        <w:t>Правового управления</w:t>
      </w:r>
    </w:p>
    <w:p w:rsidR="00A23DB5" w:rsidRPr="00A23DB5" w:rsidRDefault="00A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23DB5" w:rsidRPr="00A23DB5" w:rsidRDefault="00A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23DB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23DB5">
        <w:rPr>
          <w:rFonts w:ascii="Times New Roman" w:hAnsi="Times New Roman" w:cs="Times New Roman"/>
          <w:sz w:val="28"/>
          <w:szCs w:val="28"/>
        </w:rPr>
        <w:t xml:space="preserve"> город Краснодар</w:t>
      </w:r>
    </w:p>
    <w:p w:rsidR="00A23DB5" w:rsidRPr="00A23DB5" w:rsidRDefault="00A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3DB5">
        <w:rPr>
          <w:rFonts w:ascii="Times New Roman" w:hAnsi="Times New Roman" w:cs="Times New Roman"/>
          <w:sz w:val="28"/>
          <w:szCs w:val="28"/>
        </w:rPr>
        <w:t>О.О.ЗУБРИЦКИЙ</w:t>
      </w: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DB5" w:rsidRPr="00A23DB5" w:rsidRDefault="00A23D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47C56" w:rsidRPr="00A23DB5" w:rsidRDefault="00A23DB5">
      <w:pPr>
        <w:rPr>
          <w:rFonts w:ascii="Times New Roman" w:hAnsi="Times New Roman" w:cs="Times New Roman"/>
          <w:sz w:val="28"/>
          <w:szCs w:val="28"/>
        </w:rPr>
      </w:pPr>
    </w:p>
    <w:sectPr w:rsidR="00247C56" w:rsidRPr="00A23DB5" w:rsidSect="00C1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B5"/>
    <w:rsid w:val="0007717C"/>
    <w:rsid w:val="008B4431"/>
    <w:rsid w:val="00A2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F343-11BB-4DF0-9C20-4702D6C9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D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BDF7F8498DC0D31A4FAF264C99EB09AE28886B046E425631BBE0A4BA45BB8597124095A10A63C9422853k0A3M" TargetMode="External"/><Relationship Id="rId18" Type="http://schemas.openxmlformats.org/officeDocument/2006/relationships/hyperlink" Target="consultantplus://offline/ref=84BDF7F8498DC0D31A4FAF264C99EB09AE28886B04664B5636BBE0A4BA45BB8597124095A10A63C9422954k0A1M" TargetMode="External"/><Relationship Id="rId26" Type="http://schemas.openxmlformats.org/officeDocument/2006/relationships/hyperlink" Target="consultantplus://offline/ref=84BDF7F8498DC0D31A4FAF264C99EB09AE28886B0469425036BBE0A4BA45BB8597124095A10A63C9422951k0A7M" TargetMode="External"/><Relationship Id="rId39" Type="http://schemas.openxmlformats.org/officeDocument/2006/relationships/hyperlink" Target="consultantplus://offline/ref=84BDF7F8498DC0D31A4FAF264C99EB09AE28886B04684D5E30BBE0A4BA45BB8597124095A10A63C9422957k0A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BDF7F8498DC0D31A4FAF264C99EB09AE28886B056F4A5432BBE0A4BA45BB8597124095A10A63C9422956k0ADM" TargetMode="External"/><Relationship Id="rId34" Type="http://schemas.openxmlformats.org/officeDocument/2006/relationships/hyperlink" Target="consultantplus://offline/ref=84BDF7F8498DC0D31A4FAF264C99EB09AE28886B04684D5E30BBE0A4BA45BB8597124095A10A63C9422956k0ADM" TargetMode="External"/><Relationship Id="rId42" Type="http://schemas.openxmlformats.org/officeDocument/2006/relationships/hyperlink" Target="consultantplus://offline/ref=84BDF7F8498DC0D31A4FAF264C99EB09AE28886B0466485735BBE0A4BA45BB8597124095A10A63C9422C5Fk0A5M" TargetMode="External"/><Relationship Id="rId47" Type="http://schemas.openxmlformats.org/officeDocument/2006/relationships/hyperlink" Target="consultantplus://offline/ref=84BDF7F8498DC0D31A4FAF264C99EB09AE28886B056B4D5F32BBE0A4BA45BB8597124095A10A63C9422957k0A5M" TargetMode="External"/><Relationship Id="rId50" Type="http://schemas.openxmlformats.org/officeDocument/2006/relationships/hyperlink" Target="consultantplus://offline/ref=84BDF7F8498DC0D31A4FAF264C99EB09AE28886B0469425036BBE0A4BA45BB8597124095A10A63C9422951k0A3M" TargetMode="External"/><Relationship Id="rId7" Type="http://schemas.openxmlformats.org/officeDocument/2006/relationships/hyperlink" Target="consultantplus://offline/ref=84BDF7F8498DC0D31A4FAF264C99EB09AE28886B04664B5636BBE0A4BA45BB8597124095A10A63C9422954k0A6M" TargetMode="External"/><Relationship Id="rId12" Type="http://schemas.openxmlformats.org/officeDocument/2006/relationships/hyperlink" Target="consultantplus://offline/ref=84BDF7F8498DC0D31A4FAF264C99EB09AE28886B04684D5E30BBE0A4BA45BB8597124095A10A63C9422956k0A0M" TargetMode="External"/><Relationship Id="rId17" Type="http://schemas.openxmlformats.org/officeDocument/2006/relationships/hyperlink" Target="consultantplus://offline/ref=84BDF7F8498DC0D31A4FAF264C99EB09AE28886B04664B5637BBE0A4BA45BB8597124095A10A63C9422954k0A3M" TargetMode="External"/><Relationship Id="rId25" Type="http://schemas.openxmlformats.org/officeDocument/2006/relationships/hyperlink" Target="consultantplus://offline/ref=84BDF7F8498DC0D31A4FAF264C99EB09AE28886B0468425030BBE0A4BA45BB8597124095A10A63C9422F54k0ACM" TargetMode="External"/><Relationship Id="rId33" Type="http://schemas.openxmlformats.org/officeDocument/2006/relationships/hyperlink" Target="consultantplus://offline/ref=84BDF7F8498DC0D31A4FB12B5AF5B403AB2AD463006C40006EE4BBF9ED4CB1D2D05D19D7E50762C9k4ABM" TargetMode="External"/><Relationship Id="rId38" Type="http://schemas.openxmlformats.org/officeDocument/2006/relationships/hyperlink" Target="consultantplus://offline/ref=84BDF7F8498DC0D31A4FAF264C99EB09AE28886B026A4B513AB0BDAEB21CB787901D1F82A6436FC842295604kDA7M" TargetMode="External"/><Relationship Id="rId46" Type="http://schemas.openxmlformats.org/officeDocument/2006/relationships/hyperlink" Target="consultantplus://offline/ref=84BDF7F8498DC0D31A4FAF264C99EB09AE28886B056B4D5F32BBE0A4BA45BB8597124095A10A63C9422956k0A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BDF7F8498DC0D31A4FAF264C99EB09AE28886B026E4A5736B3BDAEB21CB787901D1F82A6436FC842295605kDA8M" TargetMode="External"/><Relationship Id="rId20" Type="http://schemas.openxmlformats.org/officeDocument/2006/relationships/hyperlink" Target="consultantplus://offline/ref=84BDF7F8498DC0D31A4FAF264C99EB09AE28886B0469425036BBE0A4BA45BB8597124095A10A63C9422951k0A7M" TargetMode="External"/><Relationship Id="rId29" Type="http://schemas.openxmlformats.org/officeDocument/2006/relationships/hyperlink" Target="consultantplus://offline/ref=84BDF7F8498DC0D31A4FAF264C99EB09AE28886B026A4B513AB0BDAEB21CB787901D1F82A6436FC842295604kDA0M" TargetMode="External"/><Relationship Id="rId41" Type="http://schemas.openxmlformats.org/officeDocument/2006/relationships/hyperlink" Target="consultantplus://offline/ref=84BDF7F8498DC0D31A4FAF264C99EB09AE28886B0466485735BBE0A4BA45BB8597124095A10A63C9422150k0A2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DF7F8498DC0D31A4FAF264C99EB09AE28886B04664B5637BBE0A4BA45BB8597124095A10A63C9422954k0A0M" TargetMode="External"/><Relationship Id="rId11" Type="http://schemas.openxmlformats.org/officeDocument/2006/relationships/hyperlink" Target="consultantplus://offline/ref=84BDF7F8498DC0D31A4FAF264C99EB09AE28886B056B4D5F32BBE0A4BA45BB8597124095A10A63C9422956k0A0M" TargetMode="External"/><Relationship Id="rId24" Type="http://schemas.openxmlformats.org/officeDocument/2006/relationships/hyperlink" Target="consultantplus://offline/ref=84BDF7F8498DC0D31A4FB12B5AF5B403AB2BD163083817023FB1B5kFACM" TargetMode="External"/><Relationship Id="rId32" Type="http://schemas.openxmlformats.org/officeDocument/2006/relationships/hyperlink" Target="consultantplus://offline/ref=84BDF7F8498DC0D31A4FAF264C99EB09AE28886B056F4A5432BBE0A4BA45BB8597124095A10A63C9422956k0ACM" TargetMode="External"/><Relationship Id="rId37" Type="http://schemas.openxmlformats.org/officeDocument/2006/relationships/hyperlink" Target="consultantplus://offline/ref=84BDF7F8498DC0D31A4FAF264C99EB09AE28886B056F4A5432BBE0A4BA45BB8597124095A10A63C9422957k0A5M" TargetMode="External"/><Relationship Id="rId40" Type="http://schemas.openxmlformats.org/officeDocument/2006/relationships/hyperlink" Target="consultantplus://offline/ref=84BDF7F8498DC0D31A4FAF264C99EB09AE28886B0466485735BBE0A4BA45BB85k9A7M" TargetMode="External"/><Relationship Id="rId45" Type="http://schemas.openxmlformats.org/officeDocument/2006/relationships/hyperlink" Target="consultantplus://offline/ref=84BDF7F8498DC0D31A4FAF264C99EB09AE28886B0469425036BBE0A4BA45BB8597124095A10A63C9422951k0A1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4BDF7F8498DC0D31A4FAF264C99EB09AE28886B026E4A5736B3BDAEB21CB787901D1F82A6436FC842295605kDA5M" TargetMode="External"/><Relationship Id="rId15" Type="http://schemas.openxmlformats.org/officeDocument/2006/relationships/hyperlink" Target="consultantplus://offline/ref=84BDF7F8498DC0D31A4FAF264C99EB09AE28886B026E4A5E36B6BDAEB21CB787901D1F82A6436FC842295605kDA6M" TargetMode="External"/><Relationship Id="rId23" Type="http://schemas.openxmlformats.org/officeDocument/2006/relationships/hyperlink" Target="consultantplus://offline/ref=84BDF7F8498DC0D31A4FAF264C99EB09AE28886B04684D5E30BBE0A4BA45BB8597124095A10A63C9422956k0ADM" TargetMode="External"/><Relationship Id="rId28" Type="http://schemas.openxmlformats.org/officeDocument/2006/relationships/hyperlink" Target="consultantplus://offline/ref=84BDF7F8498DC0D31A4FAF264C99EB09AE28886B056F4A5432BBE0A4BA45BB8597124095A10A63C9422956k0ADM" TargetMode="External"/><Relationship Id="rId36" Type="http://schemas.openxmlformats.org/officeDocument/2006/relationships/hyperlink" Target="consultantplus://offline/ref=84BDF7F8498DC0D31A4FAF264C99EB09AE28886B026A4B513AB0BDAEB21CB787901D1F82A6436FC842295604kDA5M" TargetMode="External"/><Relationship Id="rId49" Type="http://schemas.openxmlformats.org/officeDocument/2006/relationships/hyperlink" Target="consultantplus://offline/ref=84BDF7F8498DC0D31A4FAF264C99EB09AE28886B04674B5433BBE0A4BA45BB8597124095A10A63C9422954k0A0M" TargetMode="External"/><Relationship Id="rId10" Type="http://schemas.openxmlformats.org/officeDocument/2006/relationships/hyperlink" Target="consultantplus://offline/ref=84BDF7F8498DC0D31A4FAF264C99EB09AE28886B056F4A5432BBE0A4BA45BB8597124095A10A63C9422956k0A0M" TargetMode="External"/><Relationship Id="rId19" Type="http://schemas.openxmlformats.org/officeDocument/2006/relationships/hyperlink" Target="consultantplus://offline/ref=84BDF7F8498DC0D31A4FAF264C99EB09AE28886B026A4B513AB0BDAEB21CB787901D1F82A6436FC842295605kDA8M" TargetMode="External"/><Relationship Id="rId31" Type="http://schemas.openxmlformats.org/officeDocument/2006/relationships/hyperlink" Target="consultantplus://offline/ref=84BDF7F8498DC0D31A4FAF264C99EB09AE28886B026E4A5E36B6BDAEB21CB787901D1F82A6436FC842295605kDA8M" TargetMode="External"/><Relationship Id="rId44" Type="http://schemas.openxmlformats.org/officeDocument/2006/relationships/hyperlink" Target="consultantplus://offline/ref=84BDF7F8498DC0D31A4FAF264C99EB09AE28886B026A4B513AB0BDAEB21CB787901D1F82A6436FC842295604kDA8M" TargetMode="External"/><Relationship Id="rId52" Type="http://schemas.openxmlformats.org/officeDocument/2006/relationships/hyperlink" Target="consultantplus://offline/ref=84BDF7F8498DC0D31A4FAF264C99EB09AE28886B04684D5E30BBE0A4BA45BB8597124095A10A63C9422957k0A7M" TargetMode="External"/><Relationship Id="rId4" Type="http://schemas.openxmlformats.org/officeDocument/2006/relationships/hyperlink" Target="consultantplus://offline/ref=84BDF7F8498DC0D31A4FAF264C99EB09AE28886B026E4A5E36B6BDAEB21CB787901D1F82A6436FC842295605kDA5M" TargetMode="External"/><Relationship Id="rId9" Type="http://schemas.openxmlformats.org/officeDocument/2006/relationships/hyperlink" Target="consultantplus://offline/ref=84BDF7F8498DC0D31A4FAF264C99EB09AE28886B0469425036BBE0A4BA45BB8597124095A10A63C9422951k0A4M" TargetMode="External"/><Relationship Id="rId14" Type="http://schemas.openxmlformats.org/officeDocument/2006/relationships/hyperlink" Target="consultantplus://offline/ref=84BDF7F8498DC0D31A4FAF264C99EB09AE28886B04684D5E30BBE0A4BA45BB8597124095A10A63C9422956k0A3M" TargetMode="External"/><Relationship Id="rId22" Type="http://schemas.openxmlformats.org/officeDocument/2006/relationships/hyperlink" Target="consultantplus://offline/ref=84BDF7F8498DC0D31A4FAF264C99EB09AE28886B056B4D5F32BBE0A4BA45BB8597124095A10A63C9422956k0A3M" TargetMode="External"/><Relationship Id="rId27" Type="http://schemas.openxmlformats.org/officeDocument/2006/relationships/hyperlink" Target="consultantplus://offline/ref=84BDF7F8498DC0D31A4FAF264C99EB09AE28886B026E4A5E36B6BDAEB21CB787901D1F82A6436FC842295605kDA6M" TargetMode="External"/><Relationship Id="rId30" Type="http://schemas.openxmlformats.org/officeDocument/2006/relationships/hyperlink" Target="consultantplus://offline/ref=84BDF7F8498DC0D31A4FAF264C99EB09AE28886B026A4B513AB0BDAEB21CB787901D1F82A6436FC842295604kDA2M" TargetMode="External"/><Relationship Id="rId35" Type="http://schemas.openxmlformats.org/officeDocument/2006/relationships/hyperlink" Target="consultantplus://offline/ref=84BDF7F8498DC0D31A4FAF264C99EB09AE28886B026A4B513AB0BDAEB21CB787901D1F82A6436FC842295604kDA3M" TargetMode="External"/><Relationship Id="rId43" Type="http://schemas.openxmlformats.org/officeDocument/2006/relationships/hyperlink" Target="consultantplus://offline/ref=84BDF7F8498DC0D31A4FAF264C99EB09AE28886B04664B5636BBE0A4BA45BB8597124095A10A63C9422954k0A1M" TargetMode="External"/><Relationship Id="rId48" Type="http://schemas.openxmlformats.org/officeDocument/2006/relationships/hyperlink" Target="consultantplus://offline/ref=84BDF7F8498DC0D31A4FAF264C99EB09AE28886B056B4D5F32BBE0A4BA45BB8597124095A10A63C9422957k0A7M" TargetMode="External"/><Relationship Id="rId8" Type="http://schemas.openxmlformats.org/officeDocument/2006/relationships/hyperlink" Target="consultantplus://offline/ref=84BDF7F8498DC0D31A4FAF264C99EB09AE28886B026A4B513AB0BDAEB21CB787901D1F82A6436FC842295605kDA5M" TargetMode="External"/><Relationship Id="rId51" Type="http://schemas.openxmlformats.org/officeDocument/2006/relationships/hyperlink" Target="consultantplus://offline/ref=84BDF7F8498DC0D31A4FB12B5AF5B403AB2AD463006C40006EE4BBF9ED4CB1D2D05D19D7E50762C9k4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Буглак А.О.</cp:lastModifiedBy>
  <cp:revision>1</cp:revision>
  <dcterms:created xsi:type="dcterms:W3CDTF">2018-09-27T12:00:00Z</dcterms:created>
  <dcterms:modified xsi:type="dcterms:W3CDTF">2018-09-27T12:03:00Z</dcterms:modified>
</cp:coreProperties>
</file>