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38" w:rsidRDefault="00B04B38" w:rsidP="00B0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40CFF">
        <w:rPr>
          <w:rFonts w:ascii="Times New Roman" w:hAnsi="Times New Roman"/>
          <w:b/>
          <w:sz w:val="32"/>
          <w:szCs w:val="32"/>
        </w:rPr>
        <w:t>Тарифы</w:t>
      </w:r>
      <w:r w:rsidR="00150B23">
        <w:rPr>
          <w:rFonts w:ascii="Times New Roman" w:hAnsi="Times New Roman"/>
          <w:b/>
          <w:sz w:val="32"/>
          <w:szCs w:val="32"/>
        </w:rPr>
        <w:t xml:space="preserve"> на коммунальные услуги на 01.02</w:t>
      </w:r>
      <w:r w:rsidR="005840E7">
        <w:rPr>
          <w:rFonts w:ascii="Times New Roman" w:hAnsi="Times New Roman"/>
          <w:b/>
          <w:sz w:val="32"/>
          <w:szCs w:val="32"/>
        </w:rPr>
        <w:t>.2018</w:t>
      </w:r>
      <w:r w:rsidRPr="00140CFF">
        <w:rPr>
          <w:rFonts w:ascii="Times New Roman" w:hAnsi="Times New Roman"/>
          <w:b/>
          <w:sz w:val="32"/>
          <w:szCs w:val="32"/>
        </w:rPr>
        <w:t xml:space="preserve"> г. ЖСК </w:t>
      </w:r>
      <w:r>
        <w:rPr>
          <w:rFonts w:ascii="Times New Roman" w:hAnsi="Times New Roman"/>
          <w:b/>
          <w:sz w:val="32"/>
          <w:szCs w:val="32"/>
        </w:rPr>
        <w:t>№</w:t>
      </w:r>
      <w:r w:rsidRPr="00140CFF">
        <w:rPr>
          <w:rFonts w:ascii="Times New Roman" w:hAnsi="Times New Roman"/>
          <w:b/>
          <w:sz w:val="32"/>
          <w:szCs w:val="32"/>
        </w:rPr>
        <w:t>184</w:t>
      </w:r>
    </w:p>
    <w:p w:rsidR="00B04B38" w:rsidRPr="00140CFF" w:rsidRDefault="00B04B38" w:rsidP="00B0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04B38" w:rsidRPr="008A7F7A" w:rsidRDefault="00B04B38" w:rsidP="00B0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B04B38" w:rsidRPr="005840E7" w:rsidRDefault="00B04B38" w:rsidP="00B0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40E7">
        <w:rPr>
          <w:rFonts w:ascii="Times New Roman" w:hAnsi="Times New Roman"/>
          <w:sz w:val="28"/>
          <w:szCs w:val="28"/>
        </w:rPr>
        <w:t xml:space="preserve">1. </w:t>
      </w:r>
      <w:r w:rsidRPr="005840E7">
        <w:rPr>
          <w:rFonts w:ascii="Times New Roman" w:hAnsi="Times New Roman"/>
          <w:b/>
          <w:sz w:val="28"/>
          <w:szCs w:val="28"/>
        </w:rPr>
        <w:t>Вывоз мусора</w:t>
      </w:r>
      <w:r w:rsidRPr="005840E7">
        <w:rPr>
          <w:rFonts w:ascii="Times New Roman" w:hAnsi="Times New Roman"/>
          <w:sz w:val="28"/>
          <w:szCs w:val="28"/>
        </w:rPr>
        <w:t xml:space="preserve"> – </w:t>
      </w:r>
      <w:r w:rsidR="00485B6A" w:rsidRPr="005840E7">
        <w:rPr>
          <w:rFonts w:ascii="Times New Roman" w:hAnsi="Times New Roman"/>
          <w:sz w:val="28"/>
          <w:szCs w:val="28"/>
        </w:rPr>
        <w:t>85</w:t>
      </w:r>
      <w:r w:rsidRPr="005840E7">
        <w:rPr>
          <w:rFonts w:ascii="Times New Roman" w:hAnsi="Times New Roman"/>
          <w:sz w:val="28"/>
          <w:szCs w:val="28"/>
        </w:rPr>
        <w:t xml:space="preserve"> руб./чел (</w:t>
      </w:r>
      <w:r w:rsidR="001C2ABE" w:rsidRPr="005840E7">
        <w:rPr>
          <w:rFonts w:ascii="Times New Roman" w:hAnsi="Times New Roman"/>
          <w:sz w:val="28"/>
          <w:szCs w:val="28"/>
        </w:rPr>
        <w:t>Договор №1</w:t>
      </w:r>
      <w:r w:rsidRPr="005840E7">
        <w:rPr>
          <w:rFonts w:ascii="Times New Roman" w:hAnsi="Times New Roman"/>
          <w:sz w:val="28"/>
          <w:szCs w:val="28"/>
        </w:rPr>
        <w:t xml:space="preserve"> на оказание услуг по сбору транспортиро</w:t>
      </w:r>
      <w:r w:rsidR="001C2ABE" w:rsidRPr="005840E7">
        <w:rPr>
          <w:rFonts w:ascii="Times New Roman" w:hAnsi="Times New Roman"/>
          <w:sz w:val="28"/>
          <w:szCs w:val="28"/>
        </w:rPr>
        <w:t>ванию и ра</w:t>
      </w:r>
      <w:r w:rsidR="00485B6A" w:rsidRPr="005840E7">
        <w:rPr>
          <w:rFonts w:ascii="Times New Roman" w:hAnsi="Times New Roman"/>
          <w:sz w:val="28"/>
          <w:szCs w:val="28"/>
        </w:rPr>
        <w:t>змещению отходов от 01 июля 2017</w:t>
      </w:r>
      <w:r w:rsidRPr="005840E7">
        <w:rPr>
          <w:rFonts w:ascii="Times New Roman" w:hAnsi="Times New Roman"/>
          <w:sz w:val="28"/>
          <w:szCs w:val="28"/>
        </w:rPr>
        <w:t xml:space="preserve"> г.)</w:t>
      </w:r>
      <w:r w:rsidRPr="005840E7">
        <w:rPr>
          <w:rFonts w:ascii="Times New Roman" w:hAnsi="Times New Roman"/>
          <w:b/>
          <w:sz w:val="28"/>
          <w:szCs w:val="28"/>
        </w:rPr>
        <w:t xml:space="preserve"> </w:t>
      </w:r>
    </w:p>
    <w:p w:rsidR="00B04B38" w:rsidRPr="001C2ABE" w:rsidRDefault="00B04B38" w:rsidP="00B0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B38" w:rsidRPr="007F49DD" w:rsidRDefault="00B04B38" w:rsidP="00B0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B0F">
        <w:rPr>
          <w:rFonts w:ascii="Times New Roman" w:hAnsi="Times New Roman"/>
          <w:sz w:val="28"/>
          <w:szCs w:val="28"/>
        </w:rPr>
        <w:t>2.</w:t>
      </w:r>
      <w:r w:rsidRPr="00927B0F">
        <w:rPr>
          <w:rFonts w:ascii="Times New Roman" w:hAnsi="Times New Roman"/>
          <w:b/>
          <w:sz w:val="28"/>
          <w:szCs w:val="28"/>
        </w:rPr>
        <w:t xml:space="preserve"> Газоснабжение</w:t>
      </w:r>
      <w:r w:rsidRPr="00927B0F">
        <w:rPr>
          <w:rFonts w:ascii="Times New Roman" w:hAnsi="Times New Roman"/>
          <w:sz w:val="28"/>
          <w:szCs w:val="28"/>
        </w:rPr>
        <w:t xml:space="preserve"> </w:t>
      </w:r>
      <w:r w:rsidRPr="007F49DD">
        <w:rPr>
          <w:rFonts w:ascii="Times New Roman" w:hAnsi="Times New Roman"/>
          <w:sz w:val="28"/>
          <w:szCs w:val="28"/>
        </w:rPr>
        <w:t xml:space="preserve">– </w:t>
      </w:r>
      <w:r w:rsidR="00E278E8" w:rsidRPr="00E278E8">
        <w:rPr>
          <w:rFonts w:ascii="Times New Roman" w:hAnsi="Times New Roman"/>
          <w:sz w:val="28"/>
          <w:szCs w:val="28"/>
        </w:rPr>
        <w:t>57,74</w:t>
      </w:r>
      <w:r w:rsidR="007F49DD" w:rsidRPr="00E278E8">
        <w:rPr>
          <w:rFonts w:ascii="Times New Roman" w:hAnsi="Times New Roman"/>
          <w:sz w:val="28"/>
          <w:szCs w:val="28"/>
        </w:rPr>
        <w:t xml:space="preserve"> руб./чел; </w:t>
      </w:r>
      <w:r w:rsidR="00E278E8" w:rsidRPr="00E278E8">
        <w:rPr>
          <w:rFonts w:ascii="Times New Roman" w:hAnsi="Times New Roman"/>
          <w:sz w:val="28"/>
          <w:szCs w:val="28"/>
        </w:rPr>
        <w:t>5,11</w:t>
      </w:r>
      <w:r w:rsidRPr="00E278E8">
        <w:rPr>
          <w:rFonts w:ascii="Times New Roman" w:hAnsi="Times New Roman"/>
          <w:sz w:val="28"/>
          <w:szCs w:val="28"/>
        </w:rPr>
        <w:t xml:space="preserve"> м</w:t>
      </w:r>
      <w:r w:rsidRPr="00E278E8">
        <w:rPr>
          <w:rFonts w:ascii="Times New Roman" w:hAnsi="Times New Roman"/>
          <w:sz w:val="28"/>
          <w:szCs w:val="28"/>
          <w:vertAlign w:val="superscript"/>
        </w:rPr>
        <w:t>3</w:t>
      </w:r>
      <w:r w:rsidRPr="00E278E8">
        <w:rPr>
          <w:rFonts w:ascii="Times New Roman" w:hAnsi="Times New Roman"/>
          <w:sz w:val="28"/>
          <w:szCs w:val="28"/>
        </w:rPr>
        <w:t xml:space="preserve">  (Приказ РЭК–</w:t>
      </w:r>
      <w:proofErr w:type="spellStart"/>
      <w:r w:rsidR="007F49DD" w:rsidRPr="00E278E8">
        <w:rPr>
          <w:rFonts w:ascii="Times New Roman" w:hAnsi="Times New Roman"/>
          <w:sz w:val="28"/>
          <w:szCs w:val="28"/>
        </w:rPr>
        <w:t>ДциТ</w:t>
      </w:r>
      <w:proofErr w:type="spellEnd"/>
      <w:r w:rsidR="00E278E8">
        <w:rPr>
          <w:rFonts w:ascii="Times New Roman" w:hAnsi="Times New Roman"/>
          <w:sz w:val="28"/>
          <w:szCs w:val="28"/>
        </w:rPr>
        <w:t xml:space="preserve"> Краснодарского края </w:t>
      </w:r>
      <w:r w:rsidR="00E278E8" w:rsidRPr="009341B6">
        <w:rPr>
          <w:rFonts w:ascii="Times New Roman" w:hAnsi="Times New Roman"/>
          <w:sz w:val="28"/>
          <w:szCs w:val="28"/>
          <w:u w:val="single"/>
        </w:rPr>
        <w:t>№13/2017-газ</w:t>
      </w:r>
      <w:r w:rsidR="00E278E8">
        <w:rPr>
          <w:rFonts w:ascii="Times New Roman" w:hAnsi="Times New Roman"/>
          <w:sz w:val="28"/>
          <w:szCs w:val="28"/>
        </w:rPr>
        <w:t xml:space="preserve">  от 16.06.2017</w:t>
      </w:r>
      <w:r w:rsidRPr="007F49DD">
        <w:rPr>
          <w:rFonts w:ascii="Times New Roman" w:hAnsi="Times New Roman"/>
          <w:sz w:val="28"/>
          <w:szCs w:val="28"/>
        </w:rPr>
        <w:t xml:space="preserve"> г.)</w:t>
      </w:r>
    </w:p>
    <w:p w:rsidR="00B04B38" w:rsidRPr="007F49DD" w:rsidRDefault="00B04B38" w:rsidP="00B0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B38" w:rsidRDefault="00B04B38" w:rsidP="00B0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B0F">
        <w:rPr>
          <w:rFonts w:ascii="Times New Roman" w:hAnsi="Times New Roman"/>
          <w:sz w:val="28"/>
          <w:szCs w:val="28"/>
        </w:rPr>
        <w:t xml:space="preserve">3. </w:t>
      </w:r>
      <w:r w:rsidRPr="00927B0F">
        <w:rPr>
          <w:rFonts w:ascii="Times New Roman" w:hAnsi="Times New Roman"/>
          <w:b/>
          <w:sz w:val="28"/>
          <w:szCs w:val="28"/>
        </w:rPr>
        <w:t>Отопление</w:t>
      </w:r>
      <w:r w:rsidRPr="00927B0F">
        <w:rPr>
          <w:rFonts w:ascii="Times New Roman" w:hAnsi="Times New Roman"/>
          <w:sz w:val="28"/>
          <w:szCs w:val="28"/>
        </w:rPr>
        <w:t xml:space="preserve"> – </w:t>
      </w:r>
      <w:r w:rsidR="00485B6A">
        <w:rPr>
          <w:rFonts w:ascii="Times New Roman" w:hAnsi="Times New Roman"/>
          <w:sz w:val="28"/>
          <w:szCs w:val="28"/>
        </w:rPr>
        <w:t>1993,61</w:t>
      </w:r>
      <w:r w:rsidRPr="00927B0F">
        <w:rPr>
          <w:rFonts w:ascii="Times New Roman" w:hAnsi="Times New Roman"/>
          <w:sz w:val="28"/>
          <w:szCs w:val="28"/>
        </w:rPr>
        <w:t xml:space="preserve"> руб./Гкал (</w:t>
      </w:r>
      <w:r w:rsidR="00485B6A" w:rsidRPr="00485B6A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Приказ</w:t>
      </w:r>
      <w:r w:rsidR="00485B6A" w:rsidRPr="00485B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85B6A" w:rsidRPr="00485B6A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РЭК-ДЦиТ</w:t>
      </w:r>
      <w:proofErr w:type="spellEnd"/>
      <w:r w:rsidR="00485B6A" w:rsidRPr="00485B6A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Краснодарского края  от  20.12.2016    </w:t>
      </w:r>
      <w:hyperlink r:id="rId5" w:tooltip="Опубликовано в газете Кубанские новости №239 от 12.12.2012" w:history="1">
        <w:r w:rsidR="00485B6A" w:rsidRPr="00485B6A">
          <w:rPr>
            <w:rStyle w:val="a3"/>
            <w:rFonts w:ascii="Times New Roman" w:hAnsi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7F7F7"/>
          </w:rPr>
          <w:t>№ 113/2016 т</w:t>
        </w:r>
      </w:hyperlink>
      <w:r w:rsidRPr="00485B6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B04B38" w:rsidRPr="00927B0F" w:rsidRDefault="00B04B38" w:rsidP="00B0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B38" w:rsidRPr="00927B0F" w:rsidRDefault="00B04B38" w:rsidP="00B0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B0F">
        <w:rPr>
          <w:rFonts w:ascii="Times New Roman" w:hAnsi="Times New Roman"/>
          <w:sz w:val="28"/>
          <w:szCs w:val="28"/>
        </w:rPr>
        <w:t xml:space="preserve">4. </w:t>
      </w:r>
      <w:r w:rsidRPr="00927B0F">
        <w:rPr>
          <w:rFonts w:ascii="Times New Roman" w:hAnsi="Times New Roman"/>
          <w:b/>
          <w:sz w:val="28"/>
          <w:szCs w:val="28"/>
        </w:rPr>
        <w:t xml:space="preserve">ГВС </w:t>
      </w:r>
      <w:r w:rsidRPr="00927B0F">
        <w:rPr>
          <w:rFonts w:ascii="Times New Roman" w:hAnsi="Times New Roman"/>
          <w:sz w:val="28"/>
          <w:szCs w:val="28"/>
        </w:rPr>
        <w:t xml:space="preserve">– </w:t>
      </w:r>
      <w:r w:rsidRPr="00927B0F">
        <w:rPr>
          <w:rFonts w:ascii="Times New Roman" w:hAnsi="Times New Roman"/>
          <w:b/>
          <w:sz w:val="28"/>
          <w:szCs w:val="28"/>
          <w:u w:val="single"/>
        </w:rPr>
        <w:t>тариф на горячую воду дл</w:t>
      </w:r>
      <w:r w:rsidR="00885DEB">
        <w:rPr>
          <w:rFonts w:ascii="Times New Roman" w:hAnsi="Times New Roman"/>
          <w:b/>
          <w:sz w:val="28"/>
          <w:szCs w:val="28"/>
          <w:u w:val="single"/>
        </w:rPr>
        <w:t>я населения (с НДС) с 01.07.2017</w:t>
      </w:r>
      <w:r w:rsidRPr="00927B0F">
        <w:rPr>
          <w:rFonts w:ascii="Times New Roman" w:hAnsi="Times New Roman"/>
          <w:b/>
          <w:sz w:val="28"/>
          <w:szCs w:val="28"/>
          <w:u w:val="single"/>
        </w:rPr>
        <w:t xml:space="preserve"> г. состоит из 2 компонентов:</w:t>
      </w:r>
    </w:p>
    <w:p w:rsidR="00B04B38" w:rsidRPr="00927B0F" w:rsidRDefault="00B04B38" w:rsidP="00B0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B0F">
        <w:rPr>
          <w:rFonts w:ascii="Times New Roman" w:hAnsi="Times New Roman"/>
          <w:sz w:val="28"/>
          <w:szCs w:val="28"/>
        </w:rPr>
        <w:t xml:space="preserve">компонент на тепловую энергию - </w:t>
      </w:r>
      <w:r w:rsidR="00485B6A">
        <w:rPr>
          <w:rFonts w:ascii="Times New Roman" w:hAnsi="Times New Roman"/>
          <w:sz w:val="28"/>
          <w:szCs w:val="28"/>
        </w:rPr>
        <w:t>1993,61</w:t>
      </w:r>
      <w:r w:rsidR="00485B6A" w:rsidRPr="00927B0F">
        <w:rPr>
          <w:rFonts w:ascii="Times New Roman" w:hAnsi="Times New Roman"/>
          <w:sz w:val="28"/>
          <w:szCs w:val="28"/>
        </w:rPr>
        <w:t xml:space="preserve"> </w:t>
      </w:r>
      <w:r w:rsidRPr="00927B0F">
        <w:rPr>
          <w:rFonts w:ascii="Times New Roman" w:hAnsi="Times New Roman"/>
          <w:sz w:val="28"/>
          <w:szCs w:val="28"/>
        </w:rPr>
        <w:t>руб</w:t>
      </w:r>
      <w:r w:rsidR="00AB1769">
        <w:rPr>
          <w:rFonts w:ascii="Times New Roman" w:hAnsi="Times New Roman"/>
          <w:sz w:val="28"/>
          <w:szCs w:val="28"/>
        </w:rPr>
        <w:t>.</w:t>
      </w:r>
      <w:r w:rsidRPr="00927B0F">
        <w:rPr>
          <w:rFonts w:ascii="Times New Roman" w:hAnsi="Times New Roman"/>
          <w:sz w:val="28"/>
          <w:szCs w:val="28"/>
        </w:rPr>
        <w:t>/Гкал</w:t>
      </w:r>
    </w:p>
    <w:p w:rsidR="002B5393" w:rsidRDefault="00B04B38" w:rsidP="00B0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B0F">
        <w:rPr>
          <w:rFonts w:ascii="Times New Roman" w:hAnsi="Times New Roman"/>
          <w:sz w:val="28"/>
          <w:szCs w:val="28"/>
        </w:rPr>
        <w:t xml:space="preserve">компонент на холодную воду - </w:t>
      </w:r>
      <w:r w:rsidR="00485B6A" w:rsidRPr="00913B66">
        <w:rPr>
          <w:rFonts w:ascii="Times New Roman" w:hAnsi="Times New Roman"/>
          <w:sz w:val="28"/>
          <w:szCs w:val="28"/>
        </w:rPr>
        <w:t>36,2</w:t>
      </w:r>
      <w:r w:rsidR="00913B66" w:rsidRPr="00913B66">
        <w:rPr>
          <w:rFonts w:ascii="Times New Roman" w:hAnsi="Times New Roman"/>
          <w:sz w:val="28"/>
          <w:szCs w:val="28"/>
        </w:rPr>
        <w:t>6</w:t>
      </w:r>
      <w:r w:rsidR="00485B6A" w:rsidRPr="00927B0F">
        <w:rPr>
          <w:rFonts w:ascii="Times New Roman" w:hAnsi="Times New Roman"/>
          <w:sz w:val="28"/>
          <w:szCs w:val="28"/>
        </w:rPr>
        <w:t xml:space="preserve"> </w:t>
      </w:r>
      <w:r w:rsidRPr="00927B0F">
        <w:rPr>
          <w:rFonts w:ascii="Times New Roman" w:hAnsi="Times New Roman"/>
          <w:sz w:val="28"/>
          <w:szCs w:val="28"/>
        </w:rPr>
        <w:t>руб</w:t>
      </w:r>
      <w:r w:rsidR="00AB1769">
        <w:rPr>
          <w:rFonts w:ascii="Times New Roman" w:hAnsi="Times New Roman"/>
          <w:sz w:val="28"/>
          <w:szCs w:val="28"/>
        </w:rPr>
        <w:t>.</w:t>
      </w:r>
      <w:r w:rsidRPr="00927B0F">
        <w:rPr>
          <w:rFonts w:ascii="Times New Roman" w:hAnsi="Times New Roman"/>
          <w:sz w:val="28"/>
          <w:szCs w:val="28"/>
        </w:rPr>
        <w:t>/м</w:t>
      </w:r>
      <w:r w:rsidRPr="00927B0F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927B0F">
        <w:rPr>
          <w:rFonts w:ascii="Times New Roman" w:hAnsi="Times New Roman"/>
          <w:sz w:val="28"/>
          <w:szCs w:val="28"/>
        </w:rPr>
        <w:t>(подогрев холодной воды);</w:t>
      </w:r>
    </w:p>
    <w:p w:rsidR="00B04B38" w:rsidRDefault="00485B6A" w:rsidP="00B0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B0F">
        <w:rPr>
          <w:rFonts w:ascii="Times New Roman" w:hAnsi="Times New Roman"/>
          <w:sz w:val="28"/>
          <w:szCs w:val="28"/>
        </w:rPr>
        <w:t xml:space="preserve"> </w:t>
      </w:r>
      <w:r w:rsidR="00B04B38" w:rsidRPr="00927B0F">
        <w:rPr>
          <w:rFonts w:ascii="Times New Roman" w:hAnsi="Times New Roman"/>
          <w:sz w:val="28"/>
          <w:szCs w:val="28"/>
        </w:rPr>
        <w:t>(</w:t>
      </w:r>
      <w:r w:rsidRPr="00485B6A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Приказ</w:t>
      </w:r>
      <w:r w:rsidRPr="00485B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5B6A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РЭК-ДЦиТ</w:t>
      </w:r>
      <w:proofErr w:type="spellEnd"/>
      <w:r w:rsidRPr="00485B6A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Краснодарского края  от  20.12.2016    </w:t>
      </w:r>
      <w:hyperlink r:id="rId6" w:tooltip="Опубликовано в газете Кубанские новости №239 от 12.12.2012" w:history="1">
        <w:r w:rsidRPr="00485B6A">
          <w:rPr>
            <w:rStyle w:val="a3"/>
            <w:rFonts w:ascii="Times New Roman" w:hAnsi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7F7F7"/>
          </w:rPr>
          <w:t>№ 113/2016 т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B04B38" w:rsidRPr="00927B0F" w:rsidRDefault="00B04B38" w:rsidP="00B0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B38" w:rsidRPr="00927B0F" w:rsidRDefault="00B04B38" w:rsidP="00B0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B0F">
        <w:rPr>
          <w:rFonts w:ascii="Times New Roman" w:hAnsi="Times New Roman"/>
          <w:sz w:val="28"/>
          <w:szCs w:val="28"/>
        </w:rPr>
        <w:t xml:space="preserve">5. </w:t>
      </w:r>
      <w:r w:rsidRPr="00927B0F">
        <w:rPr>
          <w:rFonts w:ascii="Times New Roman" w:hAnsi="Times New Roman"/>
          <w:b/>
          <w:sz w:val="28"/>
          <w:szCs w:val="28"/>
        </w:rPr>
        <w:t>Электроэнергия</w:t>
      </w:r>
      <w:r w:rsidRPr="00927B0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3678E">
        <w:rPr>
          <w:rFonts w:ascii="Times New Roman" w:hAnsi="Times New Roman"/>
          <w:sz w:val="28"/>
          <w:szCs w:val="28"/>
        </w:rPr>
        <w:t>одноставочный</w:t>
      </w:r>
      <w:proofErr w:type="spellEnd"/>
      <w:r w:rsidR="0043678E">
        <w:rPr>
          <w:rFonts w:ascii="Times New Roman" w:hAnsi="Times New Roman"/>
          <w:sz w:val="28"/>
          <w:szCs w:val="28"/>
        </w:rPr>
        <w:t xml:space="preserve"> тариф  - </w:t>
      </w:r>
      <w:r w:rsidR="00485B6A">
        <w:rPr>
          <w:rFonts w:ascii="Times New Roman" w:hAnsi="Times New Roman"/>
          <w:sz w:val="28"/>
          <w:szCs w:val="28"/>
        </w:rPr>
        <w:t>4,44</w:t>
      </w:r>
      <w:r w:rsidRPr="00927B0F">
        <w:rPr>
          <w:rFonts w:ascii="Times New Roman" w:hAnsi="Times New Roman"/>
          <w:sz w:val="28"/>
          <w:szCs w:val="28"/>
        </w:rPr>
        <w:t xml:space="preserve"> руб./кВт </w:t>
      </w:r>
    </w:p>
    <w:p w:rsidR="00B04B38" w:rsidRPr="00927B0F" w:rsidRDefault="003B2116" w:rsidP="00B0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2-х тарифный;   день – </w:t>
      </w:r>
      <w:r w:rsidR="00485B6A">
        <w:rPr>
          <w:rFonts w:ascii="Times New Roman" w:hAnsi="Times New Roman"/>
          <w:sz w:val="28"/>
          <w:szCs w:val="28"/>
        </w:rPr>
        <w:t>4,96</w:t>
      </w:r>
      <w:r w:rsidR="00B04B38" w:rsidRPr="00927B0F">
        <w:rPr>
          <w:rFonts w:ascii="Times New Roman" w:hAnsi="Times New Roman"/>
          <w:sz w:val="28"/>
          <w:szCs w:val="28"/>
        </w:rPr>
        <w:t xml:space="preserve"> руб./кВт;  но</w:t>
      </w:r>
      <w:r>
        <w:rPr>
          <w:rFonts w:ascii="Times New Roman" w:hAnsi="Times New Roman"/>
          <w:sz w:val="28"/>
          <w:szCs w:val="28"/>
        </w:rPr>
        <w:t xml:space="preserve">чь – </w:t>
      </w:r>
      <w:r w:rsidR="00485B6A">
        <w:rPr>
          <w:rFonts w:ascii="Times New Roman" w:hAnsi="Times New Roman"/>
          <w:sz w:val="28"/>
          <w:szCs w:val="28"/>
        </w:rPr>
        <w:t>2,67</w:t>
      </w:r>
      <w:r w:rsidR="00B04B38" w:rsidRPr="00927B0F">
        <w:rPr>
          <w:rFonts w:ascii="Times New Roman" w:hAnsi="Times New Roman"/>
          <w:sz w:val="28"/>
          <w:szCs w:val="28"/>
        </w:rPr>
        <w:t xml:space="preserve"> руб./кВт</w:t>
      </w:r>
    </w:p>
    <w:p w:rsidR="00B04B38" w:rsidRDefault="00B04B38" w:rsidP="00B0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B6A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485B6A" w:rsidRPr="00485B6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Приказ</w:t>
      </w:r>
      <w:r w:rsidR="00485B6A" w:rsidRPr="00485B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85B6A" w:rsidRPr="00485B6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РЭК-ДЦиТ</w:t>
      </w:r>
      <w:proofErr w:type="spellEnd"/>
      <w:r w:rsidR="00485B6A" w:rsidRPr="00485B6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Краснодарского края  от 19.12.2016 </w:t>
      </w:r>
      <w:hyperlink r:id="rId7" w:tooltip="Опубликовано в газете Кубанские новости №238 от 11.12.2012" w:history="1">
        <w:r w:rsidR="00485B6A" w:rsidRPr="00485B6A">
          <w:rPr>
            <w:rStyle w:val="a3"/>
            <w:rFonts w:ascii="Times New Roman" w:hAnsi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51/2016-э</w:t>
        </w:r>
      </w:hyperlink>
      <w:r w:rsidRPr="00485B6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43678E" w:rsidRDefault="0043678E" w:rsidP="00B0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04B38" w:rsidRPr="00927B0F" w:rsidRDefault="00B04B38" w:rsidP="00B0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B6A" w:rsidRPr="00485B6A" w:rsidRDefault="00B04B38" w:rsidP="0048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7B0F">
        <w:rPr>
          <w:rFonts w:ascii="Times New Roman" w:hAnsi="Times New Roman"/>
          <w:sz w:val="28"/>
          <w:szCs w:val="28"/>
        </w:rPr>
        <w:t xml:space="preserve">6. </w:t>
      </w:r>
      <w:r w:rsidRPr="00927B0F">
        <w:rPr>
          <w:rFonts w:ascii="Times New Roman" w:hAnsi="Times New Roman"/>
          <w:b/>
          <w:sz w:val="28"/>
          <w:szCs w:val="28"/>
        </w:rPr>
        <w:t xml:space="preserve">Водоснабжение </w:t>
      </w:r>
      <w:r w:rsidRPr="00927B0F">
        <w:rPr>
          <w:rFonts w:ascii="Times New Roman" w:hAnsi="Times New Roman"/>
          <w:sz w:val="28"/>
          <w:szCs w:val="28"/>
        </w:rPr>
        <w:t xml:space="preserve">– </w:t>
      </w:r>
      <w:r w:rsidR="00913B66">
        <w:rPr>
          <w:rFonts w:ascii="Times New Roman" w:hAnsi="Times New Roman"/>
          <w:sz w:val="28"/>
          <w:szCs w:val="28"/>
        </w:rPr>
        <w:t>36,26</w:t>
      </w:r>
      <w:r w:rsidRPr="00927B0F">
        <w:rPr>
          <w:rFonts w:ascii="Times New Roman" w:hAnsi="Times New Roman"/>
          <w:sz w:val="28"/>
          <w:szCs w:val="28"/>
        </w:rPr>
        <w:t xml:space="preserve"> руб./куб (</w:t>
      </w:r>
      <w:r w:rsidR="00485B6A" w:rsidRPr="00485B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 администрации МО </w:t>
      </w:r>
      <w:r w:rsidR="00485B6A" w:rsidRPr="00485B6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 Краснодар   </w:t>
      </w:r>
      <w:hyperlink r:id="rId8" w:history="1">
        <w:r w:rsidR="00485B6A" w:rsidRPr="00485B6A">
          <w:rPr>
            <w:rStyle w:val="a3"/>
            <w:rFonts w:ascii="Times New Roman" w:hAnsi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от 20.12.2016  № 6323</w:t>
        </w:r>
      </w:hyperlink>
      <w:r w:rsidR="00485B6A" w:rsidRPr="00485B6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B04B38" w:rsidRPr="00927B0F" w:rsidRDefault="00B04B38" w:rsidP="00B0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B6A" w:rsidRPr="00485B6A" w:rsidRDefault="00B04B38" w:rsidP="0048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7B0F">
        <w:rPr>
          <w:rFonts w:ascii="Times New Roman" w:hAnsi="Times New Roman"/>
          <w:sz w:val="28"/>
          <w:szCs w:val="28"/>
        </w:rPr>
        <w:t xml:space="preserve">7. </w:t>
      </w:r>
      <w:r w:rsidRPr="00927B0F">
        <w:rPr>
          <w:rFonts w:ascii="Times New Roman" w:hAnsi="Times New Roman"/>
          <w:b/>
          <w:sz w:val="28"/>
          <w:szCs w:val="28"/>
        </w:rPr>
        <w:t>Водоотведение</w:t>
      </w:r>
      <w:r w:rsidRPr="00927B0F">
        <w:rPr>
          <w:rFonts w:ascii="Times New Roman" w:hAnsi="Times New Roman"/>
          <w:sz w:val="28"/>
          <w:szCs w:val="28"/>
        </w:rPr>
        <w:t xml:space="preserve"> – </w:t>
      </w:r>
      <w:r w:rsidR="00485B6A">
        <w:rPr>
          <w:rFonts w:ascii="Times New Roman" w:hAnsi="Times New Roman"/>
          <w:sz w:val="28"/>
          <w:szCs w:val="28"/>
        </w:rPr>
        <w:t>26,09</w:t>
      </w:r>
      <w:r w:rsidRPr="00927B0F">
        <w:rPr>
          <w:rFonts w:ascii="Times New Roman" w:hAnsi="Times New Roman"/>
          <w:sz w:val="28"/>
          <w:szCs w:val="28"/>
        </w:rPr>
        <w:t xml:space="preserve"> руб./куб </w:t>
      </w:r>
      <w:r w:rsidR="00485B6A" w:rsidRPr="00927B0F">
        <w:rPr>
          <w:rFonts w:ascii="Times New Roman" w:hAnsi="Times New Roman"/>
          <w:sz w:val="28"/>
          <w:szCs w:val="28"/>
        </w:rPr>
        <w:t>(</w:t>
      </w:r>
      <w:r w:rsidR="00485B6A" w:rsidRPr="00485B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 администрации МО </w:t>
      </w:r>
      <w:r w:rsidR="00485B6A" w:rsidRPr="00485B6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 Краснодар   </w:t>
      </w:r>
      <w:hyperlink r:id="rId9" w:history="1">
        <w:r w:rsidR="00485B6A" w:rsidRPr="00485B6A">
          <w:rPr>
            <w:rStyle w:val="a3"/>
            <w:rFonts w:ascii="Times New Roman" w:hAnsi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от 20.12.2016  № 6323</w:t>
        </w:r>
      </w:hyperlink>
      <w:r w:rsidR="00485B6A" w:rsidRPr="00485B6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B04B38" w:rsidRPr="00927B0F" w:rsidRDefault="00B04B38" w:rsidP="00B0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B38" w:rsidRPr="00927B0F" w:rsidRDefault="00B04B38" w:rsidP="00B0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B0F">
        <w:rPr>
          <w:rFonts w:ascii="Times New Roman" w:hAnsi="Times New Roman"/>
          <w:sz w:val="28"/>
          <w:szCs w:val="28"/>
        </w:rPr>
        <w:t xml:space="preserve">8. </w:t>
      </w:r>
      <w:r w:rsidRPr="00927B0F">
        <w:rPr>
          <w:rFonts w:ascii="Times New Roman" w:hAnsi="Times New Roman"/>
          <w:b/>
          <w:sz w:val="28"/>
          <w:szCs w:val="28"/>
        </w:rPr>
        <w:t>Лифт</w:t>
      </w:r>
      <w:r w:rsidRPr="00927B0F">
        <w:rPr>
          <w:rFonts w:ascii="Times New Roman" w:hAnsi="Times New Roman"/>
          <w:sz w:val="28"/>
          <w:szCs w:val="28"/>
        </w:rPr>
        <w:t xml:space="preserve">  - 2,65 руб./ м</w:t>
      </w:r>
      <w:proofErr w:type="gramStart"/>
      <w:r w:rsidRPr="00927B0F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927B0F">
        <w:rPr>
          <w:rFonts w:ascii="Times New Roman" w:hAnsi="Times New Roman"/>
          <w:sz w:val="28"/>
          <w:szCs w:val="28"/>
        </w:rPr>
        <w:t xml:space="preserve"> </w:t>
      </w:r>
    </w:p>
    <w:p w:rsidR="00B04B38" w:rsidRPr="00927B0F" w:rsidRDefault="00B04B38" w:rsidP="00B0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52E" w:rsidRPr="00927B0F" w:rsidRDefault="00B04B38" w:rsidP="00A9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B0F">
        <w:rPr>
          <w:rFonts w:ascii="Times New Roman" w:hAnsi="Times New Roman"/>
          <w:sz w:val="28"/>
          <w:szCs w:val="28"/>
        </w:rPr>
        <w:t xml:space="preserve"> 9. </w:t>
      </w:r>
      <w:r w:rsidR="00A9652E" w:rsidRPr="00927B0F">
        <w:rPr>
          <w:rFonts w:ascii="Times New Roman" w:hAnsi="Times New Roman"/>
          <w:b/>
          <w:sz w:val="28"/>
          <w:szCs w:val="28"/>
        </w:rPr>
        <w:t>Радио</w:t>
      </w:r>
      <w:r w:rsidR="00A9652E" w:rsidRPr="00927B0F">
        <w:rPr>
          <w:rFonts w:ascii="Times New Roman" w:hAnsi="Times New Roman"/>
          <w:sz w:val="28"/>
          <w:szCs w:val="28"/>
        </w:rPr>
        <w:t xml:space="preserve"> – </w:t>
      </w:r>
      <w:r w:rsidR="00A9652E" w:rsidRPr="005A26B2">
        <w:rPr>
          <w:rFonts w:ascii="Times New Roman" w:hAnsi="Times New Roman"/>
          <w:b/>
          <w:sz w:val="28"/>
          <w:szCs w:val="28"/>
        </w:rPr>
        <w:t>1</w:t>
      </w:r>
      <w:r w:rsidR="005A26B2" w:rsidRPr="005A26B2">
        <w:rPr>
          <w:rFonts w:ascii="Times New Roman" w:hAnsi="Times New Roman"/>
          <w:b/>
          <w:sz w:val="28"/>
          <w:szCs w:val="28"/>
        </w:rPr>
        <w:t>8</w:t>
      </w:r>
      <w:r w:rsidR="00A9652E" w:rsidRPr="005A26B2">
        <w:rPr>
          <w:rFonts w:ascii="Times New Roman" w:hAnsi="Times New Roman"/>
          <w:b/>
          <w:sz w:val="28"/>
          <w:szCs w:val="28"/>
        </w:rPr>
        <w:t>0 руб.</w:t>
      </w:r>
      <w:r w:rsidR="005A26B2" w:rsidRPr="005A26B2">
        <w:rPr>
          <w:rFonts w:ascii="Times New Roman" w:hAnsi="Times New Roman"/>
          <w:b/>
          <w:sz w:val="28"/>
          <w:szCs w:val="28"/>
        </w:rPr>
        <w:t xml:space="preserve"> с 01.06.2017</w:t>
      </w:r>
      <w:r w:rsidR="00A9652E" w:rsidRPr="005A26B2">
        <w:rPr>
          <w:rFonts w:ascii="Times New Roman" w:hAnsi="Times New Roman"/>
          <w:b/>
          <w:sz w:val="28"/>
          <w:szCs w:val="28"/>
        </w:rPr>
        <w:t xml:space="preserve"> г.</w:t>
      </w:r>
    </w:p>
    <w:p w:rsidR="00B04B38" w:rsidRPr="008A7F7A" w:rsidRDefault="00B04B38" w:rsidP="00B0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04B38" w:rsidRPr="00F2157C" w:rsidRDefault="00B04B38" w:rsidP="00B0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27B0F">
        <w:rPr>
          <w:rFonts w:ascii="Times New Roman" w:hAnsi="Times New Roman"/>
          <w:b/>
          <w:sz w:val="28"/>
          <w:szCs w:val="28"/>
        </w:rPr>
        <w:t>Нормативы потребления коммунальных услуг в жилых помещениях</w:t>
      </w:r>
      <w:r w:rsidRPr="00C36719">
        <w:rPr>
          <w:rFonts w:ascii="Times New Roman" w:hAnsi="Times New Roman"/>
          <w:sz w:val="28"/>
          <w:szCs w:val="28"/>
        </w:rPr>
        <w:t xml:space="preserve"> </w:t>
      </w:r>
      <w:r w:rsidRPr="00F2157C">
        <w:rPr>
          <w:rFonts w:ascii="Times New Roman" w:hAnsi="Times New Roman"/>
          <w:sz w:val="28"/>
          <w:szCs w:val="28"/>
        </w:rPr>
        <w:t>(куб. метр в месяц на 1 человека)</w:t>
      </w:r>
      <w:r w:rsidR="005840E7">
        <w:rPr>
          <w:rFonts w:ascii="Times New Roman" w:hAnsi="Times New Roman"/>
          <w:bCs/>
          <w:sz w:val="28"/>
          <w:szCs w:val="28"/>
        </w:rPr>
        <w:t xml:space="preserve">  с 01.01.2018</w:t>
      </w:r>
      <w:r w:rsidRPr="00F2157C">
        <w:rPr>
          <w:rFonts w:ascii="Times New Roman" w:hAnsi="Times New Roman"/>
          <w:bCs/>
          <w:sz w:val="28"/>
          <w:szCs w:val="28"/>
        </w:rPr>
        <w:t xml:space="preserve"> г. </w:t>
      </w:r>
      <w:r w:rsidR="005840E7">
        <w:rPr>
          <w:rFonts w:ascii="Times New Roman" w:hAnsi="Times New Roman"/>
          <w:bCs/>
          <w:sz w:val="28"/>
          <w:szCs w:val="28"/>
        </w:rPr>
        <w:t>по 01.07.2018</w:t>
      </w:r>
      <w:r w:rsidRPr="00F2157C">
        <w:rPr>
          <w:rFonts w:ascii="Times New Roman" w:hAnsi="Times New Roman"/>
          <w:bCs/>
          <w:sz w:val="28"/>
          <w:szCs w:val="28"/>
        </w:rPr>
        <w:t xml:space="preserve"> г. Приказ РЭК г. Кра</w:t>
      </w:r>
      <w:r w:rsidR="00F2157C" w:rsidRPr="00F2157C">
        <w:rPr>
          <w:rFonts w:ascii="Times New Roman" w:hAnsi="Times New Roman"/>
          <w:bCs/>
          <w:sz w:val="28"/>
          <w:szCs w:val="28"/>
        </w:rPr>
        <w:t>снодар № 2/2012-нп от 17.05.2017</w:t>
      </w:r>
      <w:r w:rsidRPr="00F2157C">
        <w:rPr>
          <w:rFonts w:ascii="Times New Roman" w:hAnsi="Times New Roman"/>
          <w:bCs/>
          <w:sz w:val="28"/>
          <w:szCs w:val="28"/>
        </w:rPr>
        <w:t xml:space="preserve"> г.</w:t>
      </w:r>
    </w:p>
    <w:p w:rsidR="00B04B38" w:rsidRPr="00F2157C" w:rsidRDefault="00B04B38" w:rsidP="00B0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57C">
        <w:rPr>
          <w:rFonts w:ascii="Times New Roman" w:hAnsi="Times New Roman"/>
          <w:sz w:val="28"/>
          <w:szCs w:val="28"/>
        </w:rPr>
        <w:t xml:space="preserve">по холодному водоснабжению – </w:t>
      </w:r>
      <w:r w:rsidR="00F2157C" w:rsidRPr="00F2157C">
        <w:rPr>
          <w:rFonts w:ascii="Times New Roman" w:hAnsi="Times New Roman"/>
          <w:sz w:val="28"/>
          <w:szCs w:val="28"/>
        </w:rPr>
        <w:t>4,04</w:t>
      </w:r>
      <w:r w:rsidRPr="00F2157C">
        <w:rPr>
          <w:rFonts w:ascii="Times New Roman" w:hAnsi="Times New Roman"/>
          <w:sz w:val="28"/>
          <w:szCs w:val="28"/>
        </w:rPr>
        <w:t xml:space="preserve"> руб./</w:t>
      </w:r>
      <w:r w:rsidRPr="00F2157C">
        <w:rPr>
          <w:rFonts w:ascii="Times New Roman" w:hAnsi="Times New Roman"/>
          <w:sz w:val="32"/>
          <w:szCs w:val="32"/>
        </w:rPr>
        <w:t xml:space="preserve"> м</w:t>
      </w:r>
      <w:r w:rsidRPr="00F2157C">
        <w:rPr>
          <w:rFonts w:ascii="Times New Roman" w:hAnsi="Times New Roman"/>
          <w:sz w:val="32"/>
          <w:szCs w:val="32"/>
          <w:vertAlign w:val="superscript"/>
        </w:rPr>
        <w:t>3</w:t>
      </w:r>
    </w:p>
    <w:p w:rsidR="00B04B38" w:rsidRPr="00F2157C" w:rsidRDefault="00B04B38" w:rsidP="00B0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157C">
        <w:rPr>
          <w:rFonts w:ascii="Times New Roman" w:hAnsi="Times New Roman"/>
          <w:sz w:val="28"/>
          <w:szCs w:val="28"/>
        </w:rPr>
        <w:t xml:space="preserve">по горячему водоснабжению     - </w:t>
      </w:r>
      <w:r w:rsidR="00F2157C" w:rsidRPr="00F2157C">
        <w:rPr>
          <w:rFonts w:ascii="Times New Roman" w:hAnsi="Times New Roman"/>
          <w:sz w:val="28"/>
          <w:szCs w:val="28"/>
        </w:rPr>
        <w:t>2,65</w:t>
      </w:r>
      <w:r w:rsidRPr="00F2157C">
        <w:rPr>
          <w:rFonts w:ascii="Times New Roman" w:hAnsi="Times New Roman"/>
          <w:sz w:val="28"/>
          <w:szCs w:val="28"/>
        </w:rPr>
        <w:t xml:space="preserve"> руб./</w:t>
      </w:r>
      <w:r w:rsidRPr="00F2157C">
        <w:rPr>
          <w:rFonts w:ascii="Times New Roman" w:hAnsi="Times New Roman"/>
          <w:sz w:val="32"/>
          <w:szCs w:val="32"/>
        </w:rPr>
        <w:t xml:space="preserve"> м</w:t>
      </w:r>
      <w:r w:rsidRPr="00F2157C">
        <w:rPr>
          <w:rFonts w:ascii="Times New Roman" w:hAnsi="Times New Roman"/>
          <w:sz w:val="32"/>
          <w:szCs w:val="32"/>
          <w:vertAlign w:val="superscript"/>
        </w:rPr>
        <w:t>3</w:t>
      </w:r>
    </w:p>
    <w:p w:rsidR="00B04B38" w:rsidRPr="00F2157C" w:rsidRDefault="00B04B38" w:rsidP="00B04B38">
      <w:pPr>
        <w:rPr>
          <w:rFonts w:ascii="Times New Roman" w:hAnsi="Times New Roman"/>
          <w:sz w:val="28"/>
          <w:szCs w:val="28"/>
        </w:rPr>
      </w:pPr>
      <w:r w:rsidRPr="00F2157C">
        <w:rPr>
          <w:rFonts w:ascii="Times New Roman" w:hAnsi="Times New Roman"/>
          <w:sz w:val="28"/>
          <w:szCs w:val="28"/>
        </w:rPr>
        <w:t xml:space="preserve">по водоотведению                         - </w:t>
      </w:r>
      <w:r w:rsidR="00F2157C" w:rsidRPr="00F2157C">
        <w:rPr>
          <w:rFonts w:ascii="Times New Roman" w:hAnsi="Times New Roman"/>
          <w:sz w:val="28"/>
          <w:szCs w:val="28"/>
        </w:rPr>
        <w:t>6,69</w:t>
      </w:r>
      <w:r w:rsidRPr="00F2157C">
        <w:rPr>
          <w:rFonts w:ascii="Times New Roman" w:hAnsi="Times New Roman"/>
          <w:sz w:val="28"/>
          <w:szCs w:val="28"/>
        </w:rPr>
        <w:t xml:space="preserve"> руб./</w:t>
      </w:r>
      <w:r w:rsidRPr="00F2157C">
        <w:rPr>
          <w:rFonts w:ascii="Times New Roman" w:hAnsi="Times New Roman"/>
          <w:sz w:val="32"/>
          <w:szCs w:val="32"/>
        </w:rPr>
        <w:t xml:space="preserve"> м</w:t>
      </w:r>
      <w:r w:rsidRPr="00F2157C">
        <w:rPr>
          <w:rFonts w:ascii="Times New Roman" w:hAnsi="Times New Roman"/>
          <w:sz w:val="32"/>
          <w:szCs w:val="32"/>
          <w:vertAlign w:val="superscript"/>
        </w:rPr>
        <w:t>3</w:t>
      </w:r>
    </w:p>
    <w:p w:rsidR="00B04B38" w:rsidRPr="00F2157C" w:rsidRDefault="00B04B38" w:rsidP="00B0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7B0F">
        <w:rPr>
          <w:rFonts w:ascii="Times New Roman" w:hAnsi="Times New Roman"/>
          <w:sz w:val="28"/>
          <w:szCs w:val="28"/>
        </w:rPr>
        <w:t xml:space="preserve">     На содержание и обслуживание дома, </w:t>
      </w:r>
      <w:proofErr w:type="gramStart"/>
      <w:r w:rsidRPr="00927B0F">
        <w:rPr>
          <w:rFonts w:ascii="Times New Roman" w:hAnsi="Times New Roman"/>
          <w:sz w:val="28"/>
          <w:szCs w:val="28"/>
        </w:rPr>
        <w:t>согласно решения</w:t>
      </w:r>
      <w:proofErr w:type="gramEnd"/>
      <w:r w:rsidRPr="00927B0F">
        <w:rPr>
          <w:rFonts w:ascii="Times New Roman" w:hAnsi="Times New Roman"/>
          <w:sz w:val="28"/>
          <w:szCs w:val="28"/>
        </w:rPr>
        <w:t xml:space="preserve"> общего собран</w:t>
      </w:r>
      <w:r w:rsidR="00C01F71">
        <w:rPr>
          <w:rFonts w:ascii="Times New Roman" w:hAnsi="Times New Roman"/>
          <w:sz w:val="28"/>
          <w:szCs w:val="28"/>
        </w:rPr>
        <w:t xml:space="preserve">ия </w:t>
      </w:r>
      <w:r w:rsidR="00C01F71" w:rsidRPr="00F2157C">
        <w:rPr>
          <w:rFonts w:ascii="Times New Roman" w:hAnsi="Times New Roman"/>
          <w:color w:val="000000" w:themeColor="text1"/>
          <w:sz w:val="28"/>
          <w:szCs w:val="28"/>
        </w:rPr>
        <w:t xml:space="preserve">членов ЖСК-184 от  </w:t>
      </w:r>
      <w:r w:rsidR="005840E7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14.02.2018</w:t>
      </w:r>
      <w:r w:rsidRPr="00F2157C">
        <w:rPr>
          <w:rFonts w:ascii="Times New Roman" w:hAnsi="Times New Roman"/>
          <w:color w:val="000000" w:themeColor="text1"/>
          <w:sz w:val="28"/>
          <w:szCs w:val="28"/>
        </w:rPr>
        <w:t xml:space="preserve"> г.  взимается плата:</w:t>
      </w:r>
    </w:p>
    <w:p w:rsidR="00B04B38" w:rsidRPr="00927B0F" w:rsidRDefault="00B04B38" w:rsidP="00B0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7B0F">
        <w:rPr>
          <w:rFonts w:ascii="Times New Roman" w:hAnsi="Times New Roman"/>
          <w:b/>
          <w:sz w:val="28"/>
          <w:szCs w:val="28"/>
        </w:rPr>
        <w:t xml:space="preserve">Обслуживание дома – </w:t>
      </w:r>
      <w:r w:rsidR="005840E7">
        <w:rPr>
          <w:rFonts w:ascii="Times New Roman" w:hAnsi="Times New Roman"/>
          <w:sz w:val="28"/>
          <w:szCs w:val="28"/>
        </w:rPr>
        <w:t>11,00</w:t>
      </w:r>
      <w:r w:rsidRPr="00927B0F">
        <w:rPr>
          <w:rFonts w:ascii="Times New Roman" w:hAnsi="Times New Roman"/>
          <w:sz w:val="28"/>
          <w:szCs w:val="28"/>
        </w:rPr>
        <w:t xml:space="preserve"> руб./м</w:t>
      </w:r>
      <w:proofErr w:type="gramStart"/>
      <w:r w:rsidRPr="00927B0F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927B0F">
        <w:rPr>
          <w:rFonts w:ascii="Times New Roman" w:hAnsi="Times New Roman"/>
          <w:b/>
          <w:sz w:val="28"/>
          <w:szCs w:val="28"/>
        </w:rPr>
        <w:t xml:space="preserve"> </w:t>
      </w:r>
    </w:p>
    <w:p w:rsidR="00B04B38" w:rsidRDefault="00B04B38" w:rsidP="00B04B38"/>
    <w:p w:rsidR="00C01F71" w:rsidRDefault="00C01F71" w:rsidP="00B04B38"/>
    <w:p w:rsidR="00C01F71" w:rsidRDefault="00C01F71" w:rsidP="00C01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</w:t>
      </w:r>
      <w:r w:rsidRPr="0043678E">
        <w:rPr>
          <w:rFonts w:ascii="Times New Roman" w:hAnsi="Times New Roman"/>
          <w:color w:val="000000"/>
          <w:sz w:val="28"/>
          <w:szCs w:val="28"/>
        </w:rPr>
        <w:t xml:space="preserve">азовая величина </w:t>
      </w:r>
      <w:r w:rsidRPr="0043678E">
        <w:rPr>
          <w:rFonts w:ascii="Times New Roman" w:hAnsi="Times New Roman"/>
          <w:b/>
          <w:color w:val="000000"/>
          <w:sz w:val="28"/>
          <w:szCs w:val="28"/>
        </w:rPr>
        <w:t>социальной нормы</w:t>
      </w:r>
      <w:r w:rsidRPr="0043678E">
        <w:rPr>
          <w:rFonts w:ascii="Times New Roman" w:hAnsi="Times New Roman"/>
          <w:color w:val="000000"/>
          <w:sz w:val="28"/>
          <w:szCs w:val="28"/>
        </w:rPr>
        <w:t xml:space="preserve"> — месячный объем потребления электроэнергии 250 киловатт - часов в месяц на человека. Далее на зарегистрированного второго члена семьи добавляется 60 киловатт-часов, а на каждого последующего зарегистрированного члена семьи добавляется по 40 киловатт-часов в месяц.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01F71" w:rsidRDefault="00C01F71" w:rsidP="00C01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Сверх </w:t>
      </w:r>
      <w:r w:rsidRPr="0043678E">
        <w:rPr>
          <w:rFonts w:ascii="Times New Roman" w:hAnsi="Times New Roman"/>
          <w:color w:val="000000"/>
          <w:sz w:val="28"/>
          <w:szCs w:val="28"/>
        </w:rPr>
        <w:t>социальной нормы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одноставочный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тариф  - 6,22</w:t>
      </w:r>
      <w:r w:rsidRPr="00927B0F">
        <w:rPr>
          <w:rFonts w:ascii="Times New Roman" w:hAnsi="Times New Roman"/>
          <w:sz w:val="28"/>
          <w:szCs w:val="28"/>
        </w:rPr>
        <w:t xml:space="preserve"> руб./кВт</w:t>
      </w:r>
    </w:p>
    <w:p w:rsidR="00C01F71" w:rsidRPr="00927B0F" w:rsidRDefault="00C01F71" w:rsidP="00C01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2-х тарифный;   день – 6,94</w:t>
      </w:r>
      <w:r w:rsidRPr="00927B0F">
        <w:rPr>
          <w:rFonts w:ascii="Times New Roman" w:hAnsi="Times New Roman"/>
          <w:sz w:val="28"/>
          <w:szCs w:val="28"/>
        </w:rPr>
        <w:t xml:space="preserve"> руб./кВт;  но</w:t>
      </w:r>
      <w:r>
        <w:rPr>
          <w:rFonts w:ascii="Times New Roman" w:hAnsi="Times New Roman"/>
          <w:sz w:val="28"/>
          <w:szCs w:val="28"/>
        </w:rPr>
        <w:t>чь – 3,74</w:t>
      </w:r>
      <w:r w:rsidRPr="00927B0F">
        <w:rPr>
          <w:rFonts w:ascii="Times New Roman" w:hAnsi="Times New Roman"/>
          <w:sz w:val="28"/>
          <w:szCs w:val="28"/>
        </w:rPr>
        <w:t xml:space="preserve"> руб./кВт</w:t>
      </w:r>
    </w:p>
    <w:p w:rsidR="00C01F71" w:rsidRDefault="00C01F71" w:rsidP="00B04B38"/>
    <w:p w:rsidR="009C6D6E" w:rsidRPr="009C6D6E" w:rsidRDefault="009C6D6E" w:rsidP="009C6D6E">
      <w:pPr>
        <w:pBdr>
          <w:bottom w:val="single" w:sz="18" w:space="2" w:color="DBE6E5"/>
        </w:pBd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C6D6E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ГОРЯЧАЯ ЛИНИЯ РЭК-ДЕПАРТАМЕНТА ПО ВОПРОСАМ ЦЕН (ТАРИФОВ) И НОРМАТИВОВ НА КОММУНАЛЬНЫЕ УСЛУГИ</w:t>
      </w:r>
    </w:p>
    <w:p w:rsidR="009C6D6E" w:rsidRPr="009C6D6E" w:rsidRDefault="009C6D6E" w:rsidP="009C6D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ahoma" w:eastAsia="Times New Roman" w:hAnsi="Tahoma" w:cs="Tahoma"/>
          <w:color w:val="403E35"/>
          <w:sz w:val="24"/>
          <w:szCs w:val="24"/>
          <w:lang w:eastAsia="ru-RU"/>
        </w:rPr>
      </w:pPr>
      <w:r w:rsidRPr="009C6D6E">
        <w:rPr>
          <w:rFonts w:ascii="Tahoma" w:eastAsia="Times New Roman" w:hAnsi="Tahoma" w:cs="Tahoma"/>
          <w:color w:val="403E35"/>
          <w:sz w:val="24"/>
          <w:szCs w:val="24"/>
          <w:lang w:eastAsia="ru-RU"/>
        </w:rPr>
        <w:t>(</w:t>
      </w:r>
      <w:r w:rsidRPr="009C6D6E">
        <w:rPr>
          <w:rFonts w:ascii="Tahoma" w:eastAsia="Times New Roman" w:hAnsi="Tahoma" w:cs="Tahoma"/>
          <w:b/>
          <w:color w:val="403E35"/>
          <w:sz w:val="24"/>
          <w:szCs w:val="24"/>
          <w:lang w:eastAsia="ru-RU"/>
        </w:rPr>
        <w:t>861) 267-05-54</w:t>
      </w:r>
      <w:r w:rsidRPr="009C6D6E">
        <w:rPr>
          <w:rFonts w:ascii="Tahoma" w:eastAsia="Times New Roman" w:hAnsi="Tahoma" w:cs="Tahoma"/>
          <w:color w:val="403E35"/>
          <w:sz w:val="24"/>
          <w:szCs w:val="24"/>
          <w:lang w:eastAsia="ru-RU"/>
        </w:rPr>
        <w:t xml:space="preserve"> — по вопросам нормативов потребления услуг отопления, горячего водоснабжения — Сологуб Евгений Петрович;</w:t>
      </w:r>
    </w:p>
    <w:p w:rsidR="009C6D6E" w:rsidRPr="009C6D6E" w:rsidRDefault="009C6D6E" w:rsidP="009C6D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ahoma" w:eastAsia="Times New Roman" w:hAnsi="Tahoma" w:cs="Tahoma"/>
          <w:color w:val="403E35"/>
          <w:sz w:val="24"/>
          <w:szCs w:val="24"/>
          <w:lang w:eastAsia="ru-RU"/>
        </w:rPr>
      </w:pPr>
      <w:r w:rsidRPr="009C6D6E">
        <w:rPr>
          <w:rFonts w:ascii="Tahoma" w:eastAsia="Times New Roman" w:hAnsi="Tahoma" w:cs="Tahoma"/>
          <w:b/>
          <w:color w:val="403E35"/>
          <w:sz w:val="24"/>
          <w:szCs w:val="24"/>
          <w:lang w:eastAsia="ru-RU"/>
        </w:rPr>
        <w:t>(861) 262-54-27</w:t>
      </w:r>
      <w:r w:rsidRPr="009C6D6E">
        <w:rPr>
          <w:rFonts w:ascii="Tahoma" w:eastAsia="Times New Roman" w:hAnsi="Tahoma" w:cs="Tahoma"/>
          <w:color w:val="403E35"/>
          <w:sz w:val="24"/>
          <w:szCs w:val="24"/>
          <w:lang w:eastAsia="ru-RU"/>
        </w:rPr>
        <w:t xml:space="preserve"> — по вопросам нормативов потребления услуг холодного водоснабжения и водоотведения — </w:t>
      </w:r>
      <w:proofErr w:type="spellStart"/>
      <w:r w:rsidRPr="009C6D6E">
        <w:rPr>
          <w:rFonts w:ascii="Tahoma" w:eastAsia="Times New Roman" w:hAnsi="Tahoma" w:cs="Tahoma"/>
          <w:color w:val="403E35"/>
          <w:sz w:val="24"/>
          <w:szCs w:val="24"/>
          <w:lang w:eastAsia="ru-RU"/>
        </w:rPr>
        <w:t>Меркун</w:t>
      </w:r>
      <w:proofErr w:type="spellEnd"/>
      <w:r w:rsidRPr="009C6D6E">
        <w:rPr>
          <w:rFonts w:ascii="Tahoma" w:eastAsia="Times New Roman" w:hAnsi="Tahoma" w:cs="Tahoma"/>
          <w:color w:val="403E35"/>
          <w:sz w:val="24"/>
          <w:szCs w:val="24"/>
          <w:lang w:eastAsia="ru-RU"/>
        </w:rPr>
        <w:t xml:space="preserve"> Алексей Владимирович;</w:t>
      </w:r>
    </w:p>
    <w:p w:rsidR="009C6D6E" w:rsidRPr="009C6D6E" w:rsidRDefault="009C6D6E" w:rsidP="009C6D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ahoma" w:eastAsia="Times New Roman" w:hAnsi="Tahoma" w:cs="Tahoma"/>
          <w:color w:val="403E35"/>
          <w:sz w:val="24"/>
          <w:szCs w:val="24"/>
          <w:lang w:eastAsia="ru-RU"/>
        </w:rPr>
      </w:pPr>
      <w:r w:rsidRPr="009C6D6E">
        <w:rPr>
          <w:rFonts w:ascii="Tahoma" w:eastAsia="Times New Roman" w:hAnsi="Tahoma" w:cs="Tahoma"/>
          <w:b/>
          <w:color w:val="403E35"/>
          <w:sz w:val="24"/>
          <w:szCs w:val="24"/>
          <w:lang w:eastAsia="ru-RU"/>
        </w:rPr>
        <w:t>(861) 262-27-04</w:t>
      </w:r>
      <w:r w:rsidRPr="009C6D6E">
        <w:rPr>
          <w:rFonts w:ascii="Tahoma" w:eastAsia="Times New Roman" w:hAnsi="Tahoma" w:cs="Tahoma"/>
          <w:color w:val="403E35"/>
          <w:sz w:val="24"/>
          <w:szCs w:val="24"/>
          <w:lang w:eastAsia="ru-RU"/>
        </w:rPr>
        <w:t xml:space="preserve"> — по вопросам тарифов на услуги холодного водоснабжения, водоотведения, утилизации (захоронению) ТБО, тарифов в сфере обращения с твердыми коммунальными отходами — Строева Наталья Сергеевна;</w:t>
      </w:r>
    </w:p>
    <w:p w:rsidR="009C6D6E" w:rsidRPr="009C6D6E" w:rsidRDefault="009C6D6E" w:rsidP="009C6D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ahoma" w:eastAsia="Times New Roman" w:hAnsi="Tahoma" w:cs="Tahoma"/>
          <w:color w:val="403E35"/>
          <w:sz w:val="24"/>
          <w:szCs w:val="24"/>
          <w:lang w:eastAsia="ru-RU"/>
        </w:rPr>
      </w:pPr>
      <w:r w:rsidRPr="009C6D6E">
        <w:rPr>
          <w:rFonts w:ascii="Tahoma" w:eastAsia="Times New Roman" w:hAnsi="Tahoma" w:cs="Tahoma"/>
          <w:b/>
          <w:color w:val="403E35"/>
          <w:sz w:val="24"/>
          <w:szCs w:val="24"/>
          <w:lang w:eastAsia="ru-RU"/>
        </w:rPr>
        <w:t>(861) 267-06-63</w:t>
      </w:r>
      <w:r w:rsidRPr="009C6D6E">
        <w:rPr>
          <w:rFonts w:ascii="Tahoma" w:eastAsia="Times New Roman" w:hAnsi="Tahoma" w:cs="Tahoma"/>
          <w:color w:val="403E35"/>
          <w:sz w:val="24"/>
          <w:szCs w:val="24"/>
          <w:lang w:eastAsia="ru-RU"/>
        </w:rPr>
        <w:t xml:space="preserve"> — по вопросам тарифов на услуги отопления и горячего водоснабжения — </w:t>
      </w:r>
      <w:proofErr w:type="spellStart"/>
      <w:r w:rsidRPr="009C6D6E">
        <w:rPr>
          <w:rFonts w:ascii="Tahoma" w:eastAsia="Times New Roman" w:hAnsi="Tahoma" w:cs="Tahoma"/>
          <w:color w:val="403E35"/>
          <w:sz w:val="24"/>
          <w:szCs w:val="24"/>
          <w:lang w:eastAsia="ru-RU"/>
        </w:rPr>
        <w:t>Чужиков</w:t>
      </w:r>
      <w:proofErr w:type="spellEnd"/>
      <w:r w:rsidRPr="009C6D6E">
        <w:rPr>
          <w:rFonts w:ascii="Tahoma" w:eastAsia="Times New Roman" w:hAnsi="Tahoma" w:cs="Tahoma"/>
          <w:color w:val="403E35"/>
          <w:sz w:val="24"/>
          <w:szCs w:val="24"/>
          <w:lang w:eastAsia="ru-RU"/>
        </w:rPr>
        <w:t xml:space="preserve"> Константин Борисович;</w:t>
      </w:r>
    </w:p>
    <w:p w:rsidR="009C6D6E" w:rsidRPr="009C6D6E" w:rsidRDefault="009C6D6E" w:rsidP="009C6D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ahoma" w:eastAsia="Times New Roman" w:hAnsi="Tahoma" w:cs="Tahoma"/>
          <w:color w:val="403E35"/>
          <w:sz w:val="24"/>
          <w:szCs w:val="24"/>
          <w:lang w:eastAsia="ru-RU"/>
        </w:rPr>
      </w:pPr>
      <w:r w:rsidRPr="009C6D6E">
        <w:rPr>
          <w:rFonts w:ascii="Tahoma" w:eastAsia="Times New Roman" w:hAnsi="Tahoma" w:cs="Tahoma"/>
          <w:b/>
          <w:color w:val="403E35"/>
          <w:sz w:val="24"/>
          <w:szCs w:val="24"/>
          <w:lang w:eastAsia="ru-RU"/>
        </w:rPr>
        <w:t>(861) 268-28-04</w:t>
      </w:r>
      <w:r w:rsidRPr="009C6D6E">
        <w:rPr>
          <w:rFonts w:ascii="Tahoma" w:eastAsia="Times New Roman" w:hAnsi="Tahoma" w:cs="Tahoma"/>
          <w:color w:val="403E35"/>
          <w:sz w:val="24"/>
          <w:szCs w:val="24"/>
          <w:lang w:eastAsia="ru-RU"/>
        </w:rPr>
        <w:t xml:space="preserve"> — по вопросам тарифов и нормативов на электроэнергию — </w:t>
      </w:r>
      <w:proofErr w:type="spellStart"/>
      <w:r w:rsidRPr="009C6D6E">
        <w:rPr>
          <w:rFonts w:ascii="Tahoma" w:eastAsia="Times New Roman" w:hAnsi="Tahoma" w:cs="Tahoma"/>
          <w:color w:val="403E35"/>
          <w:sz w:val="24"/>
          <w:szCs w:val="24"/>
          <w:lang w:eastAsia="ru-RU"/>
        </w:rPr>
        <w:t>Нечесов</w:t>
      </w:r>
      <w:proofErr w:type="spellEnd"/>
      <w:r w:rsidRPr="009C6D6E">
        <w:rPr>
          <w:rFonts w:ascii="Tahoma" w:eastAsia="Times New Roman" w:hAnsi="Tahoma" w:cs="Tahoma"/>
          <w:color w:val="403E35"/>
          <w:sz w:val="24"/>
          <w:szCs w:val="24"/>
          <w:lang w:eastAsia="ru-RU"/>
        </w:rPr>
        <w:t xml:space="preserve"> Юрий Владимирович;</w:t>
      </w:r>
    </w:p>
    <w:p w:rsidR="009C6D6E" w:rsidRPr="009C6D6E" w:rsidRDefault="009C6D6E" w:rsidP="009C6D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ahoma" w:eastAsia="Times New Roman" w:hAnsi="Tahoma" w:cs="Tahoma"/>
          <w:color w:val="403E35"/>
          <w:sz w:val="24"/>
          <w:szCs w:val="24"/>
          <w:lang w:eastAsia="ru-RU"/>
        </w:rPr>
      </w:pPr>
      <w:r w:rsidRPr="009C6D6E">
        <w:rPr>
          <w:rFonts w:ascii="Tahoma" w:eastAsia="Times New Roman" w:hAnsi="Tahoma" w:cs="Tahoma"/>
          <w:b/>
          <w:color w:val="403E35"/>
          <w:sz w:val="24"/>
          <w:szCs w:val="24"/>
          <w:lang w:eastAsia="ru-RU"/>
        </w:rPr>
        <w:t xml:space="preserve">(861) 259-26-57 </w:t>
      </w:r>
      <w:r w:rsidRPr="009C6D6E">
        <w:rPr>
          <w:rFonts w:ascii="Tahoma" w:eastAsia="Times New Roman" w:hAnsi="Tahoma" w:cs="Tahoma"/>
          <w:color w:val="403E35"/>
          <w:sz w:val="24"/>
          <w:szCs w:val="24"/>
          <w:lang w:eastAsia="ru-RU"/>
        </w:rPr>
        <w:t>— по вопросам цен на газ природный и сжиженный, реализуемый населению для бытовых нужд — Жиров Денис Александрович;</w:t>
      </w:r>
    </w:p>
    <w:p w:rsidR="009C6D6E" w:rsidRPr="009C6D6E" w:rsidRDefault="009C6D6E" w:rsidP="009C6D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ahoma" w:eastAsia="Times New Roman" w:hAnsi="Tahoma" w:cs="Tahoma"/>
          <w:color w:val="403E35"/>
          <w:sz w:val="24"/>
          <w:szCs w:val="24"/>
          <w:lang w:eastAsia="ru-RU"/>
        </w:rPr>
      </w:pPr>
      <w:r w:rsidRPr="009C6D6E">
        <w:rPr>
          <w:rFonts w:ascii="Tahoma" w:eastAsia="Times New Roman" w:hAnsi="Tahoma" w:cs="Tahoma"/>
          <w:b/>
          <w:color w:val="403E35"/>
          <w:sz w:val="24"/>
          <w:szCs w:val="24"/>
          <w:lang w:eastAsia="ru-RU"/>
        </w:rPr>
        <w:t>(861) 251-65-99</w:t>
      </w:r>
      <w:r w:rsidRPr="009C6D6E">
        <w:rPr>
          <w:rFonts w:ascii="Tahoma" w:eastAsia="Times New Roman" w:hAnsi="Tahoma" w:cs="Tahoma"/>
          <w:color w:val="403E35"/>
          <w:sz w:val="24"/>
          <w:szCs w:val="24"/>
          <w:lang w:eastAsia="ru-RU"/>
        </w:rPr>
        <w:t xml:space="preserve"> — по вопросам розничных цен на твердое и жидкое печное топливо, реализуемое населению — Иванов Александр Геннадьевич;</w:t>
      </w:r>
    </w:p>
    <w:p w:rsidR="009C6D6E" w:rsidRPr="009C6D6E" w:rsidRDefault="009C6D6E" w:rsidP="009C6D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ahoma" w:eastAsia="Times New Roman" w:hAnsi="Tahoma" w:cs="Tahoma"/>
          <w:color w:val="403E35"/>
          <w:sz w:val="24"/>
          <w:szCs w:val="24"/>
          <w:lang w:eastAsia="ru-RU"/>
        </w:rPr>
      </w:pPr>
      <w:r w:rsidRPr="009C6D6E">
        <w:rPr>
          <w:rFonts w:ascii="Tahoma" w:eastAsia="Times New Roman" w:hAnsi="Tahoma" w:cs="Tahoma"/>
          <w:b/>
          <w:color w:val="403E35"/>
          <w:sz w:val="24"/>
          <w:szCs w:val="24"/>
          <w:lang w:eastAsia="ru-RU"/>
        </w:rPr>
        <w:t>(861) 267-09-01</w:t>
      </w:r>
      <w:r w:rsidRPr="009C6D6E">
        <w:rPr>
          <w:rFonts w:ascii="Tahoma" w:eastAsia="Times New Roman" w:hAnsi="Tahoma" w:cs="Tahoma"/>
          <w:color w:val="403E35"/>
          <w:sz w:val="24"/>
          <w:szCs w:val="24"/>
          <w:lang w:eastAsia="ru-RU"/>
        </w:rPr>
        <w:t xml:space="preserve"> — по вопросам цен на проезд общественным транспортом, продукты питания и лекарственные средства — </w:t>
      </w:r>
      <w:proofErr w:type="spellStart"/>
      <w:r w:rsidRPr="009C6D6E">
        <w:rPr>
          <w:rFonts w:ascii="Tahoma" w:eastAsia="Times New Roman" w:hAnsi="Tahoma" w:cs="Tahoma"/>
          <w:color w:val="403E35"/>
          <w:sz w:val="24"/>
          <w:szCs w:val="24"/>
          <w:lang w:eastAsia="ru-RU"/>
        </w:rPr>
        <w:t>Дорохин</w:t>
      </w:r>
      <w:proofErr w:type="spellEnd"/>
      <w:r w:rsidRPr="009C6D6E">
        <w:rPr>
          <w:rFonts w:ascii="Tahoma" w:eastAsia="Times New Roman" w:hAnsi="Tahoma" w:cs="Tahoma"/>
          <w:color w:val="403E35"/>
          <w:sz w:val="24"/>
          <w:szCs w:val="24"/>
          <w:lang w:eastAsia="ru-RU"/>
        </w:rPr>
        <w:t xml:space="preserve"> Сергей Валентинович;</w:t>
      </w:r>
    </w:p>
    <w:p w:rsidR="009C6D6E" w:rsidRPr="009C6D6E" w:rsidRDefault="009C6D6E" w:rsidP="009C6D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ahoma" w:eastAsia="Times New Roman" w:hAnsi="Tahoma" w:cs="Tahoma"/>
          <w:color w:val="403E35"/>
          <w:sz w:val="24"/>
          <w:szCs w:val="24"/>
          <w:lang w:eastAsia="ru-RU"/>
        </w:rPr>
      </w:pPr>
      <w:r w:rsidRPr="009C6D6E">
        <w:rPr>
          <w:rFonts w:ascii="Tahoma" w:eastAsia="Times New Roman" w:hAnsi="Tahoma" w:cs="Tahoma"/>
          <w:b/>
          <w:color w:val="403E35"/>
          <w:sz w:val="24"/>
          <w:szCs w:val="24"/>
          <w:lang w:eastAsia="ru-RU"/>
        </w:rPr>
        <w:t>(861) 262-24-06</w:t>
      </w:r>
      <w:r w:rsidRPr="009C6D6E">
        <w:rPr>
          <w:rFonts w:ascii="Tahoma" w:eastAsia="Times New Roman" w:hAnsi="Tahoma" w:cs="Tahoma"/>
          <w:color w:val="403E35"/>
          <w:sz w:val="24"/>
          <w:szCs w:val="24"/>
          <w:lang w:eastAsia="ru-RU"/>
        </w:rPr>
        <w:t xml:space="preserve"> — по вопросам ограничений повышения вносимой гражданами платы за коммунальные услуги — </w:t>
      </w:r>
      <w:proofErr w:type="spellStart"/>
      <w:r w:rsidRPr="009C6D6E">
        <w:rPr>
          <w:rFonts w:ascii="Tahoma" w:eastAsia="Times New Roman" w:hAnsi="Tahoma" w:cs="Tahoma"/>
          <w:color w:val="403E35"/>
          <w:sz w:val="24"/>
          <w:szCs w:val="24"/>
          <w:lang w:eastAsia="ru-RU"/>
        </w:rPr>
        <w:t>Долакова</w:t>
      </w:r>
      <w:proofErr w:type="spellEnd"/>
      <w:r w:rsidRPr="009C6D6E">
        <w:rPr>
          <w:rFonts w:ascii="Tahoma" w:eastAsia="Times New Roman" w:hAnsi="Tahoma" w:cs="Tahoma"/>
          <w:color w:val="403E35"/>
          <w:sz w:val="24"/>
          <w:szCs w:val="24"/>
          <w:lang w:eastAsia="ru-RU"/>
        </w:rPr>
        <w:t xml:space="preserve"> Майя Юрьевна;</w:t>
      </w:r>
    </w:p>
    <w:p w:rsidR="009C6D6E" w:rsidRPr="009C6D6E" w:rsidRDefault="009C6D6E" w:rsidP="009C6D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ahoma" w:eastAsia="Times New Roman" w:hAnsi="Tahoma" w:cs="Tahoma"/>
          <w:color w:val="403E35"/>
          <w:sz w:val="24"/>
          <w:szCs w:val="24"/>
          <w:lang w:eastAsia="ru-RU"/>
        </w:rPr>
      </w:pPr>
      <w:r w:rsidRPr="009C6D6E">
        <w:rPr>
          <w:rFonts w:ascii="Tahoma" w:eastAsia="Times New Roman" w:hAnsi="Tahoma" w:cs="Tahoma"/>
          <w:b/>
          <w:color w:val="403E35"/>
          <w:sz w:val="24"/>
          <w:szCs w:val="24"/>
          <w:lang w:eastAsia="ru-RU"/>
        </w:rPr>
        <w:t>(861) 255-14-20</w:t>
      </w:r>
      <w:r w:rsidRPr="009C6D6E">
        <w:rPr>
          <w:rFonts w:ascii="Tahoma" w:eastAsia="Times New Roman" w:hAnsi="Tahoma" w:cs="Tahoma"/>
          <w:color w:val="403E35"/>
          <w:sz w:val="24"/>
          <w:szCs w:val="24"/>
          <w:lang w:eastAsia="ru-RU"/>
        </w:rPr>
        <w:t xml:space="preserve"> — по обращениям граждан и организаций по вопросам противодействия коррупции в </w:t>
      </w:r>
      <w:proofErr w:type="spellStart"/>
      <w:r w:rsidRPr="009C6D6E">
        <w:rPr>
          <w:rFonts w:ascii="Tahoma" w:eastAsia="Times New Roman" w:hAnsi="Tahoma" w:cs="Tahoma"/>
          <w:color w:val="403E35"/>
          <w:sz w:val="24"/>
          <w:szCs w:val="24"/>
          <w:lang w:eastAsia="ru-RU"/>
        </w:rPr>
        <w:t>РЭК-департаменте</w:t>
      </w:r>
      <w:proofErr w:type="spellEnd"/>
      <w:r w:rsidRPr="009C6D6E">
        <w:rPr>
          <w:rFonts w:ascii="Tahoma" w:eastAsia="Times New Roman" w:hAnsi="Tahoma" w:cs="Tahoma"/>
          <w:color w:val="403E35"/>
          <w:sz w:val="24"/>
          <w:szCs w:val="24"/>
          <w:lang w:eastAsia="ru-RU"/>
        </w:rPr>
        <w:t xml:space="preserve"> — </w:t>
      </w:r>
      <w:proofErr w:type="spellStart"/>
      <w:r w:rsidRPr="009C6D6E">
        <w:rPr>
          <w:rFonts w:ascii="Tahoma" w:eastAsia="Times New Roman" w:hAnsi="Tahoma" w:cs="Tahoma"/>
          <w:color w:val="403E35"/>
          <w:sz w:val="24"/>
          <w:szCs w:val="24"/>
          <w:lang w:eastAsia="ru-RU"/>
        </w:rPr>
        <w:t>Фисенко</w:t>
      </w:r>
      <w:proofErr w:type="spellEnd"/>
      <w:r w:rsidRPr="009C6D6E">
        <w:rPr>
          <w:rFonts w:ascii="Tahoma" w:eastAsia="Times New Roman" w:hAnsi="Tahoma" w:cs="Tahoma"/>
          <w:color w:val="403E35"/>
          <w:sz w:val="24"/>
          <w:szCs w:val="24"/>
          <w:lang w:eastAsia="ru-RU"/>
        </w:rPr>
        <w:t xml:space="preserve"> Наталья Викторовна.</w:t>
      </w:r>
    </w:p>
    <w:p w:rsidR="009C6D6E" w:rsidRPr="009C6D6E" w:rsidRDefault="009C6D6E" w:rsidP="009C6D6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03E35"/>
          <w:sz w:val="24"/>
          <w:szCs w:val="24"/>
          <w:lang w:eastAsia="ru-RU"/>
        </w:rPr>
      </w:pPr>
      <w:r w:rsidRPr="009C6D6E">
        <w:rPr>
          <w:rFonts w:ascii="Tahoma" w:eastAsia="Times New Roman" w:hAnsi="Tahoma" w:cs="Tahoma"/>
          <w:color w:val="403E35"/>
          <w:sz w:val="24"/>
          <w:szCs w:val="24"/>
          <w:lang w:eastAsia="ru-RU"/>
        </w:rPr>
        <w:t xml:space="preserve">Режим работы горячей линии соответствует режиму работы </w:t>
      </w:r>
      <w:proofErr w:type="spellStart"/>
      <w:r w:rsidRPr="009C6D6E">
        <w:rPr>
          <w:rFonts w:ascii="Tahoma" w:eastAsia="Times New Roman" w:hAnsi="Tahoma" w:cs="Tahoma"/>
          <w:color w:val="403E35"/>
          <w:sz w:val="24"/>
          <w:szCs w:val="24"/>
          <w:lang w:eastAsia="ru-RU"/>
        </w:rPr>
        <w:t>РЭК-департамента</w:t>
      </w:r>
      <w:proofErr w:type="spellEnd"/>
      <w:r w:rsidRPr="009C6D6E">
        <w:rPr>
          <w:rFonts w:ascii="Tahoma" w:eastAsia="Times New Roman" w:hAnsi="Tahoma" w:cs="Tahoma"/>
          <w:color w:val="403E35"/>
          <w:sz w:val="24"/>
          <w:szCs w:val="24"/>
          <w:lang w:eastAsia="ru-RU"/>
        </w:rPr>
        <w:t>: с понедельника по четверг — с 9 часов до 18 часов, перерыв с 13 часов до 13</w:t>
      </w:r>
      <w:r w:rsidRPr="009C6D6E">
        <w:rPr>
          <w:rFonts w:ascii="Tahoma" w:eastAsia="Times New Roman" w:hAnsi="Tahoma" w:cs="Tahoma"/>
          <w:color w:val="403E35"/>
          <w:sz w:val="24"/>
          <w:szCs w:val="24"/>
          <w:u w:val="single"/>
          <w:vertAlign w:val="superscript"/>
          <w:lang w:eastAsia="ru-RU"/>
        </w:rPr>
        <w:t>50</w:t>
      </w:r>
      <w:r w:rsidRPr="009C6D6E">
        <w:rPr>
          <w:rFonts w:ascii="Tahoma" w:eastAsia="Times New Roman" w:hAnsi="Tahoma" w:cs="Tahoma"/>
          <w:color w:val="403E35"/>
          <w:sz w:val="24"/>
          <w:szCs w:val="24"/>
          <w:lang w:eastAsia="ru-RU"/>
        </w:rPr>
        <w:t xml:space="preserve">, пятница — с 9 часов до 17 часов, перерыв с 13 часов </w:t>
      </w:r>
      <w:proofErr w:type="gramStart"/>
      <w:r w:rsidRPr="009C6D6E">
        <w:rPr>
          <w:rFonts w:ascii="Tahoma" w:eastAsia="Times New Roman" w:hAnsi="Tahoma" w:cs="Tahoma"/>
          <w:color w:val="403E35"/>
          <w:sz w:val="24"/>
          <w:szCs w:val="24"/>
          <w:lang w:eastAsia="ru-RU"/>
        </w:rPr>
        <w:t>до</w:t>
      </w:r>
      <w:proofErr w:type="gramEnd"/>
      <w:r w:rsidRPr="009C6D6E">
        <w:rPr>
          <w:rFonts w:ascii="Tahoma" w:eastAsia="Times New Roman" w:hAnsi="Tahoma" w:cs="Tahoma"/>
          <w:color w:val="403E35"/>
          <w:sz w:val="24"/>
          <w:szCs w:val="24"/>
          <w:lang w:eastAsia="ru-RU"/>
        </w:rPr>
        <w:t xml:space="preserve"> 13</w:t>
      </w:r>
      <w:r w:rsidRPr="009C6D6E">
        <w:rPr>
          <w:rFonts w:ascii="Tahoma" w:eastAsia="Times New Roman" w:hAnsi="Tahoma" w:cs="Tahoma"/>
          <w:color w:val="403E35"/>
          <w:sz w:val="24"/>
          <w:szCs w:val="24"/>
          <w:u w:val="single"/>
          <w:vertAlign w:val="superscript"/>
          <w:lang w:eastAsia="ru-RU"/>
        </w:rPr>
        <w:t>40</w:t>
      </w:r>
      <w:r w:rsidRPr="009C6D6E">
        <w:rPr>
          <w:rFonts w:ascii="Tahoma" w:eastAsia="Times New Roman" w:hAnsi="Tahoma" w:cs="Tahoma"/>
          <w:color w:val="403E35"/>
          <w:sz w:val="24"/>
          <w:szCs w:val="24"/>
          <w:lang w:eastAsia="ru-RU"/>
        </w:rPr>
        <w:t>.</w:t>
      </w:r>
    </w:p>
    <w:p w:rsidR="008869CF" w:rsidRPr="009C6D6E" w:rsidRDefault="008869CF">
      <w:pPr>
        <w:rPr>
          <w:sz w:val="24"/>
          <w:szCs w:val="24"/>
        </w:rPr>
      </w:pPr>
    </w:p>
    <w:sectPr w:rsidR="008869CF" w:rsidRPr="009C6D6E" w:rsidSect="0088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3DFB"/>
    <w:multiLevelType w:val="multilevel"/>
    <w:tmpl w:val="72A8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B38"/>
    <w:rsid w:val="00150B23"/>
    <w:rsid w:val="00165750"/>
    <w:rsid w:val="001C2ABE"/>
    <w:rsid w:val="00283D94"/>
    <w:rsid w:val="002B5393"/>
    <w:rsid w:val="003B2116"/>
    <w:rsid w:val="00404D91"/>
    <w:rsid w:val="0043678E"/>
    <w:rsid w:val="00485B6A"/>
    <w:rsid w:val="00514B93"/>
    <w:rsid w:val="005840E7"/>
    <w:rsid w:val="005A26B2"/>
    <w:rsid w:val="005D4765"/>
    <w:rsid w:val="006B1AAB"/>
    <w:rsid w:val="006F4C04"/>
    <w:rsid w:val="007C7DE7"/>
    <w:rsid w:val="007F1ACD"/>
    <w:rsid w:val="007F49DD"/>
    <w:rsid w:val="00872FE8"/>
    <w:rsid w:val="00885DEB"/>
    <w:rsid w:val="008869CF"/>
    <w:rsid w:val="00913B66"/>
    <w:rsid w:val="009341B6"/>
    <w:rsid w:val="009C6D6E"/>
    <w:rsid w:val="00A050D3"/>
    <w:rsid w:val="00A9652E"/>
    <w:rsid w:val="00AB1769"/>
    <w:rsid w:val="00AE4D2C"/>
    <w:rsid w:val="00B04B38"/>
    <w:rsid w:val="00BB4867"/>
    <w:rsid w:val="00C01270"/>
    <w:rsid w:val="00C01F71"/>
    <w:rsid w:val="00D44E54"/>
    <w:rsid w:val="00D5313A"/>
    <w:rsid w:val="00DE065F"/>
    <w:rsid w:val="00E03404"/>
    <w:rsid w:val="00E278E8"/>
    <w:rsid w:val="00E46BA3"/>
    <w:rsid w:val="00EF6B37"/>
    <w:rsid w:val="00F2157C"/>
    <w:rsid w:val="00F265E9"/>
    <w:rsid w:val="00F55FEB"/>
    <w:rsid w:val="00FB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3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C6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B6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6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C6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3531">
              <w:marLeft w:val="41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d.ru/dokumenty/dokumenty-administratsii/normativnye-pravovye-akty/ofitsialnoe-opublikovanie-normativnykh-pravovykh-aktov/post-632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k23.ru/orders/elektroenergetika/09012017_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k23.ru/orders/teploenergetika/16012017_0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k23.ru/orders/teploenergetika/16012017_0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d.ru/dokumenty/dokumenty-administratsii/normativnye-pravovye-akty/ofitsialnoe-opublikovanie-normativnykh-pravovykh-aktov/post-63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2017-06-16T08:34:00Z</cp:lastPrinted>
  <dcterms:created xsi:type="dcterms:W3CDTF">2018-02-25T08:42:00Z</dcterms:created>
  <dcterms:modified xsi:type="dcterms:W3CDTF">2018-03-05T10:51:00Z</dcterms:modified>
</cp:coreProperties>
</file>