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A" w:rsidRDefault="001D3CB5" w:rsidP="00656F9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CB5">
        <w:rPr>
          <w:rFonts w:ascii="Times New Roman" w:hAnsi="Times New Roman" w:cs="Times New Roman"/>
          <w:sz w:val="28"/>
          <w:szCs w:val="28"/>
        </w:rPr>
        <w:t>Приложение</w:t>
      </w:r>
      <w:r w:rsidR="0035061A" w:rsidRPr="0012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997" w:rsidRDefault="001D3CB5" w:rsidP="00656F9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3CB5">
        <w:rPr>
          <w:rFonts w:ascii="Times New Roman" w:hAnsi="Times New Roman" w:cs="Times New Roman"/>
          <w:sz w:val="28"/>
          <w:szCs w:val="28"/>
        </w:rPr>
        <w:t xml:space="preserve">к </w:t>
      </w:r>
      <w:r w:rsidR="007D5F6C">
        <w:rPr>
          <w:rFonts w:ascii="Times New Roman" w:hAnsi="Times New Roman" w:cs="Times New Roman"/>
          <w:sz w:val="28"/>
          <w:szCs w:val="28"/>
        </w:rPr>
        <w:t>приказу</w:t>
      </w:r>
      <w:r w:rsidR="0035061A">
        <w:rPr>
          <w:rFonts w:ascii="Times New Roman" w:hAnsi="Times New Roman" w:cs="Times New Roman"/>
          <w:sz w:val="28"/>
          <w:szCs w:val="28"/>
        </w:rPr>
        <w:t xml:space="preserve"> </w:t>
      </w:r>
      <w:r w:rsidR="00D47997">
        <w:rPr>
          <w:rFonts w:ascii="Times New Roman" w:hAnsi="Times New Roman" w:cs="Times New Roman"/>
          <w:sz w:val="28"/>
          <w:szCs w:val="28"/>
        </w:rPr>
        <w:t>департамента</w:t>
      </w:r>
      <w:r w:rsidRPr="001D3CB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56F98">
        <w:rPr>
          <w:rFonts w:ascii="Times New Roman" w:hAnsi="Times New Roman" w:cs="Times New Roman"/>
          <w:sz w:val="28"/>
          <w:szCs w:val="28"/>
        </w:rPr>
        <w:t xml:space="preserve"> </w:t>
      </w:r>
      <w:r w:rsidR="00D4799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47997" w:rsidRPr="001D3CB5" w:rsidRDefault="00D47997" w:rsidP="00656F9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1D3CB5" w:rsidRPr="00FC419B" w:rsidRDefault="001D3CB5" w:rsidP="00656F9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3CB5">
        <w:rPr>
          <w:rFonts w:ascii="Times New Roman" w:hAnsi="Times New Roman" w:cs="Times New Roman"/>
          <w:sz w:val="28"/>
          <w:szCs w:val="28"/>
        </w:rPr>
        <w:t xml:space="preserve">от </w:t>
      </w:r>
      <w:r w:rsidR="00FC419B">
        <w:rPr>
          <w:rFonts w:ascii="Times New Roman" w:hAnsi="Times New Roman" w:cs="Times New Roman"/>
          <w:sz w:val="28"/>
          <w:szCs w:val="28"/>
          <w:u w:val="single"/>
        </w:rPr>
        <w:t xml:space="preserve">   30 октября </w:t>
      </w:r>
      <w:r w:rsidRPr="00FC419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C419B">
        <w:rPr>
          <w:rFonts w:ascii="Times New Roman" w:hAnsi="Times New Roman" w:cs="Times New Roman"/>
          <w:sz w:val="28"/>
          <w:szCs w:val="28"/>
          <w:u w:val="single"/>
        </w:rPr>
        <w:t xml:space="preserve">17 г.  </w:t>
      </w:r>
      <w:r w:rsidRPr="001D3CB5">
        <w:rPr>
          <w:rFonts w:ascii="Times New Roman" w:hAnsi="Times New Roman" w:cs="Times New Roman"/>
          <w:sz w:val="28"/>
          <w:szCs w:val="28"/>
        </w:rPr>
        <w:t xml:space="preserve"> N </w:t>
      </w:r>
      <w:r w:rsidR="00FC419B">
        <w:rPr>
          <w:rFonts w:ascii="Times New Roman" w:hAnsi="Times New Roman" w:cs="Times New Roman"/>
          <w:sz w:val="28"/>
          <w:szCs w:val="28"/>
          <w:u w:val="single"/>
        </w:rPr>
        <w:t>216</w:t>
      </w:r>
    </w:p>
    <w:p w:rsidR="001D3CB5" w:rsidRPr="001D3CB5" w:rsidRDefault="001D3CB5" w:rsidP="00D44205">
      <w:pPr>
        <w:pStyle w:val="ConsPlusNormal"/>
        <w:ind w:firstLine="680"/>
        <w:rPr>
          <w:rFonts w:ascii="Times New Roman" w:hAnsi="Times New Roman" w:cs="Times New Roman"/>
          <w:sz w:val="28"/>
          <w:szCs w:val="28"/>
        </w:rPr>
      </w:pPr>
    </w:p>
    <w:p w:rsidR="00D47997" w:rsidRDefault="00D47997" w:rsidP="00D44205">
      <w:pPr>
        <w:pStyle w:val="ConsPlusTitle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1D3CB5" w:rsidRPr="001D3CB5" w:rsidRDefault="001D3CB5" w:rsidP="00D44205">
      <w:pPr>
        <w:pStyle w:val="ConsPlusTitle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D3CB5">
        <w:rPr>
          <w:rFonts w:ascii="Times New Roman" w:hAnsi="Times New Roman" w:cs="Times New Roman"/>
          <w:sz w:val="28"/>
          <w:szCs w:val="28"/>
        </w:rPr>
        <w:t>МЕТОДИКА</w:t>
      </w:r>
    </w:p>
    <w:p w:rsidR="00566DDA" w:rsidRPr="00566DDA" w:rsidRDefault="001D3CB5" w:rsidP="00D44205">
      <w:pPr>
        <w:pStyle w:val="ConsPlusTitle"/>
        <w:ind w:firstLine="68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66DDA">
        <w:rPr>
          <w:rFonts w:ascii="Times New Roman" w:hAnsi="Times New Roman" w:cs="Times New Roman"/>
          <w:spacing w:val="-2"/>
          <w:sz w:val="28"/>
          <w:szCs w:val="28"/>
        </w:rPr>
        <w:t>ОПРЕДЕЛЕНИЯ РАСЧ</w:t>
      </w:r>
      <w:r w:rsidR="007D5F6C" w:rsidRPr="00566DDA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566DDA">
        <w:rPr>
          <w:rFonts w:ascii="Times New Roman" w:hAnsi="Times New Roman" w:cs="Times New Roman"/>
          <w:spacing w:val="-2"/>
          <w:sz w:val="28"/>
          <w:szCs w:val="28"/>
        </w:rPr>
        <w:t>ТНЫХ (ПРОГНОЗИРУЕМЫХ)</w:t>
      </w:r>
      <w:r w:rsidR="00566DDA" w:rsidRPr="00566DDA">
        <w:rPr>
          <w:rFonts w:ascii="Times New Roman" w:hAnsi="Times New Roman" w:cs="Times New Roman"/>
          <w:spacing w:val="-2"/>
          <w:sz w:val="28"/>
          <w:szCs w:val="28"/>
        </w:rPr>
        <w:t xml:space="preserve"> НАЛОГОВЫХ</w:t>
      </w:r>
      <w:r w:rsidRPr="00566DDA">
        <w:rPr>
          <w:rFonts w:ascii="Times New Roman" w:hAnsi="Times New Roman" w:cs="Times New Roman"/>
          <w:spacing w:val="-2"/>
          <w:sz w:val="28"/>
          <w:szCs w:val="28"/>
        </w:rPr>
        <w:t xml:space="preserve"> ДОХОДОВ</w:t>
      </w:r>
      <w:r w:rsidR="00566DDA" w:rsidRPr="00566D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6DDA">
        <w:rPr>
          <w:rFonts w:ascii="Times New Roman" w:hAnsi="Times New Roman" w:cs="Times New Roman"/>
          <w:spacing w:val="-2"/>
          <w:sz w:val="28"/>
          <w:szCs w:val="28"/>
        </w:rPr>
        <w:t xml:space="preserve">НА ОЧЕРЕДНОЙ ФИНАНСОВЫЙ ГОД </w:t>
      </w:r>
    </w:p>
    <w:p w:rsidR="00566DDA" w:rsidRDefault="001D3CB5" w:rsidP="00566DDA">
      <w:pPr>
        <w:pStyle w:val="ConsPlusTitle"/>
        <w:ind w:right="-114" w:firstLine="68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66DDA">
        <w:rPr>
          <w:rFonts w:ascii="Times New Roman" w:hAnsi="Times New Roman" w:cs="Times New Roman"/>
          <w:spacing w:val="-2"/>
          <w:sz w:val="28"/>
          <w:szCs w:val="28"/>
        </w:rPr>
        <w:t>И ПЛАНОВЫЙ ПЕРИОД,</w:t>
      </w:r>
      <w:r w:rsidR="00566DDA" w:rsidRPr="00566D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6DDA">
        <w:rPr>
          <w:rFonts w:ascii="Times New Roman" w:hAnsi="Times New Roman" w:cs="Times New Roman"/>
          <w:spacing w:val="-2"/>
          <w:sz w:val="28"/>
          <w:szCs w:val="28"/>
        </w:rPr>
        <w:t xml:space="preserve">ЗАЧИСЛЯЕМЫХ В </w:t>
      </w:r>
      <w:r w:rsidR="00D47997" w:rsidRPr="00566DDA">
        <w:rPr>
          <w:rFonts w:ascii="Times New Roman" w:hAnsi="Times New Roman" w:cs="Times New Roman"/>
          <w:spacing w:val="-2"/>
          <w:sz w:val="28"/>
          <w:szCs w:val="28"/>
        </w:rPr>
        <w:t xml:space="preserve">МЕСТНЫЙ </w:t>
      </w:r>
      <w:r w:rsidR="00566DD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47997" w:rsidRPr="00566DDA">
        <w:rPr>
          <w:rFonts w:ascii="Times New Roman" w:hAnsi="Times New Roman" w:cs="Times New Roman"/>
          <w:spacing w:val="-2"/>
          <w:sz w:val="28"/>
          <w:szCs w:val="28"/>
        </w:rPr>
        <w:t>ЮДЖЕТ</w:t>
      </w:r>
      <w:r w:rsidR="00566DDA" w:rsidRPr="00566D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66DDA" w:rsidRDefault="00D47997" w:rsidP="00566DDA">
      <w:pPr>
        <w:pStyle w:val="ConsPlusTitle"/>
        <w:ind w:right="-256" w:firstLine="68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66DDA">
        <w:rPr>
          <w:rFonts w:ascii="Times New Roman" w:hAnsi="Times New Roman" w:cs="Times New Roman"/>
          <w:spacing w:val="-2"/>
          <w:sz w:val="28"/>
          <w:szCs w:val="28"/>
        </w:rPr>
        <w:t xml:space="preserve">(БЮДЖЕТ МУНИЦИПАЛЬНОГО ОБРАЗОВАНИЯ </w:t>
      </w:r>
    </w:p>
    <w:p w:rsidR="00D47997" w:rsidRPr="00566DDA" w:rsidRDefault="00566DDA" w:rsidP="00566DDA">
      <w:pPr>
        <w:pStyle w:val="ConsPlusTitle"/>
        <w:ind w:right="-256" w:firstLine="68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66DDA">
        <w:rPr>
          <w:rFonts w:ascii="Times New Roman" w:hAnsi="Times New Roman" w:cs="Times New Roman"/>
          <w:spacing w:val="-2"/>
          <w:sz w:val="28"/>
          <w:szCs w:val="28"/>
        </w:rPr>
        <w:t>ГОРОД К</w:t>
      </w:r>
      <w:r w:rsidR="00D47997" w:rsidRPr="00566DDA">
        <w:rPr>
          <w:rFonts w:ascii="Times New Roman" w:hAnsi="Times New Roman" w:cs="Times New Roman"/>
          <w:spacing w:val="-2"/>
          <w:sz w:val="28"/>
          <w:szCs w:val="28"/>
        </w:rPr>
        <w:t>РА</w:t>
      </w:r>
      <w:r w:rsidR="000963B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47997" w:rsidRPr="00566DDA">
        <w:rPr>
          <w:rFonts w:ascii="Times New Roman" w:hAnsi="Times New Roman" w:cs="Times New Roman"/>
          <w:spacing w:val="-2"/>
          <w:sz w:val="28"/>
          <w:szCs w:val="28"/>
        </w:rPr>
        <w:t>НОДАР)</w:t>
      </w:r>
    </w:p>
    <w:p w:rsidR="001D3CB5" w:rsidRPr="001D3CB5" w:rsidRDefault="001D3CB5" w:rsidP="00D44205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1D3CB5" w:rsidRPr="001D3CB5" w:rsidRDefault="001D3CB5" w:rsidP="00D44205">
      <w:pPr>
        <w:pStyle w:val="ConsPlusNormal"/>
        <w:ind w:firstLine="680"/>
        <w:rPr>
          <w:rFonts w:ascii="Times New Roman" w:hAnsi="Times New Roman" w:cs="Times New Roman"/>
          <w:sz w:val="28"/>
          <w:szCs w:val="28"/>
        </w:rPr>
      </w:pPr>
    </w:p>
    <w:p w:rsidR="001D3CB5" w:rsidRPr="001D3CB5" w:rsidRDefault="001D3CB5" w:rsidP="00D44205">
      <w:pPr>
        <w:pStyle w:val="ConsPlusNormal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CB5">
        <w:rPr>
          <w:rFonts w:ascii="Times New Roman" w:hAnsi="Times New Roman" w:cs="Times New Roman"/>
          <w:sz w:val="28"/>
          <w:szCs w:val="28"/>
        </w:rPr>
        <w:t>1. Налог на прибыль организаций</w:t>
      </w:r>
    </w:p>
    <w:p w:rsidR="001D3CB5" w:rsidRPr="001D3CB5" w:rsidRDefault="001D3CB5" w:rsidP="00D44205">
      <w:pPr>
        <w:pStyle w:val="ConsPlusNormal"/>
        <w:ind w:firstLine="680"/>
        <w:rPr>
          <w:rFonts w:ascii="Times New Roman" w:hAnsi="Times New Roman" w:cs="Times New Roman"/>
          <w:sz w:val="28"/>
          <w:szCs w:val="28"/>
        </w:rPr>
      </w:pPr>
    </w:p>
    <w:p w:rsidR="001D3CB5" w:rsidRPr="001D3CB5" w:rsidRDefault="001D3CB5" w:rsidP="00D44205">
      <w:pPr>
        <w:pStyle w:val="ConsPlusNormal"/>
        <w:spacing w:before="120"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D3CB5">
        <w:rPr>
          <w:rFonts w:ascii="Times New Roman" w:hAnsi="Times New Roman" w:cs="Times New Roman"/>
          <w:sz w:val="28"/>
          <w:szCs w:val="28"/>
        </w:rPr>
        <w:t>Основой расч</w:t>
      </w:r>
      <w:r w:rsidR="002236EE">
        <w:rPr>
          <w:rFonts w:ascii="Times New Roman" w:hAnsi="Times New Roman" w:cs="Times New Roman"/>
          <w:sz w:val="28"/>
          <w:szCs w:val="28"/>
        </w:rPr>
        <w:t>ё</w:t>
      </w:r>
      <w:r w:rsidRPr="001D3CB5">
        <w:rPr>
          <w:rFonts w:ascii="Times New Roman" w:hAnsi="Times New Roman" w:cs="Times New Roman"/>
          <w:sz w:val="28"/>
          <w:szCs w:val="28"/>
        </w:rPr>
        <w:t>та доходов по налогу на прибыль организаций являются:</w:t>
      </w:r>
    </w:p>
    <w:p w:rsidR="001D3CB5" w:rsidRDefault="001D3CB5" w:rsidP="00D44205">
      <w:pPr>
        <w:pStyle w:val="ConsPlusNormal"/>
        <w:spacing w:before="120"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D3CB5">
        <w:rPr>
          <w:rFonts w:ascii="Times New Roman" w:hAnsi="Times New Roman" w:cs="Times New Roman"/>
          <w:sz w:val="28"/>
          <w:szCs w:val="28"/>
        </w:rPr>
        <w:t xml:space="preserve">прогноз прибыли организаций на очередной финансовый год </w:t>
      </w:r>
      <w:r w:rsidR="00B60780">
        <w:rPr>
          <w:rFonts w:ascii="Times New Roman" w:hAnsi="Times New Roman" w:cs="Times New Roman"/>
          <w:sz w:val="28"/>
          <w:szCs w:val="28"/>
        </w:rPr>
        <w:t>департамент</w:t>
      </w:r>
      <w:r w:rsidR="00566DDA">
        <w:rPr>
          <w:rFonts w:ascii="Times New Roman" w:hAnsi="Times New Roman" w:cs="Times New Roman"/>
          <w:sz w:val="28"/>
          <w:szCs w:val="28"/>
        </w:rPr>
        <w:t>а</w:t>
      </w:r>
      <w:r w:rsidR="00B60780">
        <w:rPr>
          <w:rFonts w:ascii="Times New Roman" w:hAnsi="Times New Roman" w:cs="Times New Roman"/>
          <w:sz w:val="28"/>
          <w:szCs w:val="28"/>
        </w:rPr>
        <w:t xml:space="preserve"> экономического развития, инвестиций и внешних связей администрации муниципального образования город Краснодар (далее АМО город Краснодар)</w:t>
      </w:r>
      <w:r w:rsidRPr="001D3CB5">
        <w:rPr>
          <w:rFonts w:ascii="Times New Roman" w:hAnsi="Times New Roman" w:cs="Times New Roman"/>
          <w:sz w:val="28"/>
          <w:szCs w:val="28"/>
        </w:rPr>
        <w:t>;</w:t>
      </w:r>
    </w:p>
    <w:p w:rsidR="006D036E" w:rsidRDefault="005566D7" w:rsidP="00D44205">
      <w:pPr>
        <w:pStyle w:val="ConsPlusNorma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данные</w:t>
      </w:r>
      <w:r w:rsidR="006D036E"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территориальных </w:t>
      </w:r>
      <w:r w:rsidR="006D036E"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налогов</w:t>
      </w:r>
      <w:r w:rsid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="006D036E"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</w:t>
      </w:r>
      <w:r w:rsid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городу</w:t>
      </w:r>
      <w:r w:rsid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Краснодар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– главных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администраторов дохода</w:t>
      </w:r>
      <w:r w:rsidR="006D036E"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налогу на прибыль организаций о прогнозе динамики налоговой базы, начислениях, уплаченных суммах, суммах задолженности, недоимки, отсроченных и приостановленных к взысканию налогов, сборов, пеней и штрафов в </w:t>
      </w:r>
      <w:r w:rsid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консолидированный </w:t>
      </w:r>
      <w:r w:rsidR="006D036E"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бюджет </w:t>
      </w:r>
      <w:r w:rsid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Краснодарского края</w:t>
      </w:r>
      <w:r w:rsidR="006D036E"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D036E" w:rsidRPr="006D036E" w:rsidRDefault="006D036E" w:rsidP="00D44205">
      <w:pPr>
        <w:pStyle w:val="ConsPlusNorma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налоговые ставки</w:t>
      </w:r>
      <w:r w:rsidR="001339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(нормативы)</w:t>
      </w:r>
      <w:r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налога на прибыль организаций, действующие в соответствии с законодательством Российской Федерации и законодательством Краснодарского края о налогах и сборах.</w:t>
      </w:r>
    </w:p>
    <w:p w:rsidR="00FA2BA2" w:rsidRDefault="00FA2BA2" w:rsidP="00D44205">
      <w:pPr>
        <w:pStyle w:val="ConsPlusNormal"/>
        <w:spacing w:before="120" w:after="24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2B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Расч</w:t>
      </w:r>
      <w:r w:rsidR="002236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FA2B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тные (прогнозируемые) доходы по налогу на прибыль организаций в местный бюджет (бюджет муниципального образования город Краснодар) (далее – местный бюджет) рассчитываются по формуле:</w:t>
      </w:r>
    </w:p>
    <w:p w:rsidR="00051F50" w:rsidRPr="006D1D63" w:rsidRDefault="00051F50" w:rsidP="00D44205">
      <w:pPr>
        <w:autoSpaceDE w:val="0"/>
        <w:autoSpaceDN w:val="0"/>
        <w:adjustRightInd w:val="0"/>
        <w:ind w:right="-6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РД</w:t>
      </w:r>
      <w:r w:rsidRPr="00C716A9">
        <w:rPr>
          <w:sz w:val="22"/>
          <w:szCs w:val="22"/>
        </w:rPr>
        <w:t>н</w:t>
      </w:r>
      <w:proofErr w:type="spellEnd"/>
      <w:r w:rsidRPr="00C716A9">
        <w:rPr>
          <w:sz w:val="22"/>
          <w:szCs w:val="22"/>
        </w:rPr>
        <w:t xml:space="preserve">-г на </w:t>
      </w:r>
      <w:proofErr w:type="spellStart"/>
      <w:r w:rsidRPr="00C716A9">
        <w:rPr>
          <w:sz w:val="22"/>
          <w:szCs w:val="22"/>
        </w:rPr>
        <w:t>приб</w:t>
      </w:r>
      <w:proofErr w:type="spellEnd"/>
      <w:r w:rsidRPr="00C716A9">
        <w:rPr>
          <w:sz w:val="22"/>
          <w:szCs w:val="22"/>
        </w:rPr>
        <w:t>.</w:t>
      </w:r>
      <w:r w:rsidRPr="006D1D63">
        <w:rPr>
          <w:sz w:val="28"/>
          <w:szCs w:val="28"/>
        </w:rPr>
        <w:t xml:space="preserve"> = ((</w:t>
      </w:r>
      <w:r w:rsidR="00397028">
        <w:rPr>
          <w:sz w:val="28"/>
          <w:szCs w:val="28"/>
        </w:rPr>
        <w:t>О</w:t>
      </w:r>
      <w:r w:rsidRPr="006D1D63">
        <w:rPr>
          <w:sz w:val="28"/>
          <w:szCs w:val="28"/>
        </w:rPr>
        <w:t>Н</w:t>
      </w:r>
      <w:r w:rsidR="002E7A8D" w:rsidRPr="006D1D63">
        <w:rPr>
          <w:sz w:val="28"/>
          <w:szCs w:val="28"/>
        </w:rPr>
        <w:t>Б</w:t>
      </w:r>
      <w:r w:rsidRPr="006D1D63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 w:rsidRPr="006D1D63">
        <w:rPr>
          <w:sz w:val="28"/>
          <w:szCs w:val="28"/>
        </w:rPr>
        <w:t xml:space="preserve"> * </w:t>
      </w:r>
      <w:proofErr w:type="spellStart"/>
      <w:r w:rsidRPr="006D1D63">
        <w:rPr>
          <w:sz w:val="28"/>
          <w:szCs w:val="28"/>
        </w:rPr>
        <w:t>Ст</w:t>
      </w:r>
      <w:proofErr w:type="spellEnd"/>
      <w:r w:rsidRPr="006D1D63">
        <w:rPr>
          <w:sz w:val="28"/>
          <w:szCs w:val="28"/>
        </w:rPr>
        <w:t>)</w:t>
      </w:r>
      <w:r w:rsidR="002E7A8D">
        <w:rPr>
          <w:sz w:val="28"/>
          <w:szCs w:val="28"/>
        </w:rPr>
        <w:t xml:space="preserve"> ‒ </w:t>
      </w:r>
      <w:r w:rsidR="002E7A8D" w:rsidRPr="007D5F6C">
        <w:rPr>
          <w:sz w:val="28"/>
          <w:szCs w:val="28"/>
        </w:rPr>
        <w:t>Л</w:t>
      </w:r>
      <w:r w:rsidRPr="006D1D63">
        <w:rPr>
          <w:sz w:val="28"/>
          <w:szCs w:val="28"/>
        </w:rPr>
        <w:t xml:space="preserve"> + </w:t>
      </w:r>
      <w:proofErr w:type="gramStart"/>
      <w:r w:rsidRPr="006D1D63">
        <w:rPr>
          <w:sz w:val="28"/>
          <w:szCs w:val="28"/>
        </w:rPr>
        <w:t>З )</w:t>
      </w:r>
      <w:proofErr w:type="gramEnd"/>
      <w:r w:rsidRPr="006D1D63">
        <w:rPr>
          <w:sz w:val="28"/>
          <w:szCs w:val="28"/>
        </w:rPr>
        <w:t xml:space="preserve">*Н, </w:t>
      </w:r>
      <w:r w:rsidR="002E7A8D">
        <w:rPr>
          <w:sz w:val="28"/>
          <w:szCs w:val="28"/>
        </w:rPr>
        <w:t xml:space="preserve">  </w:t>
      </w:r>
      <w:r w:rsidRPr="006D1D63">
        <w:rPr>
          <w:sz w:val="28"/>
          <w:szCs w:val="28"/>
        </w:rPr>
        <w:t>где:</w:t>
      </w:r>
    </w:p>
    <w:p w:rsidR="00051F50" w:rsidRPr="006D1D63" w:rsidRDefault="00051F50" w:rsidP="00D44205">
      <w:pPr>
        <w:autoSpaceDE w:val="0"/>
        <w:autoSpaceDN w:val="0"/>
        <w:adjustRightInd w:val="0"/>
        <w:ind w:right="-6" w:firstLine="680"/>
        <w:jc w:val="both"/>
        <w:rPr>
          <w:sz w:val="28"/>
          <w:szCs w:val="28"/>
        </w:rPr>
      </w:pPr>
      <w:r w:rsidRPr="006D1D63">
        <w:rPr>
          <w:sz w:val="28"/>
          <w:szCs w:val="28"/>
        </w:rPr>
        <w:t xml:space="preserve"> </w:t>
      </w:r>
    </w:p>
    <w:p w:rsidR="00051F50" w:rsidRPr="006D1D63" w:rsidRDefault="00051F50" w:rsidP="00385936">
      <w:pPr>
        <w:autoSpaceDE w:val="0"/>
        <w:autoSpaceDN w:val="0"/>
        <w:adjustRightInd w:val="0"/>
        <w:spacing w:before="120" w:after="120"/>
        <w:ind w:right="-6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РД</w:t>
      </w:r>
      <w:r w:rsidRPr="00C716A9">
        <w:rPr>
          <w:sz w:val="22"/>
          <w:szCs w:val="22"/>
        </w:rPr>
        <w:t>н</w:t>
      </w:r>
      <w:proofErr w:type="spellEnd"/>
      <w:r w:rsidRPr="00C716A9">
        <w:rPr>
          <w:sz w:val="22"/>
          <w:szCs w:val="22"/>
        </w:rPr>
        <w:t xml:space="preserve">-г на </w:t>
      </w:r>
      <w:proofErr w:type="spellStart"/>
      <w:r w:rsidRPr="00C716A9">
        <w:rPr>
          <w:sz w:val="22"/>
          <w:szCs w:val="22"/>
        </w:rPr>
        <w:t>приб</w:t>
      </w:r>
      <w:proofErr w:type="spellEnd"/>
      <w:r w:rsidRPr="00C716A9">
        <w:rPr>
          <w:sz w:val="22"/>
          <w:szCs w:val="22"/>
        </w:rPr>
        <w:t>.</w:t>
      </w:r>
      <w:r w:rsidRPr="006D1D63">
        <w:rPr>
          <w:sz w:val="28"/>
          <w:szCs w:val="28"/>
        </w:rPr>
        <w:t xml:space="preserve"> </w:t>
      </w:r>
      <w:r w:rsidR="002E7A8D">
        <w:rPr>
          <w:sz w:val="28"/>
          <w:szCs w:val="28"/>
        </w:rPr>
        <w:t>‒</w:t>
      </w:r>
      <w:r w:rsidRPr="006D1D63">
        <w:rPr>
          <w:sz w:val="28"/>
          <w:szCs w:val="28"/>
        </w:rPr>
        <w:t xml:space="preserve"> расч</w:t>
      </w:r>
      <w:r w:rsidR="007D5F6C">
        <w:rPr>
          <w:sz w:val="28"/>
          <w:szCs w:val="28"/>
        </w:rPr>
        <w:t>ё</w:t>
      </w:r>
      <w:r w:rsidRPr="006D1D63">
        <w:rPr>
          <w:sz w:val="28"/>
          <w:szCs w:val="28"/>
        </w:rPr>
        <w:t xml:space="preserve">тный (прогнозируемый) доход </w:t>
      </w:r>
      <w:r>
        <w:rPr>
          <w:sz w:val="28"/>
          <w:szCs w:val="28"/>
        </w:rPr>
        <w:t xml:space="preserve">местного </w:t>
      </w:r>
      <w:r w:rsidRPr="006D1D63">
        <w:rPr>
          <w:sz w:val="28"/>
          <w:szCs w:val="28"/>
        </w:rPr>
        <w:t>бюджета по налогу на прибыль организаций;</w:t>
      </w:r>
    </w:p>
    <w:p w:rsidR="00051F50" w:rsidRPr="002E7A8D" w:rsidRDefault="007D5F6C" w:rsidP="00385936">
      <w:pPr>
        <w:autoSpaceDE w:val="0"/>
        <w:autoSpaceDN w:val="0"/>
        <w:adjustRightInd w:val="0"/>
        <w:spacing w:before="120" w:after="120"/>
        <w:ind w:right="-6" w:firstLine="68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О</w:t>
      </w:r>
      <w:r w:rsidR="00051F50" w:rsidRPr="006D1D63">
        <w:rPr>
          <w:sz w:val="28"/>
          <w:szCs w:val="28"/>
        </w:rPr>
        <w:t>Н</w:t>
      </w:r>
      <w:r w:rsidR="002E7A8D" w:rsidRPr="006D1D63">
        <w:rPr>
          <w:sz w:val="28"/>
          <w:szCs w:val="28"/>
        </w:rPr>
        <w:t>Б</w:t>
      </w:r>
      <w:r w:rsidR="00051F50" w:rsidRPr="006D1D63">
        <w:rPr>
          <w:sz w:val="28"/>
          <w:szCs w:val="28"/>
        </w:rPr>
        <w:t xml:space="preserve"> –</w:t>
      </w:r>
      <w:r w:rsidR="00397028">
        <w:rPr>
          <w:sz w:val="28"/>
          <w:szCs w:val="28"/>
        </w:rPr>
        <w:t xml:space="preserve"> ожидаемая</w:t>
      </w:r>
      <w:r w:rsidR="00051F50" w:rsidRPr="006D1D63">
        <w:rPr>
          <w:sz w:val="28"/>
          <w:szCs w:val="28"/>
        </w:rPr>
        <w:t xml:space="preserve"> </w:t>
      </w:r>
      <w:r w:rsidR="002E7A8D">
        <w:rPr>
          <w:sz w:val="28"/>
          <w:szCs w:val="28"/>
        </w:rPr>
        <w:t xml:space="preserve">оценка налоговой </w:t>
      </w:r>
      <w:r w:rsidR="002E7A8D" w:rsidRPr="002E7A8D">
        <w:rPr>
          <w:color w:val="0D0D0D" w:themeColor="text1" w:themeTint="F2"/>
          <w:sz w:val="28"/>
          <w:szCs w:val="28"/>
        </w:rPr>
        <w:t>базы</w:t>
      </w:r>
      <w:r w:rsidR="00051F50" w:rsidRPr="002E7A8D">
        <w:rPr>
          <w:color w:val="0D0D0D" w:themeColor="text1" w:themeTint="F2"/>
          <w:sz w:val="28"/>
          <w:szCs w:val="28"/>
        </w:rPr>
        <w:t xml:space="preserve"> </w:t>
      </w:r>
      <w:r w:rsidR="002E7A8D" w:rsidRPr="002E7A8D">
        <w:rPr>
          <w:color w:val="0D0D0D" w:themeColor="text1" w:themeTint="F2"/>
          <w:sz w:val="28"/>
          <w:szCs w:val="28"/>
        </w:rPr>
        <w:t>по налогу на прибыль организаций</w:t>
      </w:r>
      <w:r w:rsidR="00051F50" w:rsidRPr="002E7A8D">
        <w:rPr>
          <w:color w:val="0D0D0D" w:themeColor="text1" w:themeTint="F2"/>
          <w:sz w:val="28"/>
          <w:szCs w:val="28"/>
        </w:rPr>
        <w:t>;</w:t>
      </w:r>
    </w:p>
    <w:p w:rsidR="002E7A8D" w:rsidRPr="002E7A8D" w:rsidRDefault="00051F50" w:rsidP="00385936">
      <w:pPr>
        <w:autoSpaceDE w:val="0"/>
        <w:autoSpaceDN w:val="0"/>
        <w:adjustRightInd w:val="0"/>
        <w:spacing w:before="120" w:after="120"/>
        <w:ind w:right="-6" w:firstLine="68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k</w:t>
      </w:r>
      <w:r w:rsidRPr="006D1D63">
        <w:rPr>
          <w:sz w:val="28"/>
          <w:szCs w:val="28"/>
        </w:rPr>
        <w:t xml:space="preserve"> – </w:t>
      </w:r>
      <w:proofErr w:type="gramStart"/>
      <w:r w:rsidRPr="006D1D63">
        <w:rPr>
          <w:sz w:val="28"/>
          <w:szCs w:val="28"/>
        </w:rPr>
        <w:t>коэффициент</w:t>
      </w:r>
      <w:proofErr w:type="gramEnd"/>
      <w:r w:rsidRPr="006D1D63">
        <w:rPr>
          <w:sz w:val="28"/>
          <w:szCs w:val="28"/>
        </w:rPr>
        <w:t xml:space="preserve">, учитывающий </w:t>
      </w:r>
      <w:r w:rsidRPr="002E7A8D">
        <w:rPr>
          <w:color w:val="0D0D0D" w:themeColor="text1" w:themeTint="F2"/>
          <w:sz w:val="28"/>
          <w:szCs w:val="28"/>
        </w:rPr>
        <w:t xml:space="preserve">динамику </w:t>
      </w:r>
      <w:r w:rsidR="002E7A8D" w:rsidRPr="002E7A8D">
        <w:rPr>
          <w:color w:val="0D0D0D" w:themeColor="text1" w:themeTint="F2"/>
          <w:sz w:val="28"/>
          <w:szCs w:val="28"/>
        </w:rPr>
        <w:t>налоговой базы</w:t>
      </w:r>
      <w:r w:rsidR="005566D7" w:rsidRPr="005566D7">
        <w:rPr>
          <w:color w:val="0D0D0D" w:themeColor="text1" w:themeTint="F2"/>
          <w:sz w:val="28"/>
          <w:szCs w:val="28"/>
        </w:rPr>
        <w:t xml:space="preserve"> </w:t>
      </w:r>
      <w:r w:rsidR="005566D7">
        <w:rPr>
          <w:color w:val="0D0D0D" w:themeColor="text1" w:themeTint="F2"/>
          <w:sz w:val="28"/>
          <w:szCs w:val="28"/>
        </w:rPr>
        <w:t>по</w:t>
      </w:r>
      <w:r w:rsidR="002E7A8D" w:rsidRPr="002E7A8D">
        <w:rPr>
          <w:color w:val="0D0D0D" w:themeColor="text1" w:themeTint="F2"/>
          <w:sz w:val="28"/>
          <w:szCs w:val="28"/>
        </w:rPr>
        <w:t xml:space="preserve"> налог</w:t>
      </w:r>
      <w:r w:rsidR="005566D7">
        <w:rPr>
          <w:color w:val="0D0D0D" w:themeColor="text1" w:themeTint="F2"/>
          <w:sz w:val="28"/>
          <w:szCs w:val="28"/>
        </w:rPr>
        <w:t>у</w:t>
      </w:r>
      <w:r w:rsidR="002E7A8D" w:rsidRPr="002E7A8D">
        <w:rPr>
          <w:color w:val="0D0D0D" w:themeColor="text1" w:themeTint="F2"/>
          <w:sz w:val="28"/>
          <w:szCs w:val="28"/>
        </w:rPr>
        <w:t xml:space="preserve"> на прибыль организаций (рассчитывается департаментом финансов исходя из данных налоговых органов);</w:t>
      </w:r>
    </w:p>
    <w:p w:rsidR="00051F50" w:rsidRDefault="00051F50" w:rsidP="00385936">
      <w:pPr>
        <w:autoSpaceDE w:val="0"/>
        <w:autoSpaceDN w:val="0"/>
        <w:adjustRightInd w:val="0"/>
        <w:spacing w:before="120" w:after="120"/>
        <w:ind w:right="-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D1D63">
        <w:rPr>
          <w:sz w:val="28"/>
          <w:szCs w:val="28"/>
        </w:rPr>
        <w:t>Ст</w:t>
      </w:r>
      <w:proofErr w:type="spellEnd"/>
      <w:r w:rsidRPr="006D1D63">
        <w:rPr>
          <w:sz w:val="28"/>
          <w:szCs w:val="28"/>
        </w:rPr>
        <w:t xml:space="preserve"> – налоговая ставка по налогу на прибыль</w:t>
      </w:r>
      <w:r w:rsidR="002E7A8D">
        <w:rPr>
          <w:sz w:val="28"/>
          <w:szCs w:val="28"/>
        </w:rPr>
        <w:t xml:space="preserve"> организаций</w:t>
      </w:r>
      <w:r w:rsidRPr="006D1D63">
        <w:rPr>
          <w:sz w:val="28"/>
          <w:szCs w:val="28"/>
        </w:rPr>
        <w:t>;</w:t>
      </w:r>
    </w:p>
    <w:p w:rsidR="002E7A8D" w:rsidRPr="002E7A8D" w:rsidRDefault="002E7A8D" w:rsidP="00385936">
      <w:pPr>
        <w:pStyle w:val="ConsPlusNorma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Pr="002E25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2E7A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‒ оценка суммы </w:t>
      </w:r>
      <w:proofErr w:type="spellStart"/>
      <w:r w:rsidRPr="002E7A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недопоступления</w:t>
      </w:r>
      <w:proofErr w:type="spellEnd"/>
      <w:r w:rsidRPr="002E7A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налога на прибыль организаций в связи с применением отдельными категориями налогоплательщиков пониженной ставки по налогу на прибыль организаций, установленной</w:t>
      </w:r>
      <w:r w:rsidR="00D858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нормативными документами и правовыми актами </w:t>
      </w:r>
      <w:r w:rsidR="00D85810" w:rsidRPr="002E25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Правительства Российской Федерации и Законодательного собрания Краснодарского края</w:t>
      </w:r>
      <w:r w:rsidRPr="002E7A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51F50" w:rsidRPr="006D1D63" w:rsidRDefault="00051F50" w:rsidP="00385936">
      <w:pPr>
        <w:autoSpaceDE w:val="0"/>
        <w:autoSpaceDN w:val="0"/>
        <w:adjustRightInd w:val="0"/>
        <w:spacing w:before="120" w:after="120"/>
        <w:ind w:right="-6" w:firstLine="680"/>
        <w:jc w:val="both"/>
        <w:rPr>
          <w:sz w:val="28"/>
          <w:szCs w:val="28"/>
        </w:rPr>
      </w:pPr>
      <w:r w:rsidRPr="002E7A8D">
        <w:rPr>
          <w:color w:val="0D0D0D" w:themeColor="text1" w:themeTint="F2"/>
          <w:sz w:val="28"/>
          <w:szCs w:val="28"/>
        </w:rPr>
        <w:t xml:space="preserve"> З – оценочная сумма недоимки по налогу </w:t>
      </w:r>
      <w:r w:rsidRPr="006D1D63">
        <w:rPr>
          <w:sz w:val="28"/>
          <w:szCs w:val="28"/>
        </w:rPr>
        <w:t xml:space="preserve">на прибыль организаций, подлежащая уплате (взысканию) в </w:t>
      </w:r>
      <w:r w:rsidR="002E7A8D">
        <w:rPr>
          <w:sz w:val="28"/>
          <w:szCs w:val="28"/>
        </w:rPr>
        <w:t xml:space="preserve">консолидированный </w:t>
      </w:r>
      <w:r w:rsidRPr="006D1D63">
        <w:rPr>
          <w:sz w:val="28"/>
          <w:szCs w:val="28"/>
        </w:rPr>
        <w:t>бюджет;</w:t>
      </w:r>
    </w:p>
    <w:p w:rsidR="006D036E" w:rsidRDefault="00051F50" w:rsidP="00385936">
      <w:pPr>
        <w:autoSpaceDE w:val="0"/>
        <w:autoSpaceDN w:val="0"/>
        <w:adjustRightInd w:val="0"/>
        <w:spacing w:before="120" w:after="120"/>
        <w:ind w:right="-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D63">
        <w:rPr>
          <w:sz w:val="28"/>
          <w:szCs w:val="28"/>
        </w:rPr>
        <w:t xml:space="preserve">Н – норматив отчисления в бюджет </w:t>
      </w:r>
      <w:r w:rsidR="00606D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Краснодар.</w:t>
      </w:r>
    </w:p>
    <w:p w:rsidR="00385936" w:rsidRDefault="00385936" w:rsidP="00385936">
      <w:pPr>
        <w:autoSpaceDE w:val="0"/>
        <w:autoSpaceDN w:val="0"/>
        <w:adjustRightInd w:val="0"/>
        <w:spacing w:before="120" w:after="120"/>
        <w:ind w:right="-6" w:firstLine="680"/>
        <w:jc w:val="both"/>
        <w:rPr>
          <w:color w:val="0D0D0D" w:themeColor="text1" w:themeTint="F2"/>
          <w:sz w:val="28"/>
          <w:szCs w:val="28"/>
        </w:rPr>
      </w:pPr>
    </w:p>
    <w:p w:rsidR="008F384C" w:rsidRPr="006D036E" w:rsidRDefault="008F384C" w:rsidP="00D44205">
      <w:pPr>
        <w:pStyle w:val="ConsPlusNormal"/>
        <w:ind w:firstLine="68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Налог на доходы физических лиц</w:t>
      </w:r>
    </w:p>
    <w:p w:rsidR="00126A54" w:rsidRDefault="00126A54" w:rsidP="00D44205">
      <w:pPr>
        <w:pStyle w:val="ConsPlusNormal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384C" w:rsidRPr="008F384C" w:rsidRDefault="008F384C" w:rsidP="00D44205">
      <w:pPr>
        <w:pStyle w:val="ConsPlusNormal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38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Основой расч</w:t>
      </w:r>
      <w:r w:rsidR="002236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8F38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доходов по налогу на доходы физических лиц (далее ‒ НДФЛ) являются:</w:t>
      </w:r>
    </w:p>
    <w:p w:rsidR="00D05E28" w:rsidRDefault="00D05E28" w:rsidP="00D44205">
      <w:pPr>
        <w:pStyle w:val="ConsPlusNorma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главных администраторов ‒</w:t>
      </w:r>
      <w:r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территориальных </w:t>
      </w:r>
      <w:r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налогов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городу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Краснодар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6D0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‒ о </w:t>
      </w:r>
      <w:r w:rsidR="000F7338" w:rsidRPr="00421A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прогноз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динамики</w:t>
      </w:r>
      <w:r w:rsidR="00EF6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поступлений НДФЛ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7338" w:rsidRPr="00421A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очередной финансовый год и каждый год планового периода</w:t>
      </w:r>
      <w:r w:rsidR="00016E85" w:rsidRPr="00421A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F6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 учёта разовых платеж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Pr="00421A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F69F2" w:rsidRDefault="00EF69F2" w:rsidP="00EF69F2">
      <w:pPr>
        <w:pStyle w:val="ConsPlusNorma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поступления НДФЛ в консолидированный бюджет Краснодарского края на территории муниципального образования город Краснодар в текущем финансовом году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F4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рассчит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анная</w:t>
      </w:r>
      <w:r w:rsidRPr="00F4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департаментом финансов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исходя</w:t>
      </w:r>
      <w:r w:rsidRPr="00F4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динамики поступления НДФЛ в консолидированный бюджет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Краснодарского края</w:t>
      </w:r>
      <w:r w:rsidRPr="00F4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</w:t>
      </w:r>
      <w:r w:rsidRPr="00F4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F4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4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разовых платежей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F7338" w:rsidRPr="00126A54" w:rsidRDefault="006E63B6" w:rsidP="00D44205">
      <w:pPr>
        <w:pStyle w:val="ConsPlusNormal"/>
        <w:spacing w:before="120" w:after="120"/>
        <w:ind w:firstLine="680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D05E28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сведени</w:t>
      </w:r>
      <w:r w:rsidR="00CF200F" w:rsidRPr="00D05E28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я</w:t>
      </w:r>
      <w:r w:rsidRPr="00D05E28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о прогнозе социально-экономического развития</w:t>
      </w:r>
      <w:r w:rsidR="00D05E28" w:rsidRPr="00D05E28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D05E28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муниципального образования город Краснодар</w:t>
      </w:r>
      <w:r w:rsidR="00CF200F" w:rsidRPr="00D05E28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,</w:t>
      </w:r>
      <w:r w:rsidR="00CF20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представленны</w:t>
      </w:r>
      <w:r w:rsidR="00EF6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CF20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департаментом экономического развития, инвестиций и внешних</w:t>
      </w:r>
      <w:r w:rsidRPr="00421A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20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связей </w:t>
      </w:r>
      <w:r w:rsidR="00633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муниципального образования </w:t>
      </w:r>
      <w:r w:rsidR="00CF20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 Краснодар</w:t>
      </w:r>
      <w:r w:rsidR="00D05E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CF20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F7338" w:rsidRPr="00247B3B" w:rsidRDefault="000F7338" w:rsidP="00D44205">
      <w:pPr>
        <w:pStyle w:val="ConsPlusNorma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7B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Расч</w:t>
      </w:r>
      <w:r w:rsidR="00633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247B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тные (прогнозируемые) доходы по НДФЛ рассчитываются по формуле:</w:t>
      </w:r>
    </w:p>
    <w:p w:rsidR="00247B3B" w:rsidRPr="006D1D63" w:rsidRDefault="00247B3B" w:rsidP="00D44205">
      <w:pPr>
        <w:pStyle w:val="a3"/>
        <w:spacing w:before="240"/>
        <w:ind w:right="-6" w:firstLine="68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D1D63">
        <w:rPr>
          <w:rFonts w:ascii="Times New Roman" w:hAnsi="Times New Roman" w:cs="Times New Roman"/>
          <w:noProof/>
          <w:sz w:val="28"/>
          <w:szCs w:val="28"/>
        </w:rPr>
        <w:t>РД</w:t>
      </w:r>
      <w:r w:rsidRPr="00C716A9">
        <w:rPr>
          <w:rFonts w:ascii="Times New Roman" w:hAnsi="Times New Roman" w:cs="Times New Roman"/>
          <w:noProof/>
          <w:sz w:val="22"/>
          <w:szCs w:val="22"/>
        </w:rPr>
        <w:t>ндфл</w:t>
      </w:r>
      <w:r w:rsidRPr="006D1D63">
        <w:rPr>
          <w:rFonts w:ascii="Times New Roman" w:hAnsi="Times New Roman" w:cs="Times New Roman"/>
          <w:noProof/>
          <w:sz w:val="28"/>
          <w:szCs w:val="28"/>
        </w:rPr>
        <w:t xml:space="preserve">= </w:t>
      </w:r>
      <w:r w:rsidR="004E39A2">
        <w:rPr>
          <w:rFonts w:ascii="Times New Roman" w:hAnsi="Times New Roman" w:cs="Times New Roman"/>
          <w:noProof/>
          <w:sz w:val="28"/>
          <w:szCs w:val="28"/>
        </w:rPr>
        <w:t>(</w:t>
      </w:r>
      <w:r w:rsidRPr="006D1D63">
        <w:rPr>
          <w:rFonts w:ascii="Times New Roman" w:hAnsi="Times New Roman" w:cs="Times New Roman"/>
          <w:noProof/>
          <w:sz w:val="28"/>
          <w:szCs w:val="28"/>
        </w:rPr>
        <w:t>ОП * ДНБ</w:t>
      </w:r>
      <w:r w:rsidR="004E39A2">
        <w:rPr>
          <w:rFonts w:ascii="Times New Roman" w:hAnsi="Times New Roman" w:cs="Times New Roman"/>
          <w:noProof/>
          <w:sz w:val="28"/>
          <w:szCs w:val="28"/>
        </w:rPr>
        <w:t>)</w:t>
      </w:r>
      <w:r w:rsidRPr="006D1D63">
        <w:rPr>
          <w:rFonts w:ascii="Times New Roman" w:hAnsi="Times New Roman" w:cs="Times New Roman"/>
          <w:noProof/>
          <w:sz w:val="28"/>
          <w:szCs w:val="28"/>
        </w:rPr>
        <w:t xml:space="preserve"> * Н, где:</w:t>
      </w:r>
    </w:p>
    <w:p w:rsidR="00247B3B" w:rsidRPr="006D1D63" w:rsidRDefault="00247B3B" w:rsidP="00D44205">
      <w:pPr>
        <w:pStyle w:val="a3"/>
        <w:ind w:right="-6" w:firstLine="680"/>
        <w:rPr>
          <w:rFonts w:ascii="Times New Roman" w:hAnsi="Times New Roman" w:cs="Times New Roman"/>
          <w:sz w:val="28"/>
          <w:szCs w:val="28"/>
        </w:rPr>
      </w:pPr>
    </w:p>
    <w:p w:rsidR="00247B3B" w:rsidRPr="006D1D63" w:rsidRDefault="00247B3B" w:rsidP="00385936">
      <w:pPr>
        <w:pStyle w:val="a3"/>
        <w:spacing w:before="120" w:after="120"/>
        <w:ind w:right="-6" w:firstLine="680"/>
        <w:rPr>
          <w:rFonts w:ascii="Times New Roman" w:hAnsi="Times New Roman" w:cs="Times New Roman"/>
          <w:noProof/>
          <w:sz w:val="28"/>
          <w:szCs w:val="28"/>
        </w:rPr>
      </w:pPr>
      <w:r w:rsidRPr="006D1D63">
        <w:rPr>
          <w:rFonts w:ascii="Times New Roman" w:hAnsi="Times New Roman" w:cs="Times New Roman"/>
          <w:noProof/>
          <w:sz w:val="28"/>
          <w:szCs w:val="28"/>
        </w:rPr>
        <w:t>РД</w:t>
      </w:r>
      <w:r w:rsidRPr="00C716A9">
        <w:rPr>
          <w:rFonts w:ascii="Times New Roman" w:hAnsi="Times New Roman" w:cs="Times New Roman"/>
          <w:noProof/>
          <w:sz w:val="22"/>
          <w:szCs w:val="22"/>
        </w:rPr>
        <w:t>ндфл</w:t>
      </w:r>
      <w:r w:rsidRPr="006D1D63">
        <w:rPr>
          <w:rFonts w:ascii="Times New Roman" w:hAnsi="Times New Roman" w:cs="Times New Roman"/>
          <w:noProof/>
          <w:sz w:val="28"/>
          <w:szCs w:val="28"/>
        </w:rPr>
        <w:t xml:space="preserve"> – расч</w:t>
      </w:r>
      <w:r w:rsidR="006335AA">
        <w:rPr>
          <w:rFonts w:ascii="Times New Roman" w:hAnsi="Times New Roman" w:cs="Times New Roman"/>
          <w:noProof/>
          <w:sz w:val="28"/>
          <w:szCs w:val="28"/>
        </w:rPr>
        <w:t>ё</w:t>
      </w:r>
      <w:r w:rsidRPr="006D1D63">
        <w:rPr>
          <w:rFonts w:ascii="Times New Roman" w:hAnsi="Times New Roman" w:cs="Times New Roman"/>
          <w:noProof/>
          <w:sz w:val="28"/>
          <w:szCs w:val="28"/>
        </w:rPr>
        <w:t xml:space="preserve">тный (прогнозируемый) доход  по </w:t>
      </w:r>
      <w:r w:rsidR="00A86156">
        <w:rPr>
          <w:rFonts w:ascii="Times New Roman" w:hAnsi="Times New Roman" w:cs="Times New Roman"/>
          <w:noProof/>
          <w:sz w:val="28"/>
          <w:szCs w:val="28"/>
        </w:rPr>
        <w:t>НДФЛ</w:t>
      </w:r>
      <w:r w:rsidRPr="00C07587">
        <w:rPr>
          <w:rFonts w:ascii="Times New Roman" w:hAnsi="Times New Roman" w:cs="Times New Roman"/>
          <w:noProof/>
          <w:sz w:val="28"/>
          <w:szCs w:val="28"/>
        </w:rPr>
        <w:t xml:space="preserve">  в </w:t>
      </w:r>
      <w:r w:rsidR="00DD4A92">
        <w:rPr>
          <w:rFonts w:ascii="Times New Roman" w:hAnsi="Times New Roman" w:cs="Times New Roman"/>
          <w:noProof/>
          <w:sz w:val="28"/>
          <w:szCs w:val="28"/>
        </w:rPr>
        <w:t xml:space="preserve">местный </w:t>
      </w:r>
      <w:r w:rsidRPr="00C07587">
        <w:rPr>
          <w:rFonts w:ascii="Times New Roman" w:hAnsi="Times New Roman" w:cs="Times New Roman"/>
          <w:noProof/>
          <w:sz w:val="28"/>
          <w:szCs w:val="28"/>
        </w:rPr>
        <w:t>бюджет;</w:t>
      </w:r>
    </w:p>
    <w:p w:rsidR="00247B3B" w:rsidRPr="006D1D63" w:rsidRDefault="00247B3B" w:rsidP="00385936">
      <w:pPr>
        <w:spacing w:before="120" w:after="120"/>
        <w:ind w:right="-6" w:firstLine="680"/>
        <w:jc w:val="both"/>
        <w:rPr>
          <w:sz w:val="28"/>
          <w:szCs w:val="28"/>
        </w:rPr>
      </w:pPr>
      <w:r w:rsidRPr="006D1D63">
        <w:rPr>
          <w:sz w:val="28"/>
          <w:szCs w:val="28"/>
        </w:rPr>
        <w:t xml:space="preserve">ОП – оценка поступлений </w:t>
      </w:r>
      <w:r w:rsidR="00DD4A92">
        <w:rPr>
          <w:sz w:val="28"/>
          <w:szCs w:val="28"/>
        </w:rPr>
        <w:t>НДФЛ к консолидированный бюджет</w:t>
      </w:r>
      <w:r w:rsidRPr="006D1D63">
        <w:rPr>
          <w:sz w:val="28"/>
          <w:szCs w:val="28"/>
        </w:rPr>
        <w:t xml:space="preserve"> в текущем финансовом году без учета разовых платежей</w:t>
      </w:r>
      <w:r w:rsidR="00DD4A92">
        <w:rPr>
          <w:sz w:val="28"/>
          <w:szCs w:val="28"/>
        </w:rPr>
        <w:t xml:space="preserve"> по НДФЛ</w:t>
      </w:r>
      <w:r w:rsidRPr="006D1D63">
        <w:rPr>
          <w:sz w:val="28"/>
          <w:szCs w:val="28"/>
        </w:rPr>
        <w:t>;</w:t>
      </w:r>
    </w:p>
    <w:p w:rsidR="004E39A2" w:rsidRPr="004E39A2" w:rsidRDefault="00247B3B" w:rsidP="00385936">
      <w:pPr>
        <w:pStyle w:val="a3"/>
        <w:spacing w:before="120" w:after="120"/>
        <w:ind w:right="-6" w:firstLine="68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D63">
        <w:rPr>
          <w:rFonts w:ascii="Times New Roman" w:hAnsi="Times New Roman" w:cs="Times New Roman"/>
          <w:sz w:val="28"/>
          <w:szCs w:val="28"/>
        </w:rPr>
        <w:lastRenderedPageBreak/>
        <w:t>ДНБ</w:t>
      </w:r>
      <w:r w:rsidR="00713FD6">
        <w:rPr>
          <w:rFonts w:ascii="Times New Roman" w:hAnsi="Times New Roman" w:cs="Times New Roman"/>
          <w:sz w:val="28"/>
          <w:szCs w:val="28"/>
        </w:rPr>
        <w:t xml:space="preserve"> ‒</w:t>
      </w:r>
      <w:r w:rsidRPr="006D1D63">
        <w:rPr>
          <w:rFonts w:ascii="Times New Roman" w:hAnsi="Times New Roman" w:cs="Times New Roman"/>
          <w:sz w:val="28"/>
          <w:szCs w:val="28"/>
        </w:rPr>
        <w:t xml:space="preserve"> </w:t>
      </w:r>
      <w:r w:rsidR="00713FD6" w:rsidRPr="000771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прогнозируемая динамика </w:t>
      </w:r>
      <w:r w:rsid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поступлений НДФЛ </w:t>
      </w:r>
      <w:r w:rsidR="00713FD6" w:rsidRPr="004E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очередного финансового года и каждого года планового периода к предшествующему году </w:t>
      </w:r>
      <w:r w:rsidR="004E39A2" w:rsidRPr="004E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</w:t>
      </w:r>
      <w:r w:rsidR="00713FD6" w:rsidRPr="004E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</w:t>
      </w:r>
      <w:r w:rsidR="004E39A2" w:rsidRPr="004E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ёта</w:t>
      </w:r>
      <w:r w:rsidR="00713FD6" w:rsidRPr="004E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разовых платежей</w:t>
      </w:r>
      <w:r w:rsidR="004E39A2" w:rsidRPr="004E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713FD6" w:rsidRPr="004E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47B3B" w:rsidRPr="006D1D63" w:rsidRDefault="00247B3B" w:rsidP="00385936">
      <w:pPr>
        <w:spacing w:before="120" w:after="120"/>
        <w:ind w:right="-6" w:firstLine="680"/>
        <w:jc w:val="both"/>
        <w:rPr>
          <w:sz w:val="28"/>
          <w:szCs w:val="28"/>
        </w:rPr>
      </w:pPr>
      <w:r w:rsidRPr="006D1D63">
        <w:rPr>
          <w:sz w:val="28"/>
          <w:szCs w:val="28"/>
        </w:rPr>
        <w:t xml:space="preserve">Н – норматив отчисления в </w:t>
      </w:r>
      <w:r w:rsidR="00DD4A92">
        <w:rPr>
          <w:sz w:val="28"/>
          <w:szCs w:val="28"/>
        </w:rPr>
        <w:t xml:space="preserve">местный </w:t>
      </w:r>
      <w:r w:rsidRPr="006D1D63">
        <w:rPr>
          <w:sz w:val="28"/>
          <w:szCs w:val="28"/>
        </w:rPr>
        <w:t>бюджет.</w:t>
      </w:r>
    </w:p>
    <w:p w:rsidR="00126A54" w:rsidRDefault="00126A54" w:rsidP="00D44205">
      <w:pPr>
        <w:pStyle w:val="ConsPlusNormal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1880" w:rsidRDefault="001D1880" w:rsidP="00D44205">
      <w:pPr>
        <w:pStyle w:val="ConsPlusNormal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384C" w:rsidRDefault="009D4819" w:rsidP="00D44205">
      <w:pPr>
        <w:pStyle w:val="ConsPlusNormal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Налог, взимаемый в связи с применением</w:t>
      </w:r>
    </w:p>
    <w:p w:rsidR="009D4819" w:rsidRDefault="009D4819" w:rsidP="00D44205">
      <w:pPr>
        <w:pStyle w:val="ConsPlusNormal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упрощённой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F384C" w:rsidRPr="009D4819" w:rsidRDefault="008F384C" w:rsidP="00D44205">
      <w:pPr>
        <w:pStyle w:val="ConsPlusNormal"/>
        <w:ind w:firstLine="680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D4819" w:rsidRPr="009D4819" w:rsidRDefault="009D4819" w:rsidP="00D44205">
      <w:pPr>
        <w:pStyle w:val="ConsPlusNormal"/>
        <w:ind w:firstLine="680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D4819" w:rsidRPr="009D4819" w:rsidRDefault="009D4819" w:rsidP="00D44205">
      <w:pPr>
        <w:pStyle w:val="ConsPlusNormal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Основой расч</w:t>
      </w:r>
      <w:r w:rsidR="00633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доходов по налогу, взимаемому в связи с применением упрощ</w:t>
      </w:r>
      <w:r w:rsidR="00633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нной системы налогообложения (далее </w:t>
      </w:r>
      <w:r w:rsidR="00AC5B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‒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налог, взимаемый в связи с применением УСН), явля</w:t>
      </w:r>
      <w:r w:rsidR="001305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тся:</w:t>
      </w:r>
    </w:p>
    <w:p w:rsidR="009D4819" w:rsidRPr="009D4819" w:rsidRDefault="00115C22" w:rsidP="00D44205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главных администраторов</w:t>
      </w:r>
      <w:r w:rsidR="00054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территориальных налоговых инспекций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 w:rsidR="00054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054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Краснодар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054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4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9D4819"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налогов</w:t>
      </w:r>
      <w:r w:rsidR="00054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="009D4819"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баз</w:t>
      </w:r>
      <w:r w:rsidR="00054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9D4819"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предшествующий финансовый год для налогоплательщиков, выбравших в качестве объекта налогообложения доходы или доходы, уменьшенные на величину расходов;</w:t>
      </w:r>
    </w:p>
    <w:p w:rsidR="009D4819" w:rsidRPr="009D4819" w:rsidRDefault="000541AD" w:rsidP="00D44205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главных администраторов – территориальных налоговых инспекций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Краснодар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о</w:t>
      </w:r>
      <w:r w:rsidR="00A06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624E"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уплаченных за предшествующий финансовый год </w:t>
      </w:r>
      <w:r w:rsidR="009D4819"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сумма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="00A0624E" w:rsidRPr="00A06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624E"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страховых взносов</w:t>
      </w:r>
      <w:r w:rsidR="00A06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D4819"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уменьшающих сумму исчисленного налога, взимаемого в связи с применением УСН для налогоплательщиков, выбравших в качестве объекта налогообложения доходы;</w:t>
      </w:r>
    </w:p>
    <w:p w:rsidR="009D4819" w:rsidRPr="009D4819" w:rsidRDefault="009D4819" w:rsidP="00D44205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ставки налога, взимаемого в связи с применением УСН для налогоплательщиков, выбравших в качестве объекта налогообложения доходы или доходы, уменьшенные на величину расходов;</w:t>
      </w:r>
    </w:p>
    <w:p w:rsidR="009D4819" w:rsidRPr="009D4819" w:rsidRDefault="009D4819" w:rsidP="00D44205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сводные оценочные коэффициенты изменения налоговой базы по налогу, взимаемому в связи с применением УСН, в текущем финансовом году, на очередной финансовый год и плановый период (рассчитывается министерством финансов Краснодарского края, исходя из данных налоговых органов).</w:t>
      </w:r>
    </w:p>
    <w:p w:rsidR="009D4819" w:rsidRPr="009D4819" w:rsidRDefault="009D4819" w:rsidP="00D44205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Расч</w:t>
      </w:r>
      <w:r w:rsidR="00633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тные (прогнозируемые) доходы по налогу, взимаемому в связи с применением УСН, в </w:t>
      </w:r>
      <w:r w:rsidR="004A7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местный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 рассчитываются по формуле:</w:t>
      </w:r>
    </w:p>
    <w:p w:rsidR="009D4819" w:rsidRPr="009D4819" w:rsidRDefault="009D4819" w:rsidP="00D44205">
      <w:pPr>
        <w:pStyle w:val="ConsPlusNormal"/>
        <w:ind w:firstLine="68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D4819" w:rsidRPr="009D4819" w:rsidRDefault="009D4819" w:rsidP="00D44205">
      <w:pPr>
        <w:pStyle w:val="ConsPlusNormal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РД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усн</w:t>
      </w:r>
      <w:proofErr w:type="spellEnd"/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</w:t>
      </w:r>
      <w:r w:rsidR="00622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ОЕН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x </w:t>
      </w:r>
      <w:r w:rsidR="00622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x  N</w:t>
      </w:r>
      <w:proofErr w:type="gramEnd"/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где:</w:t>
      </w:r>
    </w:p>
    <w:p w:rsidR="009D4819" w:rsidRPr="009D4819" w:rsidRDefault="009D4819" w:rsidP="00D44205">
      <w:pPr>
        <w:pStyle w:val="ConsPlusNormal"/>
        <w:ind w:firstLine="68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D4819" w:rsidRPr="009D4819" w:rsidRDefault="009D4819" w:rsidP="00D44205">
      <w:pPr>
        <w:pStyle w:val="ConsPlusNormal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РД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усн</w:t>
      </w:r>
      <w:proofErr w:type="spellEnd"/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сумма расч</w:t>
      </w:r>
      <w:r w:rsidR="00633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тных (прогнозируемых) доходов на очередной финансовый год и плановый период по налогу, взимаемому в связи с применением УСН;</w:t>
      </w:r>
    </w:p>
    <w:p w:rsidR="009D4819" w:rsidRPr="009D4819" w:rsidRDefault="00622447" w:rsidP="00622447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ОЕН</w:t>
      </w:r>
      <w:r w:rsidR="009D4819"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r w:rsidRPr="00622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оценка общей суммы налога, зачисляемой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бюджетную</w:t>
      </w:r>
      <w:r w:rsidRPr="00622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622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собираемой на территории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образования</w:t>
      </w:r>
      <w:r w:rsidRPr="00622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 Краснодар в текущем году;  </w:t>
      </w:r>
    </w:p>
    <w:p w:rsidR="00622447" w:rsidRDefault="00622447" w:rsidP="00622447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r w:rsidRPr="00622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индекс изменения (прироста, уменьшения) суммы налога в результате изменения федерального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регионального</w:t>
      </w:r>
      <w:r w:rsidRPr="00622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законодательства, коэффициента дефл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ятора, физического показателя; </w:t>
      </w:r>
    </w:p>
    <w:p w:rsidR="004454FC" w:rsidRPr="009D4819" w:rsidRDefault="004454FC" w:rsidP="00D44205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 - норматив отчисления налога, взимаемого в связи с применением УСН,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местный</w:t>
      </w:r>
      <w:r w:rsidRPr="009D4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бюджет.</w:t>
      </w:r>
    </w:p>
    <w:p w:rsidR="009D4819" w:rsidRDefault="009D4819" w:rsidP="00D44205">
      <w:pPr>
        <w:pStyle w:val="ConsPlusNormal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DDA" w:rsidRDefault="00566DDA" w:rsidP="00D44205">
      <w:pPr>
        <w:pStyle w:val="ConsPlusNormal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9B2" w:rsidRDefault="00AB79B2" w:rsidP="009A1209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B4A41">
        <w:rPr>
          <w:sz w:val="28"/>
          <w:szCs w:val="28"/>
        </w:rPr>
        <w:t xml:space="preserve">. Единый налог на вмененный доход </w:t>
      </w:r>
    </w:p>
    <w:p w:rsidR="00AB79B2" w:rsidRPr="00FB4A41" w:rsidRDefault="00AB79B2" w:rsidP="009A1209">
      <w:pPr>
        <w:ind w:right="-185"/>
        <w:jc w:val="center"/>
        <w:rPr>
          <w:sz w:val="28"/>
          <w:szCs w:val="28"/>
        </w:rPr>
      </w:pPr>
      <w:r w:rsidRPr="00FB4A41">
        <w:rPr>
          <w:sz w:val="28"/>
          <w:szCs w:val="28"/>
        </w:rPr>
        <w:t>для отдельных видов</w:t>
      </w:r>
      <w:r>
        <w:rPr>
          <w:sz w:val="28"/>
          <w:szCs w:val="28"/>
        </w:rPr>
        <w:t xml:space="preserve"> </w:t>
      </w:r>
      <w:r w:rsidRPr="00FB4A41">
        <w:rPr>
          <w:sz w:val="28"/>
          <w:szCs w:val="28"/>
        </w:rPr>
        <w:t>деятельности</w:t>
      </w:r>
    </w:p>
    <w:p w:rsidR="00AB79B2" w:rsidRDefault="00AB79B2" w:rsidP="00D44205">
      <w:pPr>
        <w:spacing w:after="240"/>
        <w:ind w:firstLine="680"/>
      </w:pPr>
    </w:p>
    <w:p w:rsidR="00AB79B2" w:rsidRPr="00AB79B2" w:rsidRDefault="00AB79B2" w:rsidP="00D44205">
      <w:pPr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AB79B2">
        <w:rPr>
          <w:color w:val="0D0D0D" w:themeColor="text1" w:themeTint="F2"/>
          <w:sz w:val="28"/>
          <w:szCs w:val="28"/>
        </w:rPr>
        <w:t>Основой 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AB79B2">
        <w:rPr>
          <w:color w:val="0D0D0D" w:themeColor="text1" w:themeTint="F2"/>
          <w:sz w:val="28"/>
          <w:szCs w:val="28"/>
        </w:rPr>
        <w:t>та доходов по единому налогу на вмененный доход для отдельных видов деятельности (далее – ЕНВД) в бюджет МО город Краснодар явля</w:t>
      </w:r>
      <w:r w:rsidR="00FE12CA">
        <w:rPr>
          <w:color w:val="0D0D0D" w:themeColor="text1" w:themeTint="F2"/>
          <w:sz w:val="28"/>
          <w:szCs w:val="28"/>
        </w:rPr>
        <w:t>ю</w:t>
      </w:r>
      <w:r w:rsidRPr="00AB79B2">
        <w:rPr>
          <w:color w:val="0D0D0D" w:themeColor="text1" w:themeTint="F2"/>
          <w:sz w:val="28"/>
          <w:szCs w:val="28"/>
        </w:rPr>
        <w:t>тся:</w:t>
      </w:r>
    </w:p>
    <w:p w:rsidR="00903AB9" w:rsidRPr="00C91983" w:rsidRDefault="000F26B5" w:rsidP="00D44205">
      <w:pPr>
        <w:spacing w:before="120" w:after="120"/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566DDA">
        <w:rPr>
          <w:color w:val="0D0D0D" w:themeColor="text1" w:themeTint="F2"/>
          <w:spacing w:val="2"/>
          <w:sz w:val="28"/>
          <w:szCs w:val="28"/>
        </w:rPr>
        <w:t>сведения главных администраторов – территориальных налоговых инспекций</w:t>
      </w:r>
      <w:r w:rsidR="00566DDA" w:rsidRPr="00566DDA">
        <w:rPr>
          <w:color w:val="0D0D0D" w:themeColor="text1" w:themeTint="F2"/>
          <w:spacing w:val="2"/>
          <w:sz w:val="28"/>
          <w:szCs w:val="28"/>
        </w:rPr>
        <w:t xml:space="preserve"> по</w:t>
      </w:r>
      <w:r w:rsidRPr="00566DDA">
        <w:rPr>
          <w:color w:val="0D0D0D" w:themeColor="text1" w:themeTint="F2"/>
          <w:spacing w:val="2"/>
          <w:sz w:val="28"/>
          <w:szCs w:val="28"/>
        </w:rPr>
        <w:t xml:space="preserve"> город</w:t>
      </w:r>
      <w:r w:rsidR="00566DDA" w:rsidRPr="00566DDA">
        <w:rPr>
          <w:color w:val="0D0D0D" w:themeColor="text1" w:themeTint="F2"/>
          <w:spacing w:val="2"/>
          <w:sz w:val="28"/>
          <w:szCs w:val="28"/>
        </w:rPr>
        <w:t>у</w:t>
      </w:r>
      <w:r w:rsidRPr="00566DDA">
        <w:rPr>
          <w:color w:val="0D0D0D" w:themeColor="text1" w:themeTint="F2"/>
          <w:spacing w:val="2"/>
          <w:sz w:val="28"/>
          <w:szCs w:val="28"/>
        </w:rPr>
        <w:t xml:space="preserve"> Краснодар</w:t>
      </w:r>
      <w:r w:rsidR="00566DDA" w:rsidRPr="00566DDA">
        <w:rPr>
          <w:color w:val="0D0D0D" w:themeColor="text1" w:themeTint="F2"/>
          <w:spacing w:val="2"/>
          <w:sz w:val="28"/>
          <w:szCs w:val="28"/>
        </w:rPr>
        <w:t>у</w:t>
      </w:r>
      <w:r w:rsidRPr="00566DDA">
        <w:rPr>
          <w:color w:val="0D0D0D" w:themeColor="text1" w:themeTint="F2"/>
          <w:spacing w:val="2"/>
          <w:sz w:val="28"/>
          <w:szCs w:val="28"/>
        </w:rPr>
        <w:t xml:space="preserve"> – о налоговой базе</w:t>
      </w:r>
      <w:r w:rsidR="00903AB9" w:rsidRPr="00566DDA">
        <w:rPr>
          <w:color w:val="0D0D0D" w:themeColor="text1" w:themeTint="F2"/>
          <w:spacing w:val="2"/>
          <w:sz w:val="28"/>
          <w:szCs w:val="28"/>
        </w:rPr>
        <w:t xml:space="preserve"> плательщиков ЕНВД</w:t>
      </w:r>
      <w:r w:rsidRPr="00566DDA">
        <w:rPr>
          <w:color w:val="0D0D0D" w:themeColor="text1" w:themeTint="F2"/>
          <w:spacing w:val="2"/>
          <w:sz w:val="28"/>
          <w:szCs w:val="28"/>
        </w:rPr>
        <w:t xml:space="preserve"> за предшествующий финансовый год</w:t>
      </w:r>
      <w:r w:rsidR="00903AB9" w:rsidRPr="00566DDA">
        <w:rPr>
          <w:color w:val="0D0D0D" w:themeColor="text1" w:themeTint="F2"/>
          <w:spacing w:val="2"/>
          <w:sz w:val="28"/>
          <w:szCs w:val="28"/>
        </w:rPr>
        <w:t>, об уплаченных в предшествующем и текущем финансовых годах суммах налога в бюджетную систему Российской Федерации</w:t>
      </w:r>
      <w:r w:rsidR="00903AB9" w:rsidRPr="00C91983">
        <w:rPr>
          <w:color w:val="0D0D0D" w:themeColor="text1" w:themeTint="F2"/>
          <w:sz w:val="28"/>
          <w:szCs w:val="28"/>
        </w:rPr>
        <w:t>;</w:t>
      </w:r>
    </w:p>
    <w:p w:rsidR="00AB79B2" w:rsidRPr="00027D6C" w:rsidRDefault="00AB79B2" w:rsidP="00D44205">
      <w:pPr>
        <w:spacing w:before="120" w:after="120"/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027D6C">
        <w:rPr>
          <w:color w:val="0D0D0D" w:themeColor="text1" w:themeTint="F2"/>
          <w:sz w:val="28"/>
          <w:szCs w:val="28"/>
        </w:rPr>
        <w:t>индекс</w:t>
      </w:r>
      <w:r w:rsidR="00027D6C" w:rsidRPr="00027D6C">
        <w:rPr>
          <w:color w:val="0D0D0D" w:themeColor="text1" w:themeTint="F2"/>
          <w:sz w:val="28"/>
          <w:szCs w:val="28"/>
        </w:rPr>
        <w:t>ы</w:t>
      </w:r>
      <w:r w:rsidRPr="00027D6C">
        <w:rPr>
          <w:color w:val="0D0D0D" w:themeColor="text1" w:themeTint="F2"/>
          <w:sz w:val="28"/>
          <w:szCs w:val="28"/>
        </w:rPr>
        <w:t xml:space="preserve"> изменения</w:t>
      </w:r>
      <w:r w:rsidR="00893AA1" w:rsidRPr="00027D6C">
        <w:rPr>
          <w:color w:val="0D0D0D" w:themeColor="text1" w:themeTint="F2"/>
          <w:sz w:val="28"/>
          <w:szCs w:val="28"/>
        </w:rPr>
        <w:t xml:space="preserve"> корректирующих коэффициентов</w:t>
      </w:r>
      <w:r w:rsidR="00027D6C" w:rsidRPr="00027D6C">
        <w:rPr>
          <w:color w:val="0D0D0D" w:themeColor="text1" w:themeTint="F2"/>
          <w:sz w:val="28"/>
          <w:szCs w:val="28"/>
        </w:rPr>
        <w:t xml:space="preserve">, влияющих на </w:t>
      </w:r>
      <w:r w:rsidR="00893AA1" w:rsidRPr="00027D6C">
        <w:rPr>
          <w:color w:val="0D0D0D" w:themeColor="text1" w:themeTint="F2"/>
          <w:sz w:val="28"/>
          <w:szCs w:val="28"/>
        </w:rPr>
        <w:t>физическ</w:t>
      </w:r>
      <w:r w:rsidR="00027D6C" w:rsidRPr="00027D6C">
        <w:rPr>
          <w:color w:val="0D0D0D" w:themeColor="text1" w:themeTint="F2"/>
          <w:sz w:val="28"/>
          <w:szCs w:val="28"/>
        </w:rPr>
        <w:t>ие</w:t>
      </w:r>
      <w:r w:rsidR="00893AA1" w:rsidRPr="00027D6C">
        <w:rPr>
          <w:color w:val="0D0D0D" w:themeColor="text1" w:themeTint="F2"/>
          <w:sz w:val="28"/>
          <w:szCs w:val="28"/>
        </w:rPr>
        <w:t xml:space="preserve"> показател</w:t>
      </w:r>
      <w:r w:rsidR="00027D6C" w:rsidRPr="00027D6C">
        <w:rPr>
          <w:color w:val="0D0D0D" w:themeColor="text1" w:themeTint="F2"/>
          <w:sz w:val="28"/>
          <w:szCs w:val="28"/>
        </w:rPr>
        <w:t>и ЕНВД,</w:t>
      </w:r>
      <w:r w:rsidRPr="00027D6C">
        <w:rPr>
          <w:color w:val="0D0D0D" w:themeColor="text1" w:themeTint="F2"/>
          <w:sz w:val="28"/>
          <w:szCs w:val="28"/>
        </w:rPr>
        <w:t xml:space="preserve"> в результате изменения федерального</w:t>
      </w:r>
      <w:r w:rsidR="00566DDA">
        <w:rPr>
          <w:color w:val="0D0D0D" w:themeColor="text1" w:themeTint="F2"/>
          <w:sz w:val="28"/>
          <w:szCs w:val="28"/>
        </w:rPr>
        <w:t xml:space="preserve"> и </w:t>
      </w:r>
      <w:r w:rsidR="00893AA1" w:rsidRPr="00027D6C">
        <w:rPr>
          <w:color w:val="0D0D0D" w:themeColor="text1" w:themeTint="F2"/>
          <w:sz w:val="28"/>
          <w:szCs w:val="28"/>
        </w:rPr>
        <w:t>регионального</w:t>
      </w:r>
      <w:r w:rsidRPr="00027D6C">
        <w:rPr>
          <w:color w:val="0D0D0D" w:themeColor="text1" w:themeTint="F2"/>
          <w:sz w:val="28"/>
          <w:szCs w:val="28"/>
        </w:rPr>
        <w:t xml:space="preserve"> законодательства;</w:t>
      </w:r>
    </w:p>
    <w:p w:rsidR="00AB79B2" w:rsidRPr="00893AA1" w:rsidRDefault="00AB79B2" w:rsidP="00D44205">
      <w:pPr>
        <w:spacing w:before="120" w:after="120"/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893AA1">
        <w:rPr>
          <w:color w:val="0D0D0D" w:themeColor="text1" w:themeTint="F2"/>
          <w:sz w:val="28"/>
          <w:szCs w:val="28"/>
        </w:rPr>
        <w:t xml:space="preserve">норматив отчислений в </w:t>
      </w:r>
      <w:r w:rsidR="00893AA1" w:rsidRPr="00893AA1">
        <w:rPr>
          <w:color w:val="0D0D0D" w:themeColor="text1" w:themeTint="F2"/>
          <w:sz w:val="28"/>
          <w:szCs w:val="28"/>
        </w:rPr>
        <w:t xml:space="preserve">местный </w:t>
      </w:r>
      <w:r w:rsidRPr="00893AA1">
        <w:rPr>
          <w:color w:val="0D0D0D" w:themeColor="text1" w:themeTint="F2"/>
          <w:sz w:val="28"/>
          <w:szCs w:val="28"/>
        </w:rPr>
        <w:t>бюджет</w:t>
      </w:r>
      <w:r w:rsidR="00893AA1" w:rsidRPr="00893AA1">
        <w:rPr>
          <w:color w:val="0D0D0D" w:themeColor="text1" w:themeTint="F2"/>
          <w:sz w:val="28"/>
          <w:szCs w:val="28"/>
        </w:rPr>
        <w:t>.</w:t>
      </w:r>
    </w:p>
    <w:p w:rsidR="00AB79B2" w:rsidRDefault="00AB79B2" w:rsidP="001D1880">
      <w:pPr>
        <w:spacing w:before="120" w:after="120"/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F40405">
        <w:rPr>
          <w:color w:val="0D0D0D" w:themeColor="text1" w:themeTint="F2"/>
          <w:sz w:val="28"/>
          <w:szCs w:val="28"/>
        </w:rPr>
        <w:t>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F40405">
        <w:rPr>
          <w:color w:val="0D0D0D" w:themeColor="text1" w:themeTint="F2"/>
          <w:sz w:val="28"/>
          <w:szCs w:val="28"/>
        </w:rPr>
        <w:t>тные (прогнозируемые) доходы</w:t>
      </w:r>
      <w:r w:rsidR="00F40405" w:rsidRPr="00F40405">
        <w:rPr>
          <w:color w:val="0D0D0D" w:themeColor="text1" w:themeTint="F2"/>
          <w:sz w:val="28"/>
          <w:szCs w:val="28"/>
        </w:rPr>
        <w:t xml:space="preserve"> в местный бюджет</w:t>
      </w:r>
      <w:r w:rsidRPr="00F40405">
        <w:rPr>
          <w:color w:val="0D0D0D" w:themeColor="text1" w:themeTint="F2"/>
          <w:sz w:val="28"/>
          <w:szCs w:val="28"/>
        </w:rPr>
        <w:t xml:space="preserve"> по </w:t>
      </w:r>
      <w:r w:rsidR="00566DDA">
        <w:rPr>
          <w:color w:val="0D0D0D" w:themeColor="text1" w:themeTint="F2"/>
          <w:sz w:val="28"/>
          <w:szCs w:val="28"/>
        </w:rPr>
        <w:t>ЕНВД</w:t>
      </w:r>
      <w:r w:rsidRPr="00F40405">
        <w:rPr>
          <w:color w:val="0D0D0D" w:themeColor="text1" w:themeTint="F2"/>
          <w:sz w:val="28"/>
          <w:szCs w:val="28"/>
        </w:rPr>
        <w:t xml:space="preserve"> осуществляется по формуле:</w:t>
      </w:r>
    </w:p>
    <w:p w:rsidR="001D1880" w:rsidRPr="00AB79B2" w:rsidRDefault="001D1880" w:rsidP="001D1880">
      <w:pPr>
        <w:spacing w:before="120" w:after="120"/>
        <w:ind w:right="-185" w:firstLine="680"/>
        <w:jc w:val="both"/>
        <w:rPr>
          <w:noProof/>
          <w:color w:val="800000"/>
          <w:sz w:val="28"/>
          <w:szCs w:val="28"/>
        </w:rPr>
      </w:pPr>
    </w:p>
    <w:p w:rsidR="00AB79B2" w:rsidRDefault="00AB79B2" w:rsidP="001D1880">
      <w:pPr>
        <w:pStyle w:val="a3"/>
        <w:spacing w:before="120" w:after="120"/>
        <w:ind w:right="-187" w:firstLine="680"/>
        <w:jc w:val="left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N</w:t>
      </w: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vertAlign w:val="subscript"/>
        </w:rPr>
        <w:t>ЕНВД</w:t>
      </w: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 = О</w:t>
      </w: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vertAlign w:val="subscript"/>
        </w:rPr>
        <w:t xml:space="preserve">ЕН </w:t>
      </w: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х  И  х</w:t>
      </w:r>
      <w:r w:rsid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4270F2"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4270F2"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Start"/>
      <w:r w:rsidR="004270F2" w:rsidRPr="004270F2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4270F2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 xml:space="preserve"> </w:t>
      </w: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4270F2"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х</w:t>
      </w:r>
      <w:proofErr w:type="gramEnd"/>
      <w:r w:rsid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Н,  где:</w:t>
      </w:r>
    </w:p>
    <w:p w:rsidR="001D1880" w:rsidRDefault="001D1880" w:rsidP="00D44205">
      <w:pPr>
        <w:pStyle w:val="HTML"/>
        <w:spacing w:before="120" w:after="120"/>
        <w:ind w:firstLine="680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</w:p>
    <w:p w:rsidR="00AB79B2" w:rsidRPr="004270F2" w:rsidRDefault="00AB79B2" w:rsidP="00D44205">
      <w:pPr>
        <w:pStyle w:val="HTM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N</w:t>
      </w: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vertAlign w:val="subscript"/>
        </w:rPr>
        <w:t>ЕНВД</w:t>
      </w:r>
      <w:r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сумма расч</w:t>
      </w:r>
      <w:r w:rsidR="002236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тных (прогнозируемых) доходов на очередной финансовый год для бюджета города по ЕНВД;</w:t>
      </w:r>
    </w:p>
    <w:p w:rsidR="00AB79B2" w:rsidRPr="004270F2" w:rsidRDefault="00AB79B2" w:rsidP="00D44205">
      <w:pPr>
        <w:pStyle w:val="HTM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О</w:t>
      </w:r>
      <w:r w:rsidRPr="004270F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vertAlign w:val="subscript"/>
        </w:rPr>
        <w:t>ЕН</w:t>
      </w:r>
      <w:r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-  оценка общей суммы налога, зачисляемой в бюджет Российской Федерации, с</w:t>
      </w:r>
      <w:r w:rsidR="00E93BF8"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обираемой на территории </w:t>
      </w:r>
      <w:r w:rsidR="00C84D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образования</w:t>
      </w:r>
      <w:r w:rsidR="00E93BF8"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</w:t>
      </w:r>
      <w:r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 Краснодар в текущем году;</w:t>
      </w:r>
    </w:p>
    <w:p w:rsidR="004048E8" w:rsidRPr="004270F2" w:rsidRDefault="00AB79B2" w:rsidP="004048E8">
      <w:pPr>
        <w:pStyle w:val="HTM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- </w:t>
      </w:r>
      <w:proofErr w:type="gramStart"/>
      <w:r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индекс 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</w:t>
      </w:r>
      <w:proofErr w:type="gramEnd"/>
      <w:r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(прироста,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уменьшения) суммы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6D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ЕНВД                              </w:t>
      </w:r>
      <w:r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изменени</w:t>
      </w:r>
      <w:r w:rsidR="004270F2"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4745FC"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физического показателя</w:t>
      </w:r>
      <w:r w:rsid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4745FC"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270F2"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коэффициент</w:t>
      </w:r>
      <w:r w:rsid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4270F2"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базовой доходности К2</w:t>
      </w:r>
      <w:r w:rsidR="004745FC"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4270F2"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745FC"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учитывающего особенности ведения предпринимательской деятельности</w:t>
      </w:r>
      <w:r w:rsidR="004048E8" w:rsidRP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 </w:t>
      </w:r>
      <w:r w:rsid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корректирующего</w:t>
      </w:r>
      <w:r w:rsidR="004048E8"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коэффициент</w:t>
      </w:r>
      <w:r w:rsid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4048E8"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-дефлятор</w:t>
      </w:r>
      <w:r w:rsid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а, </w:t>
      </w:r>
      <w:r w:rsidR="004048E8"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устанавливаем</w:t>
      </w:r>
      <w:r w:rsidR="00404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4048E8"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календарный год;</w:t>
      </w:r>
    </w:p>
    <w:p w:rsidR="00AB79B2" w:rsidRPr="004270F2" w:rsidRDefault="00AB79B2" w:rsidP="00D44205">
      <w:pPr>
        <w:pStyle w:val="HTM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- норматив отчисления в бюджет МО город Краснодар.</w:t>
      </w:r>
    </w:p>
    <w:p w:rsidR="00397028" w:rsidRDefault="00397028" w:rsidP="00D44205">
      <w:pPr>
        <w:ind w:right="-185" w:firstLine="680"/>
        <w:jc w:val="center"/>
        <w:rPr>
          <w:color w:val="0D0D0D" w:themeColor="text1" w:themeTint="F2"/>
          <w:sz w:val="28"/>
          <w:szCs w:val="28"/>
        </w:rPr>
      </w:pPr>
    </w:p>
    <w:p w:rsidR="00AB79B2" w:rsidRPr="004270F2" w:rsidRDefault="00AB79B2" w:rsidP="00D44205">
      <w:pPr>
        <w:ind w:right="-185" w:firstLine="680"/>
        <w:jc w:val="center"/>
        <w:rPr>
          <w:color w:val="0D0D0D" w:themeColor="text1" w:themeTint="F2"/>
          <w:sz w:val="28"/>
          <w:szCs w:val="28"/>
        </w:rPr>
      </w:pPr>
      <w:r w:rsidRPr="004270F2">
        <w:rPr>
          <w:color w:val="0D0D0D" w:themeColor="text1" w:themeTint="F2"/>
          <w:sz w:val="28"/>
          <w:szCs w:val="28"/>
        </w:rPr>
        <w:lastRenderedPageBreak/>
        <w:t xml:space="preserve">4. Единый сельскохозяйственный налог </w:t>
      </w:r>
    </w:p>
    <w:p w:rsidR="00AB79B2" w:rsidRPr="00AB79B2" w:rsidRDefault="00AB79B2" w:rsidP="00D44205">
      <w:pPr>
        <w:ind w:right="-185" w:firstLine="680"/>
        <w:jc w:val="both"/>
        <w:rPr>
          <w:color w:val="800000"/>
          <w:sz w:val="28"/>
          <w:szCs w:val="28"/>
        </w:rPr>
      </w:pPr>
    </w:p>
    <w:p w:rsidR="00AB79B2" w:rsidRPr="00AB79B2" w:rsidRDefault="00AB79B2" w:rsidP="00D44205">
      <w:pPr>
        <w:ind w:right="-185" w:firstLine="680"/>
        <w:jc w:val="both"/>
        <w:rPr>
          <w:color w:val="800000"/>
          <w:sz w:val="28"/>
          <w:szCs w:val="28"/>
        </w:rPr>
      </w:pPr>
    </w:p>
    <w:p w:rsidR="00AB79B2" w:rsidRDefault="00AB79B2" w:rsidP="00D44205">
      <w:pPr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130595">
        <w:rPr>
          <w:color w:val="0D0D0D" w:themeColor="text1" w:themeTint="F2"/>
          <w:sz w:val="28"/>
          <w:szCs w:val="28"/>
        </w:rPr>
        <w:t>Основой 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130595">
        <w:rPr>
          <w:color w:val="0D0D0D" w:themeColor="text1" w:themeTint="F2"/>
          <w:sz w:val="28"/>
          <w:szCs w:val="28"/>
        </w:rPr>
        <w:t>та доходов по единому сельскохозяйственному налогу</w:t>
      </w:r>
      <w:r w:rsidR="00FE12CA" w:rsidRPr="00130595">
        <w:rPr>
          <w:color w:val="0D0D0D" w:themeColor="text1" w:themeTint="F2"/>
          <w:sz w:val="28"/>
          <w:szCs w:val="28"/>
        </w:rPr>
        <w:t xml:space="preserve"> (</w:t>
      </w:r>
      <w:r w:rsidR="0044623F">
        <w:rPr>
          <w:color w:val="0D0D0D" w:themeColor="text1" w:themeTint="F2"/>
          <w:sz w:val="28"/>
          <w:szCs w:val="28"/>
        </w:rPr>
        <w:t xml:space="preserve">далее </w:t>
      </w:r>
      <w:r w:rsidR="0044623F" w:rsidRPr="009469C2">
        <w:rPr>
          <w:color w:val="0D0D0D" w:themeColor="text1" w:themeTint="F2"/>
          <w:sz w:val="28"/>
          <w:szCs w:val="28"/>
        </w:rPr>
        <w:t>–</w:t>
      </w:r>
      <w:r w:rsidR="0044623F">
        <w:rPr>
          <w:color w:val="0D0D0D" w:themeColor="text1" w:themeTint="F2"/>
          <w:sz w:val="28"/>
          <w:szCs w:val="28"/>
        </w:rPr>
        <w:t xml:space="preserve"> </w:t>
      </w:r>
      <w:r w:rsidR="00FE12CA" w:rsidRPr="00130595">
        <w:rPr>
          <w:color w:val="0D0D0D" w:themeColor="text1" w:themeTint="F2"/>
          <w:sz w:val="28"/>
          <w:szCs w:val="28"/>
        </w:rPr>
        <w:t>ЕСХН)</w:t>
      </w:r>
      <w:r w:rsidRPr="00130595">
        <w:rPr>
          <w:color w:val="0D0D0D" w:themeColor="text1" w:themeTint="F2"/>
          <w:sz w:val="28"/>
          <w:szCs w:val="28"/>
        </w:rPr>
        <w:t xml:space="preserve"> в бюджет </w:t>
      </w:r>
      <w:r w:rsidR="00C84DE5">
        <w:rPr>
          <w:color w:val="0D0D0D" w:themeColor="text1" w:themeTint="F2"/>
          <w:sz w:val="28"/>
          <w:szCs w:val="28"/>
        </w:rPr>
        <w:t>муниципального образования</w:t>
      </w:r>
      <w:r w:rsidRPr="00130595">
        <w:rPr>
          <w:color w:val="0D0D0D" w:themeColor="text1" w:themeTint="F2"/>
          <w:sz w:val="28"/>
          <w:szCs w:val="28"/>
        </w:rPr>
        <w:t xml:space="preserve"> город Краснодар являются:</w:t>
      </w:r>
    </w:p>
    <w:p w:rsidR="00130595" w:rsidRPr="009469C2" w:rsidRDefault="00130595" w:rsidP="00D44205">
      <w:pPr>
        <w:spacing w:before="120" w:after="120"/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9469C2">
        <w:rPr>
          <w:color w:val="0D0D0D" w:themeColor="text1" w:themeTint="F2"/>
          <w:sz w:val="28"/>
          <w:szCs w:val="28"/>
        </w:rPr>
        <w:t>сведения главных администраторов – территориальных налоговых инспекций</w:t>
      </w:r>
      <w:r w:rsidR="0044623F">
        <w:rPr>
          <w:color w:val="0D0D0D" w:themeColor="text1" w:themeTint="F2"/>
          <w:sz w:val="28"/>
          <w:szCs w:val="28"/>
        </w:rPr>
        <w:t xml:space="preserve"> по</w:t>
      </w:r>
      <w:r w:rsidRPr="009469C2">
        <w:rPr>
          <w:color w:val="0D0D0D" w:themeColor="text1" w:themeTint="F2"/>
          <w:sz w:val="28"/>
          <w:szCs w:val="28"/>
        </w:rPr>
        <w:t xml:space="preserve"> город</w:t>
      </w:r>
      <w:r w:rsidR="0044623F">
        <w:rPr>
          <w:color w:val="0D0D0D" w:themeColor="text1" w:themeTint="F2"/>
          <w:sz w:val="28"/>
          <w:szCs w:val="28"/>
        </w:rPr>
        <w:t>у</w:t>
      </w:r>
      <w:r w:rsidRPr="009469C2">
        <w:rPr>
          <w:color w:val="0D0D0D" w:themeColor="text1" w:themeTint="F2"/>
          <w:sz w:val="28"/>
          <w:szCs w:val="28"/>
        </w:rPr>
        <w:t xml:space="preserve"> Краснодар</w:t>
      </w:r>
      <w:r w:rsidR="0044623F">
        <w:rPr>
          <w:color w:val="0D0D0D" w:themeColor="text1" w:themeTint="F2"/>
          <w:sz w:val="28"/>
          <w:szCs w:val="28"/>
        </w:rPr>
        <w:t>у</w:t>
      </w:r>
      <w:r w:rsidRPr="009469C2">
        <w:rPr>
          <w:color w:val="0D0D0D" w:themeColor="text1" w:themeTint="F2"/>
          <w:sz w:val="28"/>
          <w:szCs w:val="28"/>
        </w:rPr>
        <w:t xml:space="preserve"> – о налоговой базе плательщиков ЕСХН за предшествующий финансовый год, об уплаченных в предшествующем и текущем финансовых годах суммах налога в бюджетную систему Российской Федерации;</w:t>
      </w:r>
    </w:p>
    <w:p w:rsidR="00130595" w:rsidRPr="00130595" w:rsidRDefault="001C6F8F" w:rsidP="00D44205">
      <w:pPr>
        <w:spacing w:before="120" w:after="120"/>
        <w:ind w:right="-187" w:firstLine="68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налоговая ставка, установленная для плательщиков ЕСХН на территории города Краснодара</w:t>
      </w:r>
      <w:r w:rsidR="00656F98">
        <w:rPr>
          <w:color w:val="0D0D0D" w:themeColor="text1" w:themeTint="F2"/>
          <w:sz w:val="28"/>
          <w:szCs w:val="28"/>
        </w:rPr>
        <w:t>.</w:t>
      </w:r>
    </w:p>
    <w:p w:rsidR="00AB79B2" w:rsidRDefault="00AB79B2" w:rsidP="00D44205">
      <w:pPr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1C6F8F">
        <w:rPr>
          <w:color w:val="0D0D0D" w:themeColor="text1" w:themeTint="F2"/>
          <w:sz w:val="28"/>
          <w:szCs w:val="28"/>
        </w:rPr>
        <w:t>Сумма 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1C6F8F">
        <w:rPr>
          <w:color w:val="0D0D0D" w:themeColor="text1" w:themeTint="F2"/>
          <w:sz w:val="28"/>
          <w:szCs w:val="28"/>
        </w:rPr>
        <w:t>тных (прогнозируемых) доходов по ЕСХН в бюджет муниципального образования рассчитывается по формуле:</w:t>
      </w:r>
    </w:p>
    <w:p w:rsidR="00EA0C1B" w:rsidRDefault="00EA0C1B" w:rsidP="00D44205">
      <w:pPr>
        <w:ind w:right="-185" w:firstLine="680"/>
        <w:jc w:val="both"/>
        <w:rPr>
          <w:color w:val="0D0D0D" w:themeColor="text1" w:themeTint="F2"/>
          <w:sz w:val="28"/>
          <w:szCs w:val="28"/>
        </w:rPr>
      </w:pPr>
    </w:p>
    <w:p w:rsidR="00AB79B2" w:rsidRPr="00AB79B2" w:rsidRDefault="00EA0C1B" w:rsidP="00B8472D">
      <w:pPr>
        <w:pStyle w:val="a3"/>
        <w:ind w:right="-185" w:firstLine="680"/>
        <w:jc w:val="center"/>
        <w:rPr>
          <w:color w:val="800000"/>
          <w:sz w:val="28"/>
          <w:szCs w:val="28"/>
        </w:rPr>
      </w:pPr>
      <w:r w:rsidRPr="00B828A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Р</w:t>
      </w:r>
      <w:r w:rsidRPr="00B828A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vertAlign w:val="subscript"/>
        </w:rPr>
        <w:t>ЕСХН</w:t>
      </w:r>
      <w:r w:rsidRPr="00B828A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45534E" w:rsidRPr="00B828A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=</w:t>
      </w:r>
      <w:r w:rsidRPr="00B828A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НБ x </w:t>
      </w:r>
      <w:r w:rsidR="0045534E" w:rsidRPr="00B828A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Р</w:t>
      </w:r>
      <w:r w:rsidRPr="00B828A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x </w:t>
      </w:r>
      <w:r w:rsidR="0045534E" w:rsidRPr="00B828A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И</w:t>
      </w:r>
      <w:r w:rsidRPr="00B828A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x Ст x Н + З, где:</w:t>
      </w:r>
    </w:p>
    <w:p w:rsidR="00AB79B2" w:rsidRPr="00AB79B2" w:rsidRDefault="00AB79B2" w:rsidP="00B8472D">
      <w:pPr>
        <w:pStyle w:val="HTML"/>
        <w:ind w:firstLine="680"/>
        <w:rPr>
          <w:noProof/>
          <w:color w:val="800000"/>
          <w:sz w:val="28"/>
          <w:szCs w:val="28"/>
        </w:rPr>
      </w:pPr>
      <w:r w:rsidRPr="00AB79B2">
        <w:rPr>
          <w:color w:val="800000"/>
        </w:rPr>
        <w:t xml:space="preserve">                           </w:t>
      </w:r>
    </w:p>
    <w:p w:rsidR="00AB79B2" w:rsidRPr="00B828AC" w:rsidRDefault="00AB79B2" w:rsidP="00D44205">
      <w:pPr>
        <w:spacing w:before="120" w:after="120"/>
        <w:ind w:right="-187" w:firstLine="680"/>
        <w:jc w:val="both"/>
        <w:rPr>
          <w:color w:val="0D0D0D" w:themeColor="text1" w:themeTint="F2"/>
          <w:sz w:val="28"/>
          <w:szCs w:val="28"/>
        </w:rPr>
      </w:pPr>
      <w:r w:rsidRPr="00B828AC">
        <w:rPr>
          <w:noProof/>
          <w:color w:val="0D0D0D" w:themeColor="text1" w:themeTint="F2"/>
          <w:sz w:val="28"/>
          <w:szCs w:val="28"/>
        </w:rPr>
        <w:t>Р</w:t>
      </w:r>
      <w:r w:rsidRPr="00B828AC">
        <w:rPr>
          <w:noProof/>
          <w:color w:val="0D0D0D" w:themeColor="text1" w:themeTint="F2"/>
          <w:sz w:val="28"/>
          <w:szCs w:val="28"/>
          <w:vertAlign w:val="subscript"/>
        </w:rPr>
        <w:t>ЕСХН</w:t>
      </w:r>
      <w:r w:rsidRPr="00B828AC">
        <w:rPr>
          <w:color w:val="0D0D0D" w:themeColor="text1" w:themeTint="F2"/>
          <w:sz w:val="28"/>
          <w:szCs w:val="28"/>
        </w:rPr>
        <w:t xml:space="preserve"> -</w:t>
      </w:r>
      <w:r w:rsidRPr="00B828AC">
        <w:rPr>
          <w:color w:val="0D0D0D" w:themeColor="text1" w:themeTint="F2"/>
        </w:rPr>
        <w:t xml:space="preserve"> </w:t>
      </w:r>
      <w:r w:rsidRPr="00B828AC">
        <w:rPr>
          <w:color w:val="0D0D0D" w:themeColor="text1" w:themeTint="F2"/>
          <w:sz w:val="28"/>
          <w:szCs w:val="28"/>
        </w:rPr>
        <w:t>сумма 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B828AC">
        <w:rPr>
          <w:color w:val="0D0D0D" w:themeColor="text1" w:themeTint="F2"/>
          <w:sz w:val="28"/>
          <w:szCs w:val="28"/>
        </w:rPr>
        <w:t xml:space="preserve">тных (прогнозируемых) доходов по </w:t>
      </w:r>
      <w:r w:rsidR="0044623F">
        <w:rPr>
          <w:color w:val="0D0D0D" w:themeColor="text1" w:themeTint="F2"/>
          <w:sz w:val="28"/>
          <w:szCs w:val="28"/>
        </w:rPr>
        <w:t>ЕСХН</w:t>
      </w:r>
      <w:r w:rsidRPr="00B828AC">
        <w:rPr>
          <w:color w:val="0D0D0D" w:themeColor="text1" w:themeTint="F2"/>
          <w:sz w:val="28"/>
          <w:szCs w:val="28"/>
        </w:rPr>
        <w:t xml:space="preserve"> в бюджет</w:t>
      </w:r>
      <w:r w:rsidR="0045534E" w:rsidRPr="00B828AC">
        <w:rPr>
          <w:color w:val="0D0D0D" w:themeColor="text1" w:themeTint="F2"/>
          <w:sz w:val="28"/>
          <w:szCs w:val="28"/>
        </w:rPr>
        <w:t>ную систему Российской Федерации</w:t>
      </w:r>
      <w:r w:rsidRPr="00B828AC">
        <w:rPr>
          <w:color w:val="0D0D0D" w:themeColor="text1" w:themeTint="F2"/>
          <w:sz w:val="28"/>
          <w:szCs w:val="28"/>
        </w:rPr>
        <w:t>;</w:t>
      </w:r>
    </w:p>
    <w:p w:rsidR="00AB79B2" w:rsidRPr="00B828AC" w:rsidRDefault="00AB79B2" w:rsidP="00D44205">
      <w:pPr>
        <w:spacing w:before="120" w:after="120"/>
        <w:ind w:right="-187" w:firstLine="680"/>
        <w:jc w:val="both"/>
        <w:rPr>
          <w:color w:val="0D0D0D" w:themeColor="text1" w:themeTint="F2"/>
          <w:sz w:val="28"/>
          <w:szCs w:val="28"/>
        </w:rPr>
      </w:pPr>
      <w:r w:rsidRPr="00B828AC">
        <w:rPr>
          <w:color w:val="0D0D0D" w:themeColor="text1" w:themeTint="F2"/>
          <w:sz w:val="28"/>
          <w:szCs w:val="28"/>
        </w:rPr>
        <w:t xml:space="preserve">НБ - налоговая база по </w:t>
      </w:r>
      <w:r w:rsidR="008141BF" w:rsidRPr="00B828AC">
        <w:rPr>
          <w:color w:val="0D0D0D" w:themeColor="text1" w:themeTint="F2"/>
          <w:sz w:val="28"/>
          <w:szCs w:val="28"/>
        </w:rPr>
        <w:t>ЕСХН</w:t>
      </w:r>
      <w:r w:rsidRPr="00B828AC">
        <w:rPr>
          <w:color w:val="0D0D0D" w:themeColor="text1" w:themeTint="F2"/>
          <w:sz w:val="28"/>
          <w:szCs w:val="28"/>
        </w:rPr>
        <w:t xml:space="preserve"> за предыдущий финансовый год;</w:t>
      </w:r>
    </w:p>
    <w:p w:rsidR="00D44205" w:rsidRPr="004454FC" w:rsidRDefault="00D44205" w:rsidP="00D44205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 - коэффициент изме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нения налоговой базы по ЕСХН,</w:t>
      </w: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рассчитываемый по формуле:</w:t>
      </w:r>
    </w:p>
    <w:p w:rsidR="00D44205" w:rsidRPr="004454FC" w:rsidRDefault="00D44205" w:rsidP="00D44205">
      <w:pPr>
        <w:pStyle w:val="ConsPlusNormal"/>
        <w:ind w:firstLine="68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4205" w:rsidRPr="004454FC" w:rsidRDefault="00D44205" w:rsidP="00D44205">
      <w:pPr>
        <w:pStyle w:val="ConsPlusNormal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54FC">
        <w:rPr>
          <w:rFonts w:ascii="Times New Roman" w:hAnsi="Times New Roman" w:cs="Times New Roman"/>
          <w:noProof/>
          <w:color w:val="0D0D0D" w:themeColor="text1" w:themeTint="F2"/>
          <w:position w:val="-32"/>
          <w:sz w:val="28"/>
          <w:szCs w:val="28"/>
        </w:rPr>
        <w:drawing>
          <wp:inline distT="0" distB="0" distL="0" distR="0" wp14:anchorId="5F9EDDC1" wp14:editId="6CAE0BBA">
            <wp:extent cx="2103120" cy="510540"/>
            <wp:effectExtent l="0" t="0" r="0" b="3810"/>
            <wp:docPr id="3" name="Рисунок 3" descr="base_23729_166241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29_166241_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05" w:rsidRPr="004454FC" w:rsidRDefault="00D44205" w:rsidP="00D44205">
      <w:pPr>
        <w:pStyle w:val="ConsPlusNormal"/>
        <w:ind w:firstLine="68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4205" w:rsidRPr="004454FC" w:rsidRDefault="00D44205" w:rsidP="00D44205">
      <w:pPr>
        <w:pStyle w:val="ConsPlusNormal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</w:t>
      </w:r>
      <w:proofErr w:type="spellEnd"/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(n-2)</w:t>
      </w: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фактическая сумма поступлений налога за год, предшествующий отчетному финансовому году;</w:t>
      </w:r>
    </w:p>
    <w:p w:rsidR="00D44205" w:rsidRPr="004454FC" w:rsidRDefault="00D44205" w:rsidP="00D44205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</w:t>
      </w:r>
      <w:proofErr w:type="spellEnd"/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(n-1)</w:t>
      </w: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фактич</w:t>
      </w:r>
      <w:r w:rsidR="00B847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еская сумма поступлений налога</w:t>
      </w: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47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отчетн</w:t>
      </w:r>
      <w:r w:rsidR="00B847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финансов</w:t>
      </w:r>
      <w:r w:rsidR="00B847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 w:rsidR="00B847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4205" w:rsidRDefault="00D44205" w:rsidP="00D44205">
      <w:pPr>
        <w:pStyle w:val="ConsPlusNormal"/>
        <w:spacing w:before="2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Фт</w:t>
      </w:r>
      <w:proofErr w:type="spellEnd"/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прогнозиру</w:t>
      </w:r>
      <w:r w:rsidR="00B847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емая сумма поступлений налога</w:t>
      </w:r>
      <w:r w:rsidRPr="00445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конец текущего финансового года;</w:t>
      </w:r>
    </w:p>
    <w:p w:rsidR="003C7D19" w:rsidRPr="004270F2" w:rsidRDefault="003C7D19" w:rsidP="003C7D19">
      <w:pPr>
        <w:autoSpaceDE w:val="0"/>
        <w:autoSpaceDN w:val="0"/>
        <w:adjustRightInd w:val="0"/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r w:rsidRPr="004270F2">
        <w:rPr>
          <w:color w:val="0D0D0D" w:themeColor="text1" w:themeTint="F2"/>
          <w:sz w:val="28"/>
          <w:szCs w:val="28"/>
        </w:rPr>
        <w:t xml:space="preserve">И - индекс изменения (прироста, уменьшения) суммы </w:t>
      </w:r>
      <w:r>
        <w:rPr>
          <w:color w:val="0D0D0D" w:themeColor="text1" w:themeTint="F2"/>
          <w:sz w:val="28"/>
          <w:szCs w:val="28"/>
        </w:rPr>
        <w:t>ЕСХН</w:t>
      </w:r>
      <w:r w:rsidRPr="004270F2">
        <w:rPr>
          <w:color w:val="0D0D0D" w:themeColor="text1" w:themeTint="F2"/>
          <w:sz w:val="28"/>
          <w:szCs w:val="28"/>
        </w:rPr>
        <w:t xml:space="preserve"> в результате изменений</w:t>
      </w:r>
      <w:r w:rsidRPr="004745FC">
        <w:rPr>
          <w:color w:val="0D0D0D" w:themeColor="text1" w:themeTint="F2"/>
          <w:sz w:val="28"/>
          <w:szCs w:val="28"/>
        </w:rPr>
        <w:t xml:space="preserve"> </w:t>
      </w:r>
      <w:r w:rsidRPr="004270F2">
        <w:rPr>
          <w:color w:val="0D0D0D" w:themeColor="text1" w:themeTint="F2"/>
          <w:sz w:val="28"/>
          <w:szCs w:val="28"/>
        </w:rPr>
        <w:t>физическ</w:t>
      </w:r>
      <w:r>
        <w:rPr>
          <w:color w:val="0D0D0D" w:themeColor="text1" w:themeTint="F2"/>
          <w:sz w:val="28"/>
          <w:szCs w:val="28"/>
        </w:rPr>
        <w:t>их</w:t>
      </w:r>
      <w:r w:rsidRPr="004270F2">
        <w:rPr>
          <w:color w:val="0D0D0D" w:themeColor="text1" w:themeTint="F2"/>
          <w:sz w:val="28"/>
          <w:szCs w:val="28"/>
        </w:rPr>
        <w:t xml:space="preserve"> показател</w:t>
      </w:r>
      <w:r>
        <w:rPr>
          <w:color w:val="0D0D0D" w:themeColor="text1" w:themeTint="F2"/>
          <w:sz w:val="28"/>
          <w:szCs w:val="28"/>
        </w:rPr>
        <w:t>ей, определяющих объект налогообложения</w:t>
      </w:r>
      <w:r w:rsidRPr="004270F2">
        <w:rPr>
          <w:color w:val="0D0D0D" w:themeColor="text1" w:themeTint="F2"/>
          <w:sz w:val="28"/>
          <w:szCs w:val="28"/>
        </w:rPr>
        <w:t>;</w:t>
      </w:r>
    </w:p>
    <w:p w:rsidR="003C7D19" w:rsidRDefault="003C7D19" w:rsidP="003C7D19">
      <w:pPr>
        <w:pStyle w:val="HTM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C7D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</w:t>
      </w:r>
      <w:proofErr w:type="spellEnd"/>
      <w:r w:rsidRPr="003C7D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865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3C7D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налоговая ставка по </w:t>
      </w:r>
      <w:r w:rsidR="004462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ЕСХН</w:t>
      </w:r>
      <w:r w:rsidRPr="003C7D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3C7D19" w:rsidRDefault="003C7D19" w:rsidP="003C7D19">
      <w:pPr>
        <w:pStyle w:val="HTML"/>
        <w:spacing w:before="120" w:after="120"/>
        <w:ind w:firstLine="6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7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- норматив отчисления в бюджет МО г</w:t>
      </w:r>
      <w:r w:rsidR="001865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ород Краснодар;</w:t>
      </w:r>
    </w:p>
    <w:p w:rsidR="00AB79B2" w:rsidRDefault="00AB79B2" w:rsidP="00D44205">
      <w:pPr>
        <w:ind w:right="-185" w:firstLine="680"/>
        <w:jc w:val="both"/>
        <w:rPr>
          <w:color w:val="0D0D0D" w:themeColor="text1" w:themeTint="F2"/>
          <w:spacing w:val="-4"/>
          <w:sz w:val="28"/>
          <w:szCs w:val="28"/>
        </w:rPr>
      </w:pPr>
      <w:r w:rsidRPr="00656F98">
        <w:rPr>
          <w:color w:val="0D0D0D" w:themeColor="text1" w:themeTint="F2"/>
          <w:spacing w:val="-4"/>
          <w:sz w:val="28"/>
          <w:szCs w:val="28"/>
        </w:rPr>
        <w:t>З - оценочная сумма задолженности по налогу, подлежащая погашению (взысканию) в бюджет муниципального образования в очередном финансовом году</w:t>
      </w:r>
      <w:r w:rsidR="00656F98">
        <w:rPr>
          <w:color w:val="0D0D0D" w:themeColor="text1" w:themeTint="F2"/>
          <w:spacing w:val="-4"/>
          <w:sz w:val="28"/>
          <w:szCs w:val="28"/>
        </w:rPr>
        <w:t>.</w:t>
      </w:r>
    </w:p>
    <w:p w:rsidR="00385936" w:rsidRPr="00656F98" w:rsidRDefault="00385936" w:rsidP="00D44205">
      <w:pPr>
        <w:ind w:right="-185" w:firstLine="680"/>
        <w:jc w:val="both"/>
        <w:rPr>
          <w:color w:val="0D0D0D" w:themeColor="text1" w:themeTint="F2"/>
          <w:spacing w:val="-4"/>
          <w:sz w:val="28"/>
          <w:szCs w:val="28"/>
        </w:rPr>
      </w:pPr>
    </w:p>
    <w:p w:rsidR="00AB79B2" w:rsidRDefault="00AB79B2" w:rsidP="00D44205">
      <w:pPr>
        <w:tabs>
          <w:tab w:val="left" w:pos="6885"/>
        </w:tabs>
        <w:ind w:left="720" w:right="-185" w:firstLine="680"/>
        <w:rPr>
          <w:color w:val="800000"/>
          <w:sz w:val="28"/>
          <w:szCs w:val="28"/>
        </w:rPr>
      </w:pPr>
    </w:p>
    <w:p w:rsidR="00AB79B2" w:rsidRPr="00FE7D16" w:rsidRDefault="00AB79B2" w:rsidP="00590399">
      <w:pPr>
        <w:ind w:right="-185"/>
        <w:jc w:val="center"/>
        <w:rPr>
          <w:color w:val="0D0D0D" w:themeColor="text1" w:themeTint="F2"/>
          <w:sz w:val="28"/>
          <w:szCs w:val="28"/>
        </w:rPr>
      </w:pPr>
      <w:r w:rsidRPr="00FE7D16">
        <w:rPr>
          <w:color w:val="0D0D0D" w:themeColor="text1" w:themeTint="F2"/>
          <w:sz w:val="28"/>
          <w:szCs w:val="28"/>
        </w:rPr>
        <w:lastRenderedPageBreak/>
        <w:t>5. Земельный налог</w:t>
      </w:r>
    </w:p>
    <w:p w:rsidR="00AB79B2" w:rsidRPr="00FE7D16" w:rsidRDefault="00AB79B2" w:rsidP="00D44205">
      <w:pPr>
        <w:ind w:firstLine="680"/>
        <w:jc w:val="both"/>
        <w:rPr>
          <w:color w:val="0D0D0D" w:themeColor="text1" w:themeTint="F2"/>
        </w:rPr>
      </w:pPr>
    </w:p>
    <w:p w:rsidR="00AB79B2" w:rsidRPr="00FE7D16" w:rsidRDefault="00AB79B2" w:rsidP="00D44205">
      <w:pPr>
        <w:ind w:firstLine="680"/>
        <w:jc w:val="both"/>
        <w:rPr>
          <w:color w:val="0D0D0D" w:themeColor="text1" w:themeTint="F2"/>
        </w:rPr>
      </w:pPr>
    </w:p>
    <w:p w:rsidR="00AB79B2" w:rsidRPr="00FE7D16" w:rsidRDefault="00AB79B2" w:rsidP="0036764E">
      <w:pPr>
        <w:spacing w:before="120" w:after="120"/>
        <w:ind w:right="-187" w:firstLine="680"/>
        <w:jc w:val="both"/>
        <w:rPr>
          <w:color w:val="0D0D0D" w:themeColor="text1" w:themeTint="F2"/>
          <w:sz w:val="28"/>
          <w:szCs w:val="28"/>
        </w:rPr>
      </w:pPr>
      <w:r w:rsidRPr="00FE7D16">
        <w:rPr>
          <w:color w:val="0D0D0D" w:themeColor="text1" w:themeTint="F2"/>
          <w:sz w:val="28"/>
          <w:szCs w:val="28"/>
        </w:rPr>
        <w:t>Основой 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FE7D16">
        <w:rPr>
          <w:color w:val="0D0D0D" w:themeColor="text1" w:themeTint="F2"/>
          <w:sz w:val="28"/>
          <w:szCs w:val="28"/>
        </w:rPr>
        <w:t xml:space="preserve">та доходов по </w:t>
      </w:r>
      <w:hyperlink r:id="rId8" w:history="1">
        <w:r w:rsidRPr="00FE7D16">
          <w:rPr>
            <w:bCs/>
            <w:color w:val="0D0D0D" w:themeColor="text1" w:themeTint="F2"/>
            <w:sz w:val="28"/>
            <w:szCs w:val="28"/>
          </w:rPr>
          <w:t>земельному налогу</w:t>
        </w:r>
      </w:hyperlink>
      <w:r w:rsidRPr="00FE7D16">
        <w:rPr>
          <w:color w:val="0D0D0D" w:themeColor="text1" w:themeTint="F2"/>
          <w:sz w:val="28"/>
          <w:szCs w:val="28"/>
        </w:rPr>
        <w:t xml:space="preserve"> в бюджет муниципального образования город Краснодар являются:</w:t>
      </w:r>
    </w:p>
    <w:p w:rsidR="00986660" w:rsidRPr="009469C2" w:rsidRDefault="00986660" w:rsidP="00986660">
      <w:pPr>
        <w:spacing w:before="120" w:after="120"/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9469C2">
        <w:rPr>
          <w:color w:val="0D0D0D" w:themeColor="text1" w:themeTint="F2"/>
          <w:sz w:val="28"/>
          <w:szCs w:val="28"/>
        </w:rPr>
        <w:t>сведения главных администраторов – территориальных налоговых инспекций</w:t>
      </w:r>
      <w:r w:rsidR="0044623F">
        <w:rPr>
          <w:color w:val="0D0D0D" w:themeColor="text1" w:themeTint="F2"/>
          <w:sz w:val="28"/>
          <w:szCs w:val="28"/>
        </w:rPr>
        <w:t xml:space="preserve"> по</w:t>
      </w:r>
      <w:r w:rsidRPr="009469C2">
        <w:rPr>
          <w:color w:val="0D0D0D" w:themeColor="text1" w:themeTint="F2"/>
          <w:sz w:val="28"/>
          <w:szCs w:val="28"/>
        </w:rPr>
        <w:t xml:space="preserve"> город</w:t>
      </w:r>
      <w:r w:rsidR="0044623F">
        <w:rPr>
          <w:color w:val="0D0D0D" w:themeColor="text1" w:themeTint="F2"/>
          <w:sz w:val="28"/>
          <w:szCs w:val="28"/>
        </w:rPr>
        <w:t>у</w:t>
      </w:r>
      <w:r w:rsidRPr="009469C2">
        <w:rPr>
          <w:color w:val="0D0D0D" w:themeColor="text1" w:themeTint="F2"/>
          <w:sz w:val="28"/>
          <w:szCs w:val="28"/>
        </w:rPr>
        <w:t xml:space="preserve"> Краснодар</w:t>
      </w:r>
      <w:r w:rsidR="0044623F">
        <w:rPr>
          <w:color w:val="0D0D0D" w:themeColor="text1" w:themeTint="F2"/>
          <w:sz w:val="28"/>
          <w:szCs w:val="28"/>
        </w:rPr>
        <w:t>у</w:t>
      </w:r>
      <w:r w:rsidRPr="009469C2">
        <w:rPr>
          <w:color w:val="0D0D0D" w:themeColor="text1" w:themeTint="F2"/>
          <w:sz w:val="28"/>
          <w:szCs w:val="28"/>
        </w:rPr>
        <w:t xml:space="preserve"> – о налоговой базе </w:t>
      </w:r>
      <w:r>
        <w:rPr>
          <w:color w:val="0D0D0D" w:themeColor="text1" w:themeTint="F2"/>
          <w:sz w:val="28"/>
          <w:szCs w:val="28"/>
        </w:rPr>
        <w:t xml:space="preserve">и структуре начислений по земельному налогу </w:t>
      </w:r>
      <w:r w:rsidRPr="009469C2">
        <w:rPr>
          <w:color w:val="0D0D0D" w:themeColor="text1" w:themeTint="F2"/>
          <w:sz w:val="28"/>
          <w:szCs w:val="28"/>
        </w:rPr>
        <w:t xml:space="preserve">за предшествующий финансовый год, об уплаченных в предшествующем и текущем финансовых годах суммах налога в </w:t>
      </w:r>
      <w:r w:rsidR="003077EE">
        <w:rPr>
          <w:color w:val="0D0D0D" w:themeColor="text1" w:themeTint="F2"/>
          <w:sz w:val="28"/>
          <w:szCs w:val="28"/>
        </w:rPr>
        <w:t>местный бюджет</w:t>
      </w:r>
      <w:r w:rsidRPr="009469C2">
        <w:rPr>
          <w:color w:val="0D0D0D" w:themeColor="text1" w:themeTint="F2"/>
          <w:sz w:val="28"/>
          <w:szCs w:val="28"/>
        </w:rPr>
        <w:t>;</w:t>
      </w:r>
    </w:p>
    <w:p w:rsidR="00AB79B2" w:rsidRPr="00855A79" w:rsidRDefault="00AB79B2" w:rsidP="0036764E">
      <w:pPr>
        <w:spacing w:before="120" w:after="120"/>
        <w:ind w:right="-187" w:firstLine="680"/>
        <w:jc w:val="both"/>
        <w:rPr>
          <w:color w:val="0D0D0D" w:themeColor="text1" w:themeTint="F2"/>
          <w:sz w:val="28"/>
          <w:szCs w:val="28"/>
        </w:rPr>
      </w:pPr>
      <w:r w:rsidRPr="00855A79">
        <w:rPr>
          <w:color w:val="0D0D0D" w:themeColor="text1" w:themeTint="F2"/>
          <w:sz w:val="28"/>
          <w:szCs w:val="28"/>
        </w:rPr>
        <w:t xml:space="preserve">кадастровая стоимость каждого земельного участка, признаваемая объектом налогообложения; </w:t>
      </w:r>
    </w:p>
    <w:p w:rsidR="00AB79B2" w:rsidRPr="00855A79" w:rsidRDefault="00B80AD2" w:rsidP="0036764E">
      <w:pPr>
        <w:spacing w:before="120" w:after="120"/>
        <w:ind w:right="-187" w:firstLine="680"/>
        <w:jc w:val="both"/>
        <w:rPr>
          <w:bCs/>
          <w:color w:val="0D0D0D" w:themeColor="text1" w:themeTint="F2"/>
          <w:sz w:val="28"/>
          <w:szCs w:val="28"/>
        </w:rPr>
      </w:pPr>
      <w:hyperlink r:id="rId9" w:history="1">
        <w:r w:rsidR="00AB79B2" w:rsidRPr="00855A79">
          <w:rPr>
            <w:bCs/>
            <w:color w:val="0D0D0D" w:themeColor="text1" w:themeTint="F2"/>
            <w:sz w:val="28"/>
            <w:szCs w:val="28"/>
          </w:rPr>
          <w:t>налоговые ставки</w:t>
        </w:r>
      </w:hyperlink>
      <w:r w:rsidR="00C33A01" w:rsidRPr="00855A79">
        <w:rPr>
          <w:bCs/>
          <w:color w:val="0D0D0D" w:themeColor="text1" w:themeTint="F2"/>
          <w:sz w:val="28"/>
          <w:szCs w:val="28"/>
        </w:rPr>
        <w:t>;</w:t>
      </w:r>
    </w:p>
    <w:p w:rsidR="00C33A01" w:rsidRPr="00855A79" w:rsidRDefault="00855A79" w:rsidP="0036764E">
      <w:pPr>
        <w:spacing w:before="120" w:after="120"/>
        <w:ind w:right="-187" w:firstLine="680"/>
        <w:jc w:val="both"/>
        <w:rPr>
          <w:color w:val="0D0D0D" w:themeColor="text1" w:themeTint="F2"/>
          <w:sz w:val="28"/>
          <w:szCs w:val="28"/>
        </w:rPr>
      </w:pPr>
      <w:r w:rsidRPr="00855A79">
        <w:rPr>
          <w:color w:val="0D0D0D" w:themeColor="text1" w:themeTint="F2"/>
          <w:sz w:val="28"/>
          <w:szCs w:val="28"/>
        </w:rPr>
        <w:t>нормативно-правовые акты, устанавливающие льготы по уплате земельного налога на территории муниципального образования город Краснодар;</w:t>
      </w:r>
    </w:p>
    <w:p w:rsidR="00AB79B2" w:rsidRPr="00FE7D16" w:rsidRDefault="00AB79B2" w:rsidP="0036764E">
      <w:pPr>
        <w:spacing w:before="120" w:after="120"/>
        <w:ind w:right="-187" w:firstLine="680"/>
        <w:jc w:val="both"/>
        <w:rPr>
          <w:color w:val="0D0D0D" w:themeColor="text1" w:themeTint="F2"/>
          <w:sz w:val="28"/>
          <w:szCs w:val="28"/>
        </w:rPr>
      </w:pPr>
      <w:r w:rsidRPr="00855A79">
        <w:rPr>
          <w:color w:val="0D0D0D" w:themeColor="text1" w:themeTint="F2"/>
          <w:sz w:val="28"/>
          <w:szCs w:val="28"/>
        </w:rPr>
        <w:t>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855A79">
        <w:rPr>
          <w:color w:val="0D0D0D" w:themeColor="text1" w:themeTint="F2"/>
          <w:sz w:val="28"/>
          <w:szCs w:val="28"/>
        </w:rPr>
        <w:t xml:space="preserve">тные (прогнозируемые) доходы по земельному налогу осуществляется по </w:t>
      </w:r>
      <w:r w:rsidRPr="00FE7D16">
        <w:rPr>
          <w:color w:val="0D0D0D" w:themeColor="text1" w:themeTint="F2"/>
          <w:sz w:val="28"/>
          <w:szCs w:val="28"/>
        </w:rPr>
        <w:t>формуле:</w:t>
      </w:r>
    </w:p>
    <w:p w:rsidR="00AB79B2" w:rsidRPr="00FE7D16" w:rsidRDefault="00AB79B2" w:rsidP="00D44205">
      <w:pPr>
        <w:pStyle w:val="a3"/>
        <w:ind w:firstLine="680"/>
        <w:rPr>
          <w:color w:val="0D0D0D" w:themeColor="text1" w:themeTint="F2"/>
        </w:rPr>
      </w:pPr>
      <w:r w:rsidRPr="00FE7D16">
        <w:rPr>
          <w:color w:val="0D0D0D" w:themeColor="text1" w:themeTint="F2"/>
        </w:rPr>
        <w:t xml:space="preserve">                            </w:t>
      </w:r>
    </w:p>
    <w:p w:rsidR="00AB79B2" w:rsidRPr="00FE7D16" w:rsidRDefault="00AB79B2" w:rsidP="00D44205">
      <w:pPr>
        <w:pStyle w:val="a3"/>
        <w:ind w:firstLine="680"/>
        <w:rPr>
          <w:color w:val="0D0D0D" w:themeColor="text1" w:themeTint="F2"/>
        </w:rPr>
      </w:pPr>
      <w:r w:rsidRPr="00FE7D16">
        <w:rPr>
          <w:color w:val="0D0D0D" w:themeColor="text1" w:themeTint="F2"/>
        </w:rPr>
        <w:t xml:space="preserve">                           </w:t>
      </w:r>
      <w:r w:rsidRPr="00FE7D16">
        <w:rPr>
          <w:rFonts w:ascii="Times New Roman" w:hAnsi="Times New Roman" w:cs="Times New Roman"/>
          <w:color w:val="0D0D0D" w:themeColor="text1" w:themeTint="F2"/>
        </w:rPr>
        <w:t>n</w:t>
      </w:r>
      <w:r w:rsidRPr="00FE7D16">
        <w:rPr>
          <w:color w:val="0D0D0D" w:themeColor="text1" w:themeTint="F2"/>
        </w:rPr>
        <w:t xml:space="preserve">  </w:t>
      </w:r>
    </w:p>
    <w:p w:rsidR="00AB79B2" w:rsidRPr="00FE7D16" w:rsidRDefault="00AB79B2" w:rsidP="00D44205">
      <w:pPr>
        <w:pStyle w:val="a3"/>
        <w:ind w:firstLine="68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E7D16">
        <w:rPr>
          <w:color w:val="0D0D0D" w:themeColor="text1" w:themeTint="F2"/>
        </w:rPr>
        <w:t xml:space="preserve">                      </w:t>
      </w:r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 = </w:t>
      </w:r>
      <w:r w:rsidRPr="00FE7D1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∑</w:t>
      </w:r>
      <w:r w:rsidRPr="00FE7D16">
        <w:rPr>
          <w:color w:val="0D0D0D" w:themeColor="text1" w:themeTint="F2"/>
        </w:rPr>
        <w:t xml:space="preserve"> </w:t>
      </w:r>
      <w:r w:rsidR="00FE7D16" w:rsidRPr="00FE7D16">
        <w:rPr>
          <w:color w:val="0D0D0D" w:themeColor="text1" w:themeTint="F2"/>
          <w:sz w:val="28"/>
          <w:szCs w:val="28"/>
        </w:rPr>
        <w:t>(</w:t>
      </w:r>
      <w:proofErr w:type="spellStart"/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i</w:t>
      </w:r>
      <w:proofErr w:type="spellEnd"/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* </w:t>
      </w:r>
      <w:proofErr w:type="spellStart"/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i</w:t>
      </w:r>
      <w:proofErr w:type="spellEnd"/>
      <w:r w:rsidR="00FE7D16"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- Л</w:t>
      </w:r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 З, где:</w:t>
      </w:r>
    </w:p>
    <w:p w:rsidR="00AB79B2" w:rsidRPr="00FE7D16" w:rsidRDefault="00AB79B2" w:rsidP="00D44205">
      <w:pPr>
        <w:pStyle w:val="a3"/>
        <w:ind w:firstLine="680"/>
        <w:rPr>
          <w:color w:val="0D0D0D" w:themeColor="text1" w:themeTint="F2"/>
          <w:sz w:val="18"/>
          <w:szCs w:val="18"/>
        </w:rPr>
      </w:pPr>
      <w:r w:rsidRPr="00FE7D16">
        <w:rPr>
          <w:color w:val="0D0D0D" w:themeColor="text1" w:themeTint="F2"/>
        </w:rPr>
        <w:t xml:space="preserve">              </w:t>
      </w:r>
      <w:r w:rsidRPr="00FE7D16">
        <w:rPr>
          <w:color w:val="0D0D0D" w:themeColor="text1" w:themeTint="F2"/>
          <w:sz w:val="16"/>
          <w:szCs w:val="16"/>
        </w:rPr>
        <w:t xml:space="preserve">    </w:t>
      </w:r>
      <w:r w:rsidRPr="00FE7D16">
        <w:rPr>
          <w:color w:val="0D0D0D" w:themeColor="text1" w:themeTint="F2"/>
        </w:rPr>
        <w:t xml:space="preserve">         </w:t>
      </w:r>
      <w:r w:rsidRPr="00FE7D1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i=1</w:t>
      </w:r>
      <w:r w:rsidRPr="00FE7D16">
        <w:rPr>
          <w:color w:val="0D0D0D" w:themeColor="text1" w:themeTint="F2"/>
          <w:sz w:val="18"/>
          <w:szCs w:val="18"/>
        </w:rPr>
        <w:t xml:space="preserve">  </w:t>
      </w:r>
    </w:p>
    <w:p w:rsidR="00AB79B2" w:rsidRPr="00FE7D16" w:rsidRDefault="00AB79B2" w:rsidP="00D44205">
      <w:pPr>
        <w:pStyle w:val="a3"/>
        <w:ind w:firstLine="680"/>
        <w:rPr>
          <w:color w:val="0D0D0D" w:themeColor="text1" w:themeTint="F2"/>
        </w:rPr>
      </w:pPr>
      <w:r w:rsidRPr="00FE7D16">
        <w:rPr>
          <w:color w:val="0D0D0D" w:themeColor="text1" w:themeTint="F2"/>
        </w:rPr>
        <w:t xml:space="preserve">                            </w:t>
      </w:r>
    </w:p>
    <w:p w:rsidR="00AB79B2" w:rsidRPr="005E1378" w:rsidRDefault="00AB79B2" w:rsidP="0036764E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r w:rsidRPr="005E1378">
        <w:rPr>
          <w:color w:val="0D0D0D" w:themeColor="text1" w:themeTint="F2"/>
          <w:sz w:val="28"/>
          <w:szCs w:val="28"/>
        </w:rPr>
        <w:t>N - 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5E1378">
        <w:rPr>
          <w:color w:val="0D0D0D" w:themeColor="text1" w:themeTint="F2"/>
          <w:sz w:val="28"/>
          <w:szCs w:val="28"/>
        </w:rPr>
        <w:t xml:space="preserve">тный доход </w:t>
      </w:r>
      <w:r w:rsidR="005E1378" w:rsidRPr="005E1378">
        <w:rPr>
          <w:color w:val="0D0D0D" w:themeColor="text1" w:themeTint="F2"/>
          <w:sz w:val="28"/>
          <w:szCs w:val="28"/>
        </w:rPr>
        <w:t xml:space="preserve">местного </w:t>
      </w:r>
      <w:r w:rsidRPr="005E1378">
        <w:rPr>
          <w:color w:val="0D0D0D" w:themeColor="text1" w:themeTint="F2"/>
          <w:sz w:val="28"/>
          <w:szCs w:val="28"/>
        </w:rPr>
        <w:t>бюджета по земельному налогу;</w:t>
      </w:r>
    </w:p>
    <w:p w:rsidR="00AB79B2" w:rsidRPr="005E1378" w:rsidRDefault="00AB79B2" w:rsidP="0036764E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5E1378">
        <w:rPr>
          <w:color w:val="0D0D0D" w:themeColor="text1" w:themeTint="F2"/>
          <w:sz w:val="28"/>
          <w:szCs w:val="28"/>
        </w:rPr>
        <w:t>К</w:t>
      </w:r>
      <w:r w:rsidRPr="005E1378">
        <w:rPr>
          <w:color w:val="0D0D0D" w:themeColor="text1" w:themeTint="F2"/>
          <w:sz w:val="28"/>
          <w:szCs w:val="28"/>
          <w:vertAlign w:val="subscript"/>
        </w:rPr>
        <w:t>i</w:t>
      </w:r>
      <w:proofErr w:type="spellEnd"/>
      <w:r w:rsidRPr="005E1378">
        <w:rPr>
          <w:color w:val="0D0D0D" w:themeColor="text1" w:themeTint="F2"/>
          <w:sz w:val="28"/>
          <w:szCs w:val="28"/>
        </w:rPr>
        <w:t xml:space="preserve"> - кадастровая стоимость каждого земельного участка, признаваемая объектом налогообложения;</w:t>
      </w:r>
    </w:p>
    <w:p w:rsidR="00AB79B2" w:rsidRPr="005E1378" w:rsidRDefault="00AB79B2" w:rsidP="0036764E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5E1378">
        <w:rPr>
          <w:color w:val="0D0D0D" w:themeColor="text1" w:themeTint="F2"/>
          <w:sz w:val="28"/>
          <w:szCs w:val="28"/>
        </w:rPr>
        <w:t>С</w:t>
      </w:r>
      <w:r w:rsidRPr="005E1378">
        <w:rPr>
          <w:color w:val="0D0D0D" w:themeColor="text1" w:themeTint="F2"/>
          <w:sz w:val="28"/>
          <w:szCs w:val="28"/>
          <w:vertAlign w:val="subscript"/>
        </w:rPr>
        <w:t>i</w:t>
      </w:r>
      <w:proofErr w:type="spellEnd"/>
      <w:r w:rsidRPr="005E1378">
        <w:rPr>
          <w:color w:val="0D0D0D" w:themeColor="text1" w:themeTint="F2"/>
          <w:sz w:val="28"/>
          <w:szCs w:val="28"/>
        </w:rPr>
        <w:t xml:space="preserve"> - налоговая ставка</w:t>
      </w:r>
      <w:r w:rsidR="005E1378" w:rsidRPr="005E1378">
        <w:rPr>
          <w:color w:val="0D0D0D" w:themeColor="text1" w:themeTint="F2"/>
          <w:sz w:val="28"/>
          <w:szCs w:val="28"/>
        </w:rPr>
        <w:t xml:space="preserve"> земельного участка</w:t>
      </w:r>
      <w:r w:rsidRPr="005E1378">
        <w:rPr>
          <w:color w:val="0D0D0D" w:themeColor="text1" w:themeTint="F2"/>
          <w:sz w:val="28"/>
          <w:szCs w:val="28"/>
        </w:rPr>
        <w:t>;</w:t>
      </w:r>
    </w:p>
    <w:p w:rsidR="00AB79B2" w:rsidRPr="005E1378" w:rsidRDefault="00AB79B2" w:rsidP="0036764E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r w:rsidRPr="005E1378">
        <w:rPr>
          <w:color w:val="0D0D0D" w:themeColor="text1" w:themeTint="F2"/>
          <w:sz w:val="28"/>
          <w:szCs w:val="28"/>
        </w:rPr>
        <w:t>n - количество земельных участков, подлежащих обложению земельным налогом на территории муниципального образования;</w:t>
      </w:r>
    </w:p>
    <w:p w:rsidR="005E1378" w:rsidRPr="00E151B0" w:rsidRDefault="001D0BD9" w:rsidP="0036764E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r w:rsidRPr="00846B4E">
        <w:rPr>
          <w:color w:val="0D0D0D" w:themeColor="text1" w:themeTint="F2"/>
          <w:sz w:val="28"/>
          <w:szCs w:val="28"/>
        </w:rPr>
        <w:t>Л - налоговые льготы, установленные нормативными правовыми актами</w:t>
      </w:r>
      <w:r w:rsidR="00E151B0">
        <w:rPr>
          <w:color w:val="0D0D0D" w:themeColor="text1" w:themeTint="F2"/>
          <w:sz w:val="28"/>
          <w:szCs w:val="28"/>
        </w:rPr>
        <w:t xml:space="preserve"> федеральных органов </w:t>
      </w:r>
      <w:r w:rsidR="00E151B0" w:rsidRPr="00E151B0">
        <w:rPr>
          <w:color w:val="0D0D0D" w:themeColor="text1" w:themeTint="F2"/>
          <w:sz w:val="28"/>
          <w:szCs w:val="28"/>
        </w:rPr>
        <w:t>и</w:t>
      </w:r>
      <w:r w:rsidRPr="00E151B0">
        <w:rPr>
          <w:color w:val="0D0D0D" w:themeColor="text1" w:themeTint="F2"/>
          <w:sz w:val="28"/>
          <w:szCs w:val="28"/>
        </w:rPr>
        <w:t xml:space="preserve"> представительн</w:t>
      </w:r>
      <w:r w:rsidR="00E151B0" w:rsidRPr="00E151B0">
        <w:rPr>
          <w:color w:val="0D0D0D" w:themeColor="text1" w:themeTint="F2"/>
          <w:sz w:val="28"/>
          <w:szCs w:val="28"/>
        </w:rPr>
        <w:t>ым</w:t>
      </w:r>
      <w:r w:rsidRPr="00E151B0">
        <w:rPr>
          <w:color w:val="0D0D0D" w:themeColor="text1" w:themeTint="F2"/>
          <w:sz w:val="28"/>
          <w:szCs w:val="28"/>
        </w:rPr>
        <w:t xml:space="preserve"> орган</w:t>
      </w:r>
      <w:r w:rsidR="00E151B0" w:rsidRPr="00E151B0">
        <w:rPr>
          <w:color w:val="0D0D0D" w:themeColor="text1" w:themeTint="F2"/>
          <w:sz w:val="28"/>
          <w:szCs w:val="28"/>
        </w:rPr>
        <w:t>ом</w:t>
      </w:r>
      <w:r w:rsidRPr="00E151B0">
        <w:rPr>
          <w:color w:val="0D0D0D" w:themeColor="text1" w:themeTint="F2"/>
          <w:sz w:val="28"/>
          <w:szCs w:val="28"/>
        </w:rPr>
        <w:t xml:space="preserve"> муниципальн</w:t>
      </w:r>
      <w:r w:rsidR="00E151B0" w:rsidRPr="00E151B0">
        <w:rPr>
          <w:color w:val="0D0D0D" w:themeColor="text1" w:themeTint="F2"/>
          <w:sz w:val="28"/>
          <w:szCs w:val="28"/>
        </w:rPr>
        <w:t>ого</w:t>
      </w:r>
      <w:r w:rsidRPr="00E151B0">
        <w:rPr>
          <w:color w:val="0D0D0D" w:themeColor="text1" w:themeTint="F2"/>
          <w:sz w:val="28"/>
          <w:szCs w:val="28"/>
        </w:rPr>
        <w:t xml:space="preserve"> образовани</w:t>
      </w:r>
      <w:r w:rsidR="00E151B0" w:rsidRPr="00E151B0">
        <w:rPr>
          <w:color w:val="0D0D0D" w:themeColor="text1" w:themeTint="F2"/>
          <w:sz w:val="28"/>
          <w:szCs w:val="28"/>
        </w:rPr>
        <w:t>я город Краснодар;</w:t>
      </w:r>
    </w:p>
    <w:p w:rsidR="00AB79B2" w:rsidRPr="00E151B0" w:rsidRDefault="00AB79B2" w:rsidP="0036764E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r w:rsidRPr="00E151B0">
        <w:rPr>
          <w:color w:val="0D0D0D" w:themeColor="text1" w:themeTint="F2"/>
          <w:sz w:val="28"/>
          <w:szCs w:val="28"/>
        </w:rPr>
        <w:t>З - оценочная сумма задолженности по налогу, подлежащая погашению (взысканию) в бюджет города в очередном финансовом году.</w:t>
      </w:r>
    </w:p>
    <w:p w:rsidR="00AB79B2" w:rsidRPr="00AB79B2" w:rsidRDefault="00AB79B2" w:rsidP="00D44205">
      <w:pPr>
        <w:ind w:firstLine="680"/>
        <w:jc w:val="both"/>
        <w:rPr>
          <w:color w:val="800000"/>
          <w:sz w:val="28"/>
          <w:szCs w:val="28"/>
        </w:rPr>
      </w:pPr>
    </w:p>
    <w:p w:rsidR="00AB79B2" w:rsidRPr="00AB79B2" w:rsidRDefault="00AB79B2" w:rsidP="00D44205">
      <w:pPr>
        <w:ind w:firstLine="680"/>
        <w:jc w:val="both"/>
        <w:rPr>
          <w:color w:val="800000"/>
        </w:rPr>
      </w:pPr>
    </w:p>
    <w:p w:rsidR="00AB79B2" w:rsidRPr="00DE3CEF" w:rsidRDefault="00AB79B2" w:rsidP="00DE3CEF">
      <w:pPr>
        <w:ind w:right="-185"/>
        <w:jc w:val="center"/>
        <w:rPr>
          <w:color w:val="0D0D0D" w:themeColor="text1" w:themeTint="F2"/>
          <w:sz w:val="28"/>
          <w:szCs w:val="28"/>
        </w:rPr>
      </w:pPr>
      <w:bookmarkStart w:id="2" w:name="sub_1104"/>
      <w:r w:rsidRPr="00DE3CEF">
        <w:rPr>
          <w:color w:val="0D0D0D" w:themeColor="text1" w:themeTint="F2"/>
          <w:sz w:val="28"/>
          <w:szCs w:val="28"/>
        </w:rPr>
        <w:t>6. Налог на имущество физических лиц</w:t>
      </w:r>
    </w:p>
    <w:p w:rsidR="00AB79B2" w:rsidRPr="00AB79B2" w:rsidRDefault="00AB79B2" w:rsidP="00D44205">
      <w:pPr>
        <w:ind w:firstLine="680"/>
        <w:rPr>
          <w:color w:val="800000"/>
        </w:rPr>
      </w:pPr>
    </w:p>
    <w:bookmarkEnd w:id="2"/>
    <w:p w:rsidR="00AB79B2" w:rsidRPr="00AB79B2" w:rsidRDefault="00AB79B2" w:rsidP="00D44205">
      <w:pPr>
        <w:ind w:firstLine="680"/>
        <w:jc w:val="both"/>
        <w:rPr>
          <w:color w:val="800000"/>
        </w:rPr>
      </w:pPr>
    </w:p>
    <w:p w:rsidR="00AB79B2" w:rsidRPr="00A14EE7" w:rsidRDefault="00AB79B2" w:rsidP="00A14EE7">
      <w:pPr>
        <w:spacing w:before="120" w:after="120"/>
        <w:ind w:right="-187" w:firstLine="680"/>
        <w:jc w:val="both"/>
        <w:rPr>
          <w:color w:val="0D0D0D" w:themeColor="text1" w:themeTint="F2"/>
          <w:sz w:val="28"/>
          <w:szCs w:val="28"/>
        </w:rPr>
      </w:pPr>
      <w:r w:rsidRPr="00A14EE7">
        <w:rPr>
          <w:color w:val="0D0D0D" w:themeColor="text1" w:themeTint="F2"/>
          <w:sz w:val="28"/>
          <w:szCs w:val="28"/>
        </w:rPr>
        <w:t>Основой определения 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A14EE7">
        <w:rPr>
          <w:color w:val="0D0D0D" w:themeColor="text1" w:themeTint="F2"/>
          <w:sz w:val="28"/>
          <w:szCs w:val="28"/>
        </w:rPr>
        <w:t>тных</w:t>
      </w:r>
      <w:r w:rsidR="00A14EE7" w:rsidRPr="00A14EE7">
        <w:rPr>
          <w:color w:val="0D0D0D" w:themeColor="text1" w:themeTint="F2"/>
          <w:sz w:val="28"/>
          <w:szCs w:val="28"/>
        </w:rPr>
        <w:t xml:space="preserve"> данных по</w:t>
      </w:r>
      <w:r w:rsidRPr="00A14EE7">
        <w:rPr>
          <w:color w:val="0D0D0D" w:themeColor="text1" w:themeTint="F2"/>
          <w:sz w:val="28"/>
          <w:szCs w:val="28"/>
        </w:rPr>
        <w:t xml:space="preserve"> доход</w:t>
      </w:r>
      <w:r w:rsidR="00A14EE7" w:rsidRPr="00A14EE7">
        <w:rPr>
          <w:color w:val="0D0D0D" w:themeColor="text1" w:themeTint="F2"/>
          <w:sz w:val="28"/>
          <w:szCs w:val="28"/>
        </w:rPr>
        <w:t>у</w:t>
      </w:r>
      <w:r w:rsidRPr="00A14EE7">
        <w:rPr>
          <w:color w:val="0D0D0D" w:themeColor="text1" w:themeTint="F2"/>
          <w:sz w:val="28"/>
          <w:szCs w:val="28"/>
        </w:rPr>
        <w:t xml:space="preserve"> по </w:t>
      </w:r>
      <w:hyperlink r:id="rId10" w:history="1">
        <w:r w:rsidRPr="00A14EE7">
          <w:rPr>
            <w:bCs/>
            <w:color w:val="0D0D0D" w:themeColor="text1" w:themeTint="F2"/>
            <w:sz w:val="28"/>
            <w:szCs w:val="28"/>
          </w:rPr>
          <w:t>налогу на имущество физических лиц</w:t>
        </w:r>
      </w:hyperlink>
      <w:r w:rsidRPr="00A14EE7">
        <w:rPr>
          <w:color w:val="0D0D0D" w:themeColor="text1" w:themeTint="F2"/>
          <w:sz w:val="28"/>
          <w:szCs w:val="28"/>
        </w:rPr>
        <w:t xml:space="preserve"> являются:</w:t>
      </w:r>
    </w:p>
    <w:p w:rsidR="00A14EE7" w:rsidRDefault="00A14EE7" w:rsidP="00A14EE7">
      <w:pPr>
        <w:spacing w:before="120" w:after="120"/>
        <w:ind w:right="-185" w:firstLine="680"/>
        <w:jc w:val="both"/>
        <w:rPr>
          <w:color w:val="0D0D0D" w:themeColor="text1" w:themeTint="F2"/>
          <w:sz w:val="28"/>
          <w:szCs w:val="28"/>
        </w:rPr>
      </w:pPr>
      <w:r w:rsidRPr="009469C2">
        <w:rPr>
          <w:color w:val="0D0D0D" w:themeColor="text1" w:themeTint="F2"/>
          <w:sz w:val="28"/>
          <w:szCs w:val="28"/>
        </w:rPr>
        <w:lastRenderedPageBreak/>
        <w:t>сведения главных администраторов – территориальных налоговых инспекций</w:t>
      </w:r>
      <w:r w:rsidR="0044623F">
        <w:rPr>
          <w:color w:val="0D0D0D" w:themeColor="text1" w:themeTint="F2"/>
          <w:sz w:val="28"/>
          <w:szCs w:val="28"/>
        </w:rPr>
        <w:t xml:space="preserve"> по</w:t>
      </w:r>
      <w:r w:rsidRPr="009469C2">
        <w:rPr>
          <w:color w:val="0D0D0D" w:themeColor="text1" w:themeTint="F2"/>
          <w:sz w:val="28"/>
          <w:szCs w:val="28"/>
        </w:rPr>
        <w:t xml:space="preserve"> город</w:t>
      </w:r>
      <w:r w:rsidR="0044623F">
        <w:rPr>
          <w:color w:val="0D0D0D" w:themeColor="text1" w:themeTint="F2"/>
          <w:sz w:val="28"/>
          <w:szCs w:val="28"/>
        </w:rPr>
        <w:t>у</w:t>
      </w:r>
      <w:r w:rsidRPr="009469C2">
        <w:rPr>
          <w:color w:val="0D0D0D" w:themeColor="text1" w:themeTint="F2"/>
          <w:sz w:val="28"/>
          <w:szCs w:val="28"/>
        </w:rPr>
        <w:t xml:space="preserve"> Краснодар</w:t>
      </w:r>
      <w:r w:rsidR="0044623F">
        <w:rPr>
          <w:color w:val="0D0D0D" w:themeColor="text1" w:themeTint="F2"/>
          <w:sz w:val="28"/>
          <w:szCs w:val="28"/>
        </w:rPr>
        <w:t>у</w:t>
      </w:r>
      <w:r w:rsidRPr="009469C2">
        <w:rPr>
          <w:color w:val="0D0D0D" w:themeColor="text1" w:themeTint="F2"/>
          <w:sz w:val="28"/>
          <w:szCs w:val="28"/>
        </w:rPr>
        <w:t xml:space="preserve"> – о налоговой базе </w:t>
      </w:r>
      <w:r>
        <w:rPr>
          <w:color w:val="0D0D0D" w:themeColor="text1" w:themeTint="F2"/>
          <w:sz w:val="28"/>
          <w:szCs w:val="28"/>
        </w:rPr>
        <w:t>и структуре начислений по налогу</w:t>
      </w:r>
      <w:r w:rsidR="003077EE">
        <w:rPr>
          <w:color w:val="0D0D0D" w:themeColor="text1" w:themeTint="F2"/>
          <w:sz w:val="28"/>
          <w:szCs w:val="28"/>
        </w:rPr>
        <w:t xml:space="preserve"> на имущество физических лиц</w:t>
      </w:r>
      <w:r>
        <w:rPr>
          <w:color w:val="0D0D0D" w:themeColor="text1" w:themeTint="F2"/>
          <w:sz w:val="28"/>
          <w:szCs w:val="28"/>
        </w:rPr>
        <w:t xml:space="preserve"> </w:t>
      </w:r>
      <w:r w:rsidRPr="009469C2">
        <w:rPr>
          <w:color w:val="0D0D0D" w:themeColor="text1" w:themeTint="F2"/>
          <w:sz w:val="28"/>
          <w:szCs w:val="28"/>
        </w:rPr>
        <w:t>за предшествующий финансовый год, об уплаченных в предшествующем и текущем финансовых годах суммах налога в</w:t>
      </w:r>
      <w:r w:rsidR="003077EE">
        <w:rPr>
          <w:color w:val="0D0D0D" w:themeColor="text1" w:themeTint="F2"/>
          <w:sz w:val="28"/>
          <w:szCs w:val="28"/>
        </w:rPr>
        <w:t xml:space="preserve"> местный </w:t>
      </w:r>
      <w:r w:rsidRPr="009469C2">
        <w:rPr>
          <w:color w:val="0D0D0D" w:themeColor="text1" w:themeTint="F2"/>
          <w:sz w:val="28"/>
          <w:szCs w:val="28"/>
        </w:rPr>
        <w:t>бюджет;</w:t>
      </w:r>
    </w:p>
    <w:p w:rsidR="00195B13" w:rsidRDefault="00195B13" w:rsidP="00A14EE7">
      <w:pPr>
        <w:spacing w:before="120" w:after="120"/>
        <w:ind w:right="-185" w:firstLine="68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кадастровая стоимость имущественных объектов;</w:t>
      </w:r>
    </w:p>
    <w:p w:rsidR="00195B13" w:rsidRPr="009469C2" w:rsidRDefault="00195B13" w:rsidP="00A14EE7">
      <w:pPr>
        <w:spacing w:before="120" w:after="120"/>
        <w:ind w:right="-185" w:firstLine="68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налоговые ставки по имущественным объектам.</w:t>
      </w:r>
    </w:p>
    <w:p w:rsidR="00195B13" w:rsidRPr="00FE7D16" w:rsidRDefault="00195B13" w:rsidP="00195B13">
      <w:pPr>
        <w:spacing w:before="120" w:after="120"/>
        <w:ind w:right="-187" w:firstLine="680"/>
        <w:jc w:val="both"/>
        <w:rPr>
          <w:color w:val="0D0D0D" w:themeColor="text1" w:themeTint="F2"/>
          <w:sz w:val="28"/>
          <w:szCs w:val="28"/>
        </w:rPr>
      </w:pPr>
      <w:r w:rsidRPr="00855A79">
        <w:rPr>
          <w:color w:val="0D0D0D" w:themeColor="text1" w:themeTint="F2"/>
          <w:sz w:val="28"/>
          <w:szCs w:val="28"/>
        </w:rPr>
        <w:t>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855A79">
        <w:rPr>
          <w:color w:val="0D0D0D" w:themeColor="text1" w:themeTint="F2"/>
          <w:sz w:val="28"/>
          <w:szCs w:val="28"/>
        </w:rPr>
        <w:t>тные (прогнозируемые) доходы по налогу</w:t>
      </w:r>
      <w:r>
        <w:rPr>
          <w:color w:val="0D0D0D" w:themeColor="text1" w:themeTint="F2"/>
          <w:sz w:val="28"/>
          <w:szCs w:val="28"/>
        </w:rPr>
        <w:t xml:space="preserve"> на имущество физических лиц</w:t>
      </w:r>
      <w:r w:rsidRPr="00855A79">
        <w:rPr>
          <w:color w:val="0D0D0D" w:themeColor="text1" w:themeTint="F2"/>
          <w:sz w:val="28"/>
          <w:szCs w:val="28"/>
        </w:rPr>
        <w:t xml:space="preserve"> осуществляется по </w:t>
      </w:r>
      <w:r w:rsidRPr="00FE7D16">
        <w:rPr>
          <w:color w:val="0D0D0D" w:themeColor="text1" w:themeTint="F2"/>
          <w:sz w:val="28"/>
          <w:szCs w:val="28"/>
        </w:rPr>
        <w:t>формуле:</w:t>
      </w:r>
    </w:p>
    <w:p w:rsidR="00195B13" w:rsidRPr="00FE7D16" w:rsidRDefault="00195B13" w:rsidP="00195B13">
      <w:pPr>
        <w:pStyle w:val="a3"/>
        <w:ind w:firstLine="680"/>
        <w:rPr>
          <w:color w:val="0D0D0D" w:themeColor="text1" w:themeTint="F2"/>
        </w:rPr>
      </w:pPr>
      <w:r w:rsidRPr="00FE7D16">
        <w:rPr>
          <w:color w:val="0D0D0D" w:themeColor="text1" w:themeTint="F2"/>
        </w:rPr>
        <w:t xml:space="preserve">                            </w:t>
      </w:r>
    </w:p>
    <w:p w:rsidR="00195B13" w:rsidRPr="00FE7D16" w:rsidRDefault="00195B13" w:rsidP="00195B13">
      <w:pPr>
        <w:pStyle w:val="a3"/>
        <w:rPr>
          <w:color w:val="0D0D0D" w:themeColor="text1" w:themeTint="F2"/>
        </w:rPr>
      </w:pPr>
      <w:r w:rsidRPr="00FE7D16">
        <w:rPr>
          <w:color w:val="0D0D0D" w:themeColor="text1" w:themeTint="F2"/>
        </w:rPr>
        <w:t xml:space="preserve">                           </w:t>
      </w:r>
      <w:r w:rsidRPr="00FE7D16">
        <w:rPr>
          <w:rFonts w:ascii="Times New Roman" w:hAnsi="Times New Roman" w:cs="Times New Roman"/>
          <w:color w:val="0D0D0D" w:themeColor="text1" w:themeTint="F2"/>
        </w:rPr>
        <w:t>n</w:t>
      </w:r>
      <w:r w:rsidRPr="00FE7D16">
        <w:rPr>
          <w:color w:val="0D0D0D" w:themeColor="text1" w:themeTint="F2"/>
        </w:rPr>
        <w:t xml:space="preserve">  </w:t>
      </w:r>
    </w:p>
    <w:p w:rsidR="00195B13" w:rsidRPr="00FE7D16" w:rsidRDefault="00195B13" w:rsidP="00195B13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E7D16">
        <w:rPr>
          <w:color w:val="0D0D0D" w:themeColor="text1" w:themeTint="F2"/>
        </w:rPr>
        <w:t xml:space="preserve">                      </w:t>
      </w:r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 = </w:t>
      </w:r>
      <w:r w:rsidRPr="00FE7D1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∑</w:t>
      </w:r>
      <w:r w:rsidRPr="00FE7D16">
        <w:rPr>
          <w:color w:val="0D0D0D" w:themeColor="text1" w:themeTint="F2"/>
        </w:rPr>
        <w:t xml:space="preserve"> </w:t>
      </w:r>
      <w:r w:rsidRPr="00FE7D16">
        <w:rPr>
          <w:color w:val="0D0D0D" w:themeColor="text1" w:themeTint="F2"/>
          <w:sz w:val="28"/>
          <w:szCs w:val="28"/>
        </w:rPr>
        <w:t>(</w:t>
      </w:r>
      <w:proofErr w:type="spellStart"/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i</w:t>
      </w:r>
      <w:proofErr w:type="spellEnd"/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* </w:t>
      </w:r>
      <w:proofErr w:type="spellStart"/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i</w:t>
      </w:r>
      <w:proofErr w:type="spellEnd"/>
      <w:r w:rsidRPr="00FE7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- Л + З, где:</w:t>
      </w:r>
    </w:p>
    <w:p w:rsidR="00195B13" w:rsidRPr="00FE7D16" w:rsidRDefault="00195B13" w:rsidP="00195B13">
      <w:pPr>
        <w:pStyle w:val="a3"/>
        <w:rPr>
          <w:color w:val="0D0D0D" w:themeColor="text1" w:themeTint="F2"/>
          <w:sz w:val="18"/>
          <w:szCs w:val="18"/>
        </w:rPr>
      </w:pPr>
      <w:r w:rsidRPr="00FE7D16">
        <w:rPr>
          <w:color w:val="0D0D0D" w:themeColor="text1" w:themeTint="F2"/>
        </w:rPr>
        <w:t xml:space="preserve">              </w:t>
      </w:r>
      <w:r w:rsidRPr="00FE7D16">
        <w:rPr>
          <w:color w:val="0D0D0D" w:themeColor="text1" w:themeTint="F2"/>
          <w:sz w:val="16"/>
          <w:szCs w:val="16"/>
        </w:rPr>
        <w:t xml:space="preserve">    </w:t>
      </w:r>
      <w:r w:rsidRPr="00FE7D16">
        <w:rPr>
          <w:color w:val="0D0D0D" w:themeColor="text1" w:themeTint="F2"/>
        </w:rPr>
        <w:t xml:space="preserve">         </w:t>
      </w:r>
      <w:r w:rsidRPr="00FE7D1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i=1</w:t>
      </w:r>
      <w:r w:rsidRPr="00FE7D16">
        <w:rPr>
          <w:color w:val="0D0D0D" w:themeColor="text1" w:themeTint="F2"/>
          <w:sz w:val="18"/>
          <w:szCs w:val="18"/>
        </w:rPr>
        <w:t xml:space="preserve">  </w:t>
      </w:r>
    </w:p>
    <w:p w:rsidR="00195B13" w:rsidRPr="00AB79B2" w:rsidRDefault="00195B13" w:rsidP="00195B13">
      <w:pPr>
        <w:pStyle w:val="ConsPlusNormal"/>
        <w:jc w:val="center"/>
        <w:outlineLvl w:val="1"/>
        <w:rPr>
          <w:rFonts w:ascii="Times New Roman" w:hAnsi="Times New Roman" w:cs="Times New Roman"/>
          <w:color w:val="800000"/>
          <w:sz w:val="28"/>
          <w:szCs w:val="28"/>
        </w:rPr>
      </w:pPr>
    </w:p>
    <w:p w:rsidR="00195B13" w:rsidRPr="005E1378" w:rsidRDefault="00195B13" w:rsidP="00195B13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r w:rsidRPr="005E1378">
        <w:rPr>
          <w:color w:val="0D0D0D" w:themeColor="text1" w:themeTint="F2"/>
          <w:sz w:val="28"/>
          <w:szCs w:val="28"/>
        </w:rPr>
        <w:t>N - расч</w:t>
      </w:r>
      <w:r w:rsidR="002236EE">
        <w:rPr>
          <w:color w:val="0D0D0D" w:themeColor="text1" w:themeTint="F2"/>
          <w:sz w:val="28"/>
          <w:szCs w:val="28"/>
        </w:rPr>
        <w:t>ё</w:t>
      </w:r>
      <w:r w:rsidRPr="005E1378">
        <w:rPr>
          <w:color w:val="0D0D0D" w:themeColor="text1" w:themeTint="F2"/>
          <w:sz w:val="28"/>
          <w:szCs w:val="28"/>
        </w:rPr>
        <w:t>тный доход местного бюджета по налогу</w:t>
      </w:r>
      <w:r>
        <w:rPr>
          <w:color w:val="0D0D0D" w:themeColor="text1" w:themeTint="F2"/>
          <w:sz w:val="28"/>
          <w:szCs w:val="28"/>
        </w:rPr>
        <w:t xml:space="preserve"> на имущество физических лиц</w:t>
      </w:r>
      <w:r w:rsidRPr="005E1378">
        <w:rPr>
          <w:color w:val="0D0D0D" w:themeColor="text1" w:themeTint="F2"/>
          <w:sz w:val="28"/>
          <w:szCs w:val="28"/>
        </w:rPr>
        <w:t>;</w:t>
      </w:r>
    </w:p>
    <w:p w:rsidR="00195B13" w:rsidRPr="005E1378" w:rsidRDefault="00195B13" w:rsidP="00195B13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5E1378">
        <w:rPr>
          <w:color w:val="0D0D0D" w:themeColor="text1" w:themeTint="F2"/>
          <w:sz w:val="28"/>
          <w:szCs w:val="28"/>
        </w:rPr>
        <w:t>К</w:t>
      </w:r>
      <w:r w:rsidRPr="005E1378">
        <w:rPr>
          <w:color w:val="0D0D0D" w:themeColor="text1" w:themeTint="F2"/>
          <w:sz w:val="28"/>
          <w:szCs w:val="28"/>
          <w:vertAlign w:val="subscript"/>
        </w:rPr>
        <w:t>i</w:t>
      </w:r>
      <w:proofErr w:type="spellEnd"/>
      <w:r w:rsidRPr="005E1378">
        <w:rPr>
          <w:color w:val="0D0D0D" w:themeColor="text1" w:themeTint="F2"/>
          <w:sz w:val="28"/>
          <w:szCs w:val="28"/>
        </w:rPr>
        <w:t xml:space="preserve"> - кадастровая стоимость </w:t>
      </w:r>
      <w:r>
        <w:rPr>
          <w:color w:val="0D0D0D" w:themeColor="text1" w:themeTint="F2"/>
          <w:sz w:val="28"/>
          <w:szCs w:val="28"/>
        </w:rPr>
        <w:t>имущественного объекта</w:t>
      </w:r>
      <w:r w:rsidRPr="005E1378">
        <w:rPr>
          <w:color w:val="0D0D0D" w:themeColor="text1" w:themeTint="F2"/>
          <w:sz w:val="28"/>
          <w:szCs w:val="28"/>
        </w:rPr>
        <w:t>;</w:t>
      </w:r>
    </w:p>
    <w:p w:rsidR="00195B13" w:rsidRPr="005E1378" w:rsidRDefault="00195B13" w:rsidP="00195B13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5E1378">
        <w:rPr>
          <w:color w:val="0D0D0D" w:themeColor="text1" w:themeTint="F2"/>
          <w:sz w:val="28"/>
          <w:szCs w:val="28"/>
        </w:rPr>
        <w:t>С</w:t>
      </w:r>
      <w:r>
        <w:rPr>
          <w:color w:val="0D0D0D" w:themeColor="text1" w:themeTint="F2"/>
          <w:sz w:val="28"/>
          <w:szCs w:val="28"/>
        </w:rPr>
        <w:t>Т</w:t>
      </w:r>
      <w:r w:rsidRPr="005E1378">
        <w:rPr>
          <w:color w:val="0D0D0D" w:themeColor="text1" w:themeTint="F2"/>
          <w:sz w:val="28"/>
          <w:szCs w:val="28"/>
          <w:vertAlign w:val="subscript"/>
        </w:rPr>
        <w:t>i</w:t>
      </w:r>
      <w:proofErr w:type="spellEnd"/>
      <w:r w:rsidRPr="005E1378">
        <w:rPr>
          <w:color w:val="0D0D0D" w:themeColor="text1" w:themeTint="F2"/>
          <w:sz w:val="28"/>
          <w:szCs w:val="28"/>
        </w:rPr>
        <w:t xml:space="preserve"> - налоговая ставка</w:t>
      </w:r>
      <w:r>
        <w:rPr>
          <w:color w:val="0D0D0D" w:themeColor="text1" w:themeTint="F2"/>
          <w:sz w:val="28"/>
          <w:szCs w:val="28"/>
        </w:rPr>
        <w:t xml:space="preserve"> по</w:t>
      </w:r>
      <w:r w:rsidRPr="005E137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имущественному объекту</w:t>
      </w:r>
      <w:r w:rsidRPr="005E1378">
        <w:rPr>
          <w:color w:val="0D0D0D" w:themeColor="text1" w:themeTint="F2"/>
          <w:sz w:val="28"/>
          <w:szCs w:val="28"/>
        </w:rPr>
        <w:t>;</w:t>
      </w:r>
    </w:p>
    <w:p w:rsidR="00195B13" w:rsidRPr="005E1378" w:rsidRDefault="00195B13" w:rsidP="00195B13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r w:rsidRPr="005E1378">
        <w:rPr>
          <w:color w:val="0D0D0D" w:themeColor="text1" w:themeTint="F2"/>
          <w:sz w:val="28"/>
          <w:szCs w:val="28"/>
        </w:rPr>
        <w:t xml:space="preserve">n - количество </w:t>
      </w:r>
      <w:r>
        <w:rPr>
          <w:color w:val="0D0D0D" w:themeColor="text1" w:themeTint="F2"/>
          <w:sz w:val="28"/>
          <w:szCs w:val="28"/>
        </w:rPr>
        <w:t>имущественных объектов</w:t>
      </w:r>
      <w:r w:rsidRPr="005E1378">
        <w:rPr>
          <w:color w:val="0D0D0D" w:themeColor="text1" w:themeTint="F2"/>
          <w:sz w:val="28"/>
          <w:szCs w:val="28"/>
        </w:rPr>
        <w:t>, подлежащих обложению на территории муниципального образования;</w:t>
      </w:r>
    </w:p>
    <w:p w:rsidR="00195B13" w:rsidRPr="00E151B0" w:rsidRDefault="00195B13" w:rsidP="00195B13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r w:rsidRPr="00846B4E">
        <w:rPr>
          <w:color w:val="0D0D0D" w:themeColor="text1" w:themeTint="F2"/>
          <w:sz w:val="28"/>
          <w:szCs w:val="28"/>
        </w:rPr>
        <w:t>Л - налоговые льготы, установленные нормативными правовыми актами</w:t>
      </w:r>
      <w:r>
        <w:rPr>
          <w:color w:val="0D0D0D" w:themeColor="text1" w:themeTint="F2"/>
          <w:sz w:val="28"/>
          <w:szCs w:val="28"/>
        </w:rPr>
        <w:t xml:space="preserve"> федеральных органов </w:t>
      </w:r>
      <w:r w:rsidRPr="00E151B0">
        <w:rPr>
          <w:color w:val="0D0D0D" w:themeColor="text1" w:themeTint="F2"/>
          <w:sz w:val="28"/>
          <w:szCs w:val="28"/>
        </w:rPr>
        <w:t>и представительным органом муниципального образования город Краснодар;</w:t>
      </w:r>
    </w:p>
    <w:p w:rsidR="00195B13" w:rsidRPr="00E151B0" w:rsidRDefault="00195B13" w:rsidP="00195B13">
      <w:pPr>
        <w:spacing w:before="120" w:after="120"/>
        <w:ind w:firstLine="680"/>
        <w:jc w:val="both"/>
        <w:rPr>
          <w:color w:val="0D0D0D" w:themeColor="text1" w:themeTint="F2"/>
          <w:sz w:val="28"/>
          <w:szCs w:val="28"/>
        </w:rPr>
      </w:pPr>
      <w:r w:rsidRPr="00E151B0">
        <w:rPr>
          <w:color w:val="0D0D0D" w:themeColor="text1" w:themeTint="F2"/>
          <w:sz w:val="28"/>
          <w:szCs w:val="28"/>
        </w:rPr>
        <w:t>З - оценочная сумма задолженности по налогу</w:t>
      </w:r>
      <w:r>
        <w:rPr>
          <w:color w:val="0D0D0D" w:themeColor="text1" w:themeTint="F2"/>
          <w:sz w:val="28"/>
          <w:szCs w:val="28"/>
        </w:rPr>
        <w:t xml:space="preserve"> на имущество физических лиц</w:t>
      </w:r>
      <w:r w:rsidRPr="00E151B0">
        <w:rPr>
          <w:color w:val="0D0D0D" w:themeColor="text1" w:themeTint="F2"/>
          <w:sz w:val="28"/>
          <w:szCs w:val="28"/>
        </w:rPr>
        <w:t>, подлежащая погашению (взысканию) в бюджет города в очередном финансовом году.</w:t>
      </w:r>
    </w:p>
    <w:p w:rsidR="00195B13" w:rsidRDefault="00195B13" w:rsidP="00195B13">
      <w:pPr>
        <w:pStyle w:val="ConsPlusNormal"/>
        <w:ind w:firstLine="680"/>
        <w:outlineLvl w:val="1"/>
        <w:rPr>
          <w:rFonts w:ascii="Times New Roman" w:hAnsi="Times New Roman" w:cs="Times New Roman"/>
          <w:sz w:val="28"/>
          <w:szCs w:val="28"/>
        </w:rPr>
      </w:pPr>
    </w:p>
    <w:p w:rsidR="00BC2C84" w:rsidRDefault="00BC2C84" w:rsidP="00A14EE7">
      <w:pPr>
        <w:spacing w:before="120" w:after="120"/>
        <w:ind w:right="-187" w:firstLine="680"/>
        <w:jc w:val="both"/>
        <w:rPr>
          <w:color w:val="800000"/>
          <w:sz w:val="28"/>
          <w:szCs w:val="28"/>
        </w:rPr>
      </w:pPr>
    </w:p>
    <w:sectPr w:rsidR="00BC2C84" w:rsidSect="009A1209">
      <w:headerReference w:type="default" r:id="rId11"/>
      <w:pgSz w:w="11906" w:h="16838"/>
      <w:pgMar w:top="1077" w:right="680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BE" w:rsidRDefault="008242BE" w:rsidP="009A1209">
      <w:r>
        <w:separator/>
      </w:r>
    </w:p>
  </w:endnote>
  <w:endnote w:type="continuationSeparator" w:id="0">
    <w:p w:rsidR="008242BE" w:rsidRDefault="008242BE" w:rsidP="009A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BE" w:rsidRDefault="008242BE" w:rsidP="009A1209">
      <w:r>
        <w:separator/>
      </w:r>
    </w:p>
  </w:footnote>
  <w:footnote w:type="continuationSeparator" w:id="0">
    <w:p w:rsidR="008242BE" w:rsidRDefault="008242BE" w:rsidP="009A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495942"/>
      <w:docPartObj>
        <w:docPartGallery w:val="Page Numbers (Top of Page)"/>
        <w:docPartUnique/>
      </w:docPartObj>
    </w:sdtPr>
    <w:sdtEndPr/>
    <w:sdtContent>
      <w:p w:rsidR="009A1209" w:rsidRDefault="009A12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D2">
          <w:rPr>
            <w:noProof/>
          </w:rPr>
          <w:t>7</w:t>
        </w:r>
        <w:r>
          <w:fldChar w:fldCharType="end"/>
        </w:r>
      </w:p>
    </w:sdtContent>
  </w:sdt>
  <w:p w:rsidR="009A1209" w:rsidRDefault="009A12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B5"/>
    <w:rsid w:val="00016E85"/>
    <w:rsid w:val="00027D6C"/>
    <w:rsid w:val="00051F50"/>
    <w:rsid w:val="000541AD"/>
    <w:rsid w:val="0007717A"/>
    <w:rsid w:val="000963BA"/>
    <w:rsid w:val="00097168"/>
    <w:rsid w:val="000F26B5"/>
    <w:rsid w:val="000F7338"/>
    <w:rsid w:val="0011031C"/>
    <w:rsid w:val="00115C22"/>
    <w:rsid w:val="00126A54"/>
    <w:rsid w:val="00130595"/>
    <w:rsid w:val="0013397A"/>
    <w:rsid w:val="0018658B"/>
    <w:rsid w:val="00195B13"/>
    <w:rsid w:val="001C6F8F"/>
    <w:rsid w:val="001D0BD9"/>
    <w:rsid w:val="001D1880"/>
    <w:rsid w:val="001D3CB5"/>
    <w:rsid w:val="001F789D"/>
    <w:rsid w:val="002236EE"/>
    <w:rsid w:val="002421F8"/>
    <w:rsid w:val="00247B3B"/>
    <w:rsid w:val="002E25B9"/>
    <w:rsid w:val="002E7A8D"/>
    <w:rsid w:val="003051B6"/>
    <w:rsid w:val="003077EE"/>
    <w:rsid w:val="0035061A"/>
    <w:rsid w:val="0036764E"/>
    <w:rsid w:val="00385936"/>
    <w:rsid w:val="00397028"/>
    <w:rsid w:val="003C7D19"/>
    <w:rsid w:val="003D2582"/>
    <w:rsid w:val="004048E8"/>
    <w:rsid w:val="00421ABA"/>
    <w:rsid w:val="004270F2"/>
    <w:rsid w:val="0042761C"/>
    <w:rsid w:val="004454FC"/>
    <w:rsid w:val="0044623F"/>
    <w:rsid w:val="0045534E"/>
    <w:rsid w:val="004745FC"/>
    <w:rsid w:val="0048690E"/>
    <w:rsid w:val="004A7422"/>
    <w:rsid w:val="004E367A"/>
    <w:rsid w:val="004E39A2"/>
    <w:rsid w:val="004F384B"/>
    <w:rsid w:val="004F7B24"/>
    <w:rsid w:val="005566D7"/>
    <w:rsid w:val="00566DDA"/>
    <w:rsid w:val="00590399"/>
    <w:rsid w:val="005D5320"/>
    <w:rsid w:val="005E1378"/>
    <w:rsid w:val="005E225D"/>
    <w:rsid w:val="00606D69"/>
    <w:rsid w:val="006131A3"/>
    <w:rsid w:val="0062112C"/>
    <w:rsid w:val="00622447"/>
    <w:rsid w:val="006335AA"/>
    <w:rsid w:val="00645670"/>
    <w:rsid w:val="0064697D"/>
    <w:rsid w:val="00656F98"/>
    <w:rsid w:val="0065767C"/>
    <w:rsid w:val="006D036E"/>
    <w:rsid w:val="006E63B6"/>
    <w:rsid w:val="00713FD6"/>
    <w:rsid w:val="00716F60"/>
    <w:rsid w:val="007625D1"/>
    <w:rsid w:val="0076691B"/>
    <w:rsid w:val="00774E23"/>
    <w:rsid w:val="007D5F6C"/>
    <w:rsid w:val="008141BF"/>
    <w:rsid w:val="008242BE"/>
    <w:rsid w:val="00826719"/>
    <w:rsid w:val="00846B4E"/>
    <w:rsid w:val="00855A79"/>
    <w:rsid w:val="00893AA1"/>
    <w:rsid w:val="008E4913"/>
    <w:rsid w:val="008F384C"/>
    <w:rsid w:val="00903AB9"/>
    <w:rsid w:val="00922169"/>
    <w:rsid w:val="00925618"/>
    <w:rsid w:val="0093023E"/>
    <w:rsid w:val="009469C2"/>
    <w:rsid w:val="00986660"/>
    <w:rsid w:val="009A1209"/>
    <w:rsid w:val="009D4819"/>
    <w:rsid w:val="00A0624E"/>
    <w:rsid w:val="00A14EE7"/>
    <w:rsid w:val="00A71BDB"/>
    <w:rsid w:val="00A86156"/>
    <w:rsid w:val="00AB5567"/>
    <w:rsid w:val="00AB79B2"/>
    <w:rsid w:val="00AC5BF6"/>
    <w:rsid w:val="00AD5065"/>
    <w:rsid w:val="00B60780"/>
    <w:rsid w:val="00B80AD2"/>
    <w:rsid w:val="00B828AC"/>
    <w:rsid w:val="00B8472D"/>
    <w:rsid w:val="00BA3555"/>
    <w:rsid w:val="00BC2C84"/>
    <w:rsid w:val="00C32F42"/>
    <w:rsid w:val="00C33A01"/>
    <w:rsid w:val="00C84DE5"/>
    <w:rsid w:val="00C91983"/>
    <w:rsid w:val="00CB1A08"/>
    <w:rsid w:val="00CB3311"/>
    <w:rsid w:val="00CD3A85"/>
    <w:rsid w:val="00CE4C89"/>
    <w:rsid w:val="00CF200F"/>
    <w:rsid w:val="00D05E28"/>
    <w:rsid w:val="00D44205"/>
    <w:rsid w:val="00D47997"/>
    <w:rsid w:val="00D85810"/>
    <w:rsid w:val="00DC4361"/>
    <w:rsid w:val="00DD4A92"/>
    <w:rsid w:val="00DE3CEF"/>
    <w:rsid w:val="00E151B0"/>
    <w:rsid w:val="00E22CCB"/>
    <w:rsid w:val="00E2750D"/>
    <w:rsid w:val="00E47A21"/>
    <w:rsid w:val="00E93BF8"/>
    <w:rsid w:val="00EA0C1B"/>
    <w:rsid w:val="00EF69F2"/>
    <w:rsid w:val="00F40405"/>
    <w:rsid w:val="00F4499B"/>
    <w:rsid w:val="00F4603F"/>
    <w:rsid w:val="00F52838"/>
    <w:rsid w:val="00F57F55"/>
    <w:rsid w:val="00FA2BA2"/>
    <w:rsid w:val="00FC419B"/>
    <w:rsid w:val="00FE12CA"/>
    <w:rsid w:val="00FE7D16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891C-D5FD-46A5-974B-40B7EF3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47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B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7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C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A1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1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1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00312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EE39-BAD7-4345-873D-265CA4EC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Ирина Вячеславовна</dc:creator>
  <cp:keywords/>
  <dc:description/>
  <cp:lastModifiedBy>Глебова Ирина Вячеславовна</cp:lastModifiedBy>
  <cp:revision>2</cp:revision>
  <cp:lastPrinted>2017-11-03T06:25:00Z</cp:lastPrinted>
  <dcterms:created xsi:type="dcterms:W3CDTF">2017-11-07T07:00:00Z</dcterms:created>
  <dcterms:modified xsi:type="dcterms:W3CDTF">2017-11-07T07:00:00Z</dcterms:modified>
</cp:coreProperties>
</file>