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9B" w:rsidRDefault="00BC549B" w:rsidP="00812B53">
      <w:pPr>
        <w:ind w:firstLine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И.Ю. Васильев.</w:t>
      </w:r>
    </w:p>
    <w:p w:rsidR="00812B53" w:rsidRPr="004631CB" w:rsidRDefault="00812B53" w:rsidP="00812B53">
      <w:pPr>
        <w:ind w:firstLine="0"/>
        <w:rPr>
          <w:rFonts w:ascii="Times New Roman" w:hAnsi="Times New Roman"/>
          <w:b/>
        </w:rPr>
      </w:pPr>
      <w:r w:rsidRPr="00F620D8">
        <w:rPr>
          <w:rFonts w:ascii="Times New Roman" w:hAnsi="Times New Roman"/>
          <w:b/>
        </w:rPr>
        <w:t>Памятники</w:t>
      </w:r>
      <w:r>
        <w:rPr>
          <w:rFonts w:ascii="Times New Roman" w:hAnsi="Times New Roman"/>
          <w:b/>
        </w:rPr>
        <w:t>, посвящённые</w:t>
      </w:r>
      <w:r w:rsidRPr="00F620D8">
        <w:rPr>
          <w:rFonts w:ascii="Times New Roman" w:hAnsi="Times New Roman"/>
          <w:b/>
        </w:rPr>
        <w:t xml:space="preserve"> Великой Отечественной войн</w:t>
      </w:r>
      <w:r>
        <w:rPr>
          <w:rFonts w:ascii="Times New Roman" w:hAnsi="Times New Roman"/>
          <w:b/>
        </w:rPr>
        <w:t>е,</w:t>
      </w:r>
      <w:r w:rsidRPr="00F620D8">
        <w:rPr>
          <w:rFonts w:ascii="Times New Roman" w:hAnsi="Times New Roman"/>
          <w:b/>
        </w:rPr>
        <w:t xml:space="preserve"> в восприятии краснодарцев</w:t>
      </w:r>
    </w:p>
    <w:p w:rsidR="00812B53" w:rsidRPr="00F620D8" w:rsidRDefault="00812B53" w:rsidP="00812B53">
      <w:pPr>
        <w:rPr>
          <w:rFonts w:ascii="Times New Roman" w:hAnsi="Times New Roman"/>
        </w:rPr>
      </w:pPr>
      <w:r w:rsidRPr="00F620D8">
        <w:rPr>
          <w:rFonts w:ascii="Times New Roman" w:hAnsi="Times New Roman"/>
        </w:rPr>
        <w:t>Памятники, монументы</w:t>
      </w:r>
      <w:r>
        <w:rPr>
          <w:rFonts w:ascii="Times New Roman" w:hAnsi="Times New Roman"/>
        </w:rPr>
        <w:t xml:space="preserve"> и</w:t>
      </w:r>
      <w:r w:rsidRPr="00F620D8">
        <w:rPr>
          <w:rFonts w:ascii="Times New Roman" w:hAnsi="Times New Roman"/>
        </w:rPr>
        <w:t xml:space="preserve"> городская скульптура игра</w:t>
      </w:r>
      <w:r>
        <w:rPr>
          <w:rFonts w:ascii="Times New Roman" w:hAnsi="Times New Roman"/>
        </w:rPr>
        <w:t>ю</w:t>
      </w:r>
      <w:r w:rsidRPr="00F620D8">
        <w:rPr>
          <w:rFonts w:ascii="Times New Roman" w:hAnsi="Times New Roman"/>
        </w:rPr>
        <w:t>т большую роль в социальной жизни. Они во многом отражают мировоззрение, систему ценностей и предпочтений людей и одновременно формируют её. Особенно это касается монумент</w:t>
      </w:r>
      <w:r>
        <w:rPr>
          <w:rFonts w:ascii="Times New Roman" w:hAnsi="Times New Roman"/>
        </w:rPr>
        <w:t>ов</w:t>
      </w:r>
      <w:r w:rsidRPr="00F620D8">
        <w:rPr>
          <w:rFonts w:ascii="Times New Roman" w:hAnsi="Times New Roman"/>
        </w:rPr>
        <w:t>, посвящ</w:t>
      </w:r>
      <w:r>
        <w:rPr>
          <w:rFonts w:ascii="Times New Roman" w:hAnsi="Times New Roman"/>
        </w:rPr>
        <w:t>ё</w:t>
      </w:r>
      <w:r w:rsidRPr="00F620D8">
        <w:rPr>
          <w:rFonts w:ascii="Times New Roman" w:hAnsi="Times New Roman"/>
        </w:rPr>
        <w:t>нны</w:t>
      </w:r>
      <w:r>
        <w:rPr>
          <w:rFonts w:ascii="Times New Roman" w:hAnsi="Times New Roman"/>
        </w:rPr>
        <w:t>х</w:t>
      </w:r>
      <w:r w:rsidRPr="00F620D8">
        <w:rPr>
          <w:rFonts w:ascii="Times New Roman" w:hAnsi="Times New Roman"/>
        </w:rPr>
        <w:t xml:space="preserve"> значимым историческим событиям</w:t>
      </w:r>
      <w:r>
        <w:rPr>
          <w:rFonts w:ascii="Times New Roman" w:hAnsi="Times New Roman"/>
        </w:rPr>
        <w:t>,</w:t>
      </w:r>
      <w:r w:rsidRPr="00F6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F620D8">
        <w:rPr>
          <w:rFonts w:ascii="Times New Roman" w:hAnsi="Times New Roman"/>
        </w:rPr>
        <w:t xml:space="preserve"> которым едва ли не в первую очередь относится Великая Отечественная война.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В качестве известных им памятников, посвящённых Великой Отечественн</w:t>
      </w:r>
      <w:r>
        <w:rPr>
          <w:rFonts w:ascii="Times New Roman" w:hAnsi="Times New Roman"/>
        </w:rPr>
        <w:t>ой войне, большинство краснодарцев назвали памятник</w:t>
      </w:r>
      <w:r w:rsidRPr="007A4BA0">
        <w:rPr>
          <w:rFonts w:ascii="Times New Roman" w:hAnsi="Times New Roman"/>
        </w:rPr>
        <w:t xml:space="preserve"> лётчикам, принимавшим участие в би</w:t>
      </w:r>
      <w:r w:rsidR="005F6696">
        <w:rPr>
          <w:rFonts w:ascii="Times New Roman" w:hAnsi="Times New Roman"/>
        </w:rPr>
        <w:t>тве за Кубань</w:t>
      </w:r>
      <w:r w:rsidRPr="007A4BA0">
        <w:rPr>
          <w:rFonts w:ascii="Times New Roman" w:hAnsi="Times New Roman"/>
        </w:rPr>
        <w:t>, памятник погибшим в боях за освобождение Ку</w:t>
      </w:r>
      <w:r w:rsidR="005F6696">
        <w:rPr>
          <w:rFonts w:ascii="Times New Roman" w:hAnsi="Times New Roman"/>
        </w:rPr>
        <w:t xml:space="preserve">бань, жертвам фашизма, лётчику </w:t>
      </w:r>
      <w:proofErr w:type="spellStart"/>
      <w:r w:rsidR="005F6696">
        <w:rPr>
          <w:rFonts w:ascii="Times New Roman" w:hAnsi="Times New Roman"/>
        </w:rPr>
        <w:t>Покрышкину</w:t>
      </w:r>
      <w:proofErr w:type="spellEnd"/>
      <w:r w:rsidRPr="007A4BA0">
        <w:rPr>
          <w:rFonts w:ascii="Times New Roman" w:hAnsi="Times New Roman"/>
        </w:rPr>
        <w:t xml:space="preserve">, </w:t>
      </w:r>
      <w:r w:rsidR="005F6696">
        <w:rPr>
          <w:rFonts w:ascii="Times New Roman" w:hAnsi="Times New Roman"/>
        </w:rPr>
        <w:t>мемориал «Вечный огонь»</w:t>
      </w:r>
      <w:r w:rsidRPr="007A4BA0">
        <w:rPr>
          <w:rFonts w:ascii="Times New Roman" w:hAnsi="Times New Roman"/>
        </w:rPr>
        <w:t>, Памя</w:t>
      </w:r>
      <w:r>
        <w:rPr>
          <w:rFonts w:ascii="Times New Roman" w:hAnsi="Times New Roman"/>
        </w:rPr>
        <w:t xml:space="preserve">тник </w:t>
      </w:r>
      <w:proofErr w:type="spellStart"/>
      <w:r>
        <w:rPr>
          <w:rFonts w:ascii="Times New Roman" w:hAnsi="Times New Roman"/>
        </w:rPr>
        <w:t>Ннеизвестному</w:t>
      </w:r>
      <w:proofErr w:type="spellEnd"/>
      <w:r>
        <w:rPr>
          <w:rFonts w:ascii="Times New Roman" w:hAnsi="Times New Roman"/>
        </w:rPr>
        <w:t xml:space="preserve"> Солдату, </w:t>
      </w:r>
      <w:proofErr w:type="gramStart"/>
      <w:r>
        <w:rPr>
          <w:rFonts w:ascii="Times New Roman" w:hAnsi="Times New Roman"/>
        </w:rPr>
        <w:t>памятник Победы</w:t>
      </w:r>
      <w:proofErr w:type="gramEnd"/>
      <w:r>
        <w:rPr>
          <w:rFonts w:ascii="Times New Roman" w:hAnsi="Times New Roman"/>
        </w:rPr>
        <w:t>, памятник героям ВОВ, маршалу Жукову</w:t>
      </w:r>
      <w:r w:rsidRPr="007A4BA0">
        <w:rPr>
          <w:rFonts w:ascii="Times New Roman" w:hAnsi="Times New Roman"/>
        </w:rPr>
        <w:t>, жителям Краснод</w:t>
      </w:r>
      <w:r>
        <w:rPr>
          <w:rFonts w:ascii="Times New Roman" w:hAnsi="Times New Roman"/>
        </w:rPr>
        <w:t>ара, замученным в душегубках, памятник «Катюше»</w:t>
      </w:r>
      <w:r w:rsidRPr="007A4BA0">
        <w:rPr>
          <w:rFonts w:ascii="Times New Roman" w:hAnsi="Times New Roman"/>
        </w:rPr>
        <w:t>, памятны</w:t>
      </w:r>
      <w:r>
        <w:rPr>
          <w:rFonts w:ascii="Times New Roman" w:hAnsi="Times New Roman"/>
        </w:rPr>
        <w:t>е доски на домах героям ВОВ, памятник Воину-освободителю</w:t>
      </w:r>
      <w:r w:rsidR="00BC549B">
        <w:rPr>
          <w:rFonts w:ascii="Times New Roman" w:hAnsi="Times New Roman"/>
        </w:rPr>
        <w:t xml:space="preserve"> [1</w:t>
      </w:r>
      <w:r w:rsidRPr="007A4BA0">
        <w:rPr>
          <w:rFonts w:ascii="Times New Roman" w:hAnsi="Times New Roman"/>
        </w:rPr>
        <w:t>]. Это связано как с весьма большим числом этих памятников, так и с их общественной значимостью, о которой речь пойдёт ни</w:t>
      </w:r>
      <w:r w:rsidR="00BC549B">
        <w:rPr>
          <w:rFonts w:ascii="Times New Roman" w:hAnsi="Times New Roman"/>
        </w:rPr>
        <w:t>же. Почти все студенты</w:t>
      </w:r>
      <w:r w:rsidRPr="007A4BA0">
        <w:rPr>
          <w:rFonts w:ascii="Times New Roman" w:hAnsi="Times New Roman"/>
        </w:rPr>
        <w:t xml:space="preserve"> когда-либо посещали памятники, посвящённые</w:t>
      </w:r>
      <w:r w:rsidR="00BC549B">
        <w:rPr>
          <w:rFonts w:ascii="Times New Roman" w:hAnsi="Times New Roman"/>
        </w:rPr>
        <w:t xml:space="preserve"> Великой Отечественной войне [2</w:t>
      </w:r>
      <w:r w:rsidRPr="007A4BA0">
        <w:rPr>
          <w:rFonts w:ascii="Times New Roman" w:hAnsi="Times New Roman"/>
        </w:rPr>
        <w:t xml:space="preserve">]. </w:t>
      </w:r>
    </w:p>
    <w:p w:rsidR="00812B53" w:rsidRPr="007A4BA0" w:rsidRDefault="00812B53" w:rsidP="00812B53">
      <w:pPr>
        <w:pStyle w:val="a3"/>
        <w:rPr>
          <w:rFonts w:ascii="Times New Roman" w:hAnsi="Times New Roman"/>
          <w:sz w:val="28"/>
          <w:szCs w:val="28"/>
        </w:rPr>
      </w:pPr>
      <w:r w:rsidRPr="007A4BA0">
        <w:rPr>
          <w:rFonts w:ascii="Times New Roman" w:hAnsi="Times New Roman"/>
          <w:sz w:val="28"/>
          <w:szCs w:val="28"/>
        </w:rPr>
        <w:t>Краснодарцы нередко называли памятники, посвящённые Великой Отечественной войне, самыми важными в городе. Самым значительным назвали памятник в честь освобождения Кубани от немец</w:t>
      </w:r>
      <w:r>
        <w:rPr>
          <w:rFonts w:ascii="Times New Roman" w:hAnsi="Times New Roman"/>
          <w:sz w:val="28"/>
          <w:szCs w:val="28"/>
        </w:rPr>
        <w:t xml:space="preserve">ко-фашистских захватчиков, </w:t>
      </w:r>
      <w:proofErr w:type="gramStart"/>
      <w:r>
        <w:rPr>
          <w:rFonts w:ascii="Times New Roman" w:hAnsi="Times New Roman"/>
          <w:sz w:val="28"/>
          <w:szCs w:val="28"/>
        </w:rPr>
        <w:t>памятник Победы</w:t>
      </w:r>
      <w:proofErr w:type="gramEnd"/>
      <w:r>
        <w:rPr>
          <w:rFonts w:ascii="Times New Roman" w:hAnsi="Times New Roman"/>
          <w:sz w:val="28"/>
          <w:szCs w:val="28"/>
        </w:rPr>
        <w:t>, мемориал «Вечный огонь»</w:t>
      </w:r>
      <w:r w:rsidRPr="007A4BA0">
        <w:rPr>
          <w:rFonts w:ascii="Times New Roman" w:hAnsi="Times New Roman"/>
          <w:sz w:val="28"/>
          <w:szCs w:val="28"/>
        </w:rPr>
        <w:t>, памятник умерщ</w:t>
      </w:r>
      <w:r>
        <w:rPr>
          <w:rFonts w:ascii="Times New Roman" w:hAnsi="Times New Roman"/>
          <w:sz w:val="28"/>
          <w:szCs w:val="28"/>
        </w:rPr>
        <w:t>влённым в газовых камерах</w:t>
      </w:r>
      <w:r w:rsidRPr="007A4BA0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асстрелянным военнопленным</w:t>
      </w:r>
      <w:r w:rsidRPr="007A4BA0">
        <w:rPr>
          <w:rFonts w:ascii="Times New Roman" w:hAnsi="Times New Roman"/>
          <w:sz w:val="28"/>
          <w:szCs w:val="28"/>
        </w:rPr>
        <w:t>, марша</w:t>
      </w:r>
      <w:r>
        <w:rPr>
          <w:rFonts w:ascii="Times New Roman" w:hAnsi="Times New Roman"/>
          <w:sz w:val="28"/>
          <w:szCs w:val="28"/>
        </w:rPr>
        <w:t>лу Жукову, героям войны</w:t>
      </w:r>
      <w:r w:rsidR="00BC549B">
        <w:rPr>
          <w:rFonts w:ascii="Times New Roman" w:hAnsi="Times New Roman"/>
          <w:sz w:val="28"/>
          <w:szCs w:val="28"/>
        </w:rPr>
        <w:t>[3</w:t>
      </w:r>
      <w:r w:rsidRPr="007A4BA0">
        <w:rPr>
          <w:rFonts w:ascii="Times New Roman" w:hAnsi="Times New Roman"/>
          <w:sz w:val="28"/>
          <w:szCs w:val="28"/>
        </w:rPr>
        <w:t>]. По мнению исследователей современной городской антропологии, памятники основателям городов одновременно с памятниками, связанными с Великой Отечественной войной, выступают как «покровители места (группы)». В целом по России они очень часто оказываются самыми значимыми</w:t>
      </w:r>
      <w:r w:rsidR="00BC549B">
        <w:rPr>
          <w:rFonts w:ascii="Times New Roman" w:hAnsi="Times New Roman"/>
          <w:sz w:val="28"/>
          <w:szCs w:val="28"/>
        </w:rPr>
        <w:t xml:space="preserve"> для жителей разных регионов [4</w:t>
      </w:r>
      <w:r w:rsidRPr="007A4BA0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С</w:t>
      </w:r>
      <w:r w:rsidRPr="007A4BA0">
        <w:rPr>
          <w:rFonts w:ascii="Times New Roman" w:hAnsi="Times New Roman"/>
          <w:sz w:val="28"/>
          <w:szCs w:val="28"/>
        </w:rPr>
        <w:t xml:space="preserve">туденты </w:t>
      </w:r>
      <w:proofErr w:type="spellStart"/>
      <w:r w:rsidRPr="007A4BA0">
        <w:rPr>
          <w:rFonts w:ascii="Times New Roman" w:hAnsi="Times New Roman"/>
          <w:sz w:val="28"/>
          <w:szCs w:val="28"/>
        </w:rPr>
        <w:lastRenderedPageBreak/>
        <w:t>КубГУ</w:t>
      </w:r>
      <w:proofErr w:type="spellEnd"/>
      <w:r w:rsidRPr="007A4B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4BA0">
        <w:rPr>
          <w:rFonts w:ascii="Times New Roman" w:hAnsi="Times New Roman"/>
          <w:sz w:val="28"/>
          <w:szCs w:val="28"/>
        </w:rPr>
        <w:t>КубГТУ</w:t>
      </w:r>
      <w:proofErr w:type="spellEnd"/>
      <w:r w:rsidRPr="007A4BA0">
        <w:rPr>
          <w:rFonts w:ascii="Times New Roman" w:hAnsi="Times New Roman"/>
          <w:sz w:val="28"/>
          <w:szCs w:val="28"/>
        </w:rPr>
        <w:t xml:space="preserve"> упомянули высокую значимость памятни</w:t>
      </w:r>
      <w:r w:rsidR="00BC549B">
        <w:rPr>
          <w:rFonts w:ascii="Times New Roman" w:hAnsi="Times New Roman"/>
          <w:sz w:val="28"/>
          <w:szCs w:val="28"/>
        </w:rPr>
        <w:t>ков в пропаганде патриотизма [5</w:t>
      </w:r>
      <w:r w:rsidRPr="007A4BA0">
        <w:rPr>
          <w:rFonts w:ascii="Times New Roman" w:hAnsi="Times New Roman"/>
          <w:sz w:val="28"/>
          <w:szCs w:val="28"/>
        </w:rPr>
        <w:t>]. Они же отметили огромную значимость памятников как места сохранения и поддержания исторической памяти, места, где чтят память о ветеранах войны и о погибших родственниках. Одновременно значимость памятников архитектурных объектов, мест проведения различных м</w:t>
      </w:r>
      <w:r w:rsidR="00BC549B">
        <w:rPr>
          <w:rFonts w:ascii="Times New Roman" w:hAnsi="Times New Roman"/>
          <w:sz w:val="28"/>
          <w:szCs w:val="28"/>
        </w:rPr>
        <w:t>ероприятий отметили немногие [6</w:t>
      </w:r>
      <w:r w:rsidRPr="007A4BA0">
        <w:rPr>
          <w:rFonts w:ascii="Times New Roman" w:hAnsi="Times New Roman"/>
          <w:sz w:val="28"/>
          <w:szCs w:val="28"/>
        </w:rPr>
        <w:t>].</w:t>
      </w:r>
    </w:p>
    <w:p w:rsidR="00812B53" w:rsidRPr="007A4BA0" w:rsidRDefault="00812B53" w:rsidP="00812B53">
      <w:pPr>
        <w:autoSpaceDE w:val="0"/>
        <w:autoSpaceDN w:val="0"/>
        <w:adjustRightInd w:val="0"/>
        <w:rPr>
          <w:rFonts w:ascii="Times New Roman" w:hAnsi="Times New Roman"/>
        </w:rPr>
      </w:pPr>
      <w:r w:rsidRPr="007A4BA0">
        <w:rPr>
          <w:rFonts w:ascii="Times New Roman" w:hAnsi="Times New Roman"/>
        </w:rPr>
        <w:t xml:space="preserve">О важности и значимости памятников, посвящённых Великой </w:t>
      </w:r>
      <w:r>
        <w:rPr>
          <w:rFonts w:ascii="Times New Roman" w:hAnsi="Times New Roman"/>
        </w:rPr>
        <w:t xml:space="preserve">Отечественной войне, краснодарцы </w:t>
      </w:r>
      <w:r w:rsidRPr="007A4BA0">
        <w:rPr>
          <w:rFonts w:ascii="Times New Roman" w:hAnsi="Times New Roman"/>
        </w:rPr>
        <w:t xml:space="preserve">порой говорят очень эмоционально: «И казачество было, </w:t>
      </w:r>
      <w:proofErr w:type="spellStart"/>
      <w:r w:rsidRPr="007A4BA0">
        <w:rPr>
          <w:rFonts w:ascii="Times New Roman" w:hAnsi="Times New Roman"/>
        </w:rPr>
        <w:t>Екатеринодарская</w:t>
      </w:r>
      <w:proofErr w:type="spellEnd"/>
      <w:r w:rsidRPr="007A4BA0">
        <w:rPr>
          <w:rFonts w:ascii="Times New Roman" w:hAnsi="Times New Roman"/>
        </w:rPr>
        <w:t xml:space="preserve"> крепость была! Голод был страшный, это в тридцать третьем! А потом война, оккупанты были, гитлеровцы. Сколько людей ни за что ни про что подушили. И лётчики наши были, геройские красноармейцы</w:t>
      </w:r>
      <w:r w:rsidR="00BC549B">
        <w:rPr>
          <w:rFonts w:ascii="Times New Roman" w:hAnsi="Times New Roman"/>
        </w:rPr>
        <w:t>!» [7</w:t>
      </w:r>
      <w:r>
        <w:rPr>
          <w:rFonts w:ascii="Times New Roman" w:hAnsi="Times New Roman"/>
        </w:rPr>
        <w:t>]. Некоторые из  горожан</w:t>
      </w:r>
      <w:r w:rsidRPr="007A4BA0">
        <w:rPr>
          <w:rFonts w:ascii="Times New Roman" w:hAnsi="Times New Roman"/>
        </w:rPr>
        <w:t xml:space="preserve"> преимущественно отмечают памятники жертвам гитлеровского террора, особенно замученным в душегубках. Это страшное событие до сих пор сохраняется в памяти людей, в том числе </w:t>
      </w:r>
      <w:r w:rsidR="00BC549B">
        <w:rPr>
          <w:rFonts w:ascii="Times New Roman" w:hAnsi="Times New Roman"/>
        </w:rPr>
        <w:t>среднего и молодого возраста [8</w:t>
      </w:r>
      <w:r w:rsidRPr="007A4BA0">
        <w:rPr>
          <w:rFonts w:ascii="Times New Roman" w:hAnsi="Times New Roman"/>
        </w:rPr>
        <w:t>]. Память о Великой Отечественной войне, неотъемлемая часть исторической картины мира краснодарцев, – одна из самых основных. А материальные памятники в честь событий поддерживают картину мира, защищают от деформации [</w:t>
      </w:r>
      <w:r w:rsidR="00BC549B">
        <w:rPr>
          <w:rFonts w:ascii="Times New Roman" w:hAnsi="Times New Roman"/>
        </w:rPr>
        <w:t>9</w:t>
      </w:r>
      <w:r w:rsidRPr="007A4BA0">
        <w:rPr>
          <w:rFonts w:ascii="Times New Roman" w:hAnsi="Times New Roman"/>
        </w:rPr>
        <w:t>].</w:t>
      </w:r>
    </w:p>
    <w:p w:rsidR="00812B53" w:rsidRPr="007A4BA0" w:rsidRDefault="00812B53" w:rsidP="00812B53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7A4BA0">
        <w:rPr>
          <w:sz w:val="28"/>
          <w:szCs w:val="28"/>
        </w:rPr>
        <w:t>Молодожёны очень часто отправляются</w:t>
      </w:r>
      <w:r>
        <w:rPr>
          <w:sz w:val="28"/>
          <w:szCs w:val="28"/>
        </w:rPr>
        <w:t xml:space="preserve"> к мемориалу «Вечный огонь»</w:t>
      </w:r>
      <w:r w:rsidRPr="007A4BA0">
        <w:rPr>
          <w:sz w:val="28"/>
          <w:szCs w:val="28"/>
        </w:rPr>
        <w:t>, также посещают п</w:t>
      </w:r>
      <w:r>
        <w:rPr>
          <w:sz w:val="28"/>
          <w:szCs w:val="28"/>
        </w:rPr>
        <w:t>амятник Воину-освободителю</w:t>
      </w:r>
      <w:r w:rsidRPr="007A4BA0">
        <w:rPr>
          <w:sz w:val="28"/>
          <w:szCs w:val="28"/>
        </w:rPr>
        <w:t>, памятник погибшим в г</w:t>
      </w:r>
      <w:r>
        <w:rPr>
          <w:sz w:val="28"/>
          <w:szCs w:val="28"/>
        </w:rPr>
        <w:t>оды ВОВ жителям Краснодара, замученным в душегубках</w:t>
      </w:r>
      <w:r w:rsidRPr="007A4BA0">
        <w:rPr>
          <w:sz w:val="28"/>
          <w:szCs w:val="28"/>
        </w:rPr>
        <w:t>, памятни</w:t>
      </w:r>
      <w:r>
        <w:rPr>
          <w:sz w:val="28"/>
          <w:szCs w:val="28"/>
        </w:rPr>
        <w:t>к 46-й армии в Краснодаре</w:t>
      </w:r>
      <w:r w:rsidR="00BC549B">
        <w:rPr>
          <w:sz w:val="28"/>
          <w:szCs w:val="28"/>
        </w:rPr>
        <w:t xml:space="preserve"> [</w:t>
      </w:r>
      <w:r w:rsidRPr="007A4BA0">
        <w:rPr>
          <w:sz w:val="28"/>
          <w:szCs w:val="28"/>
        </w:rPr>
        <w:t>1</w:t>
      </w:r>
      <w:r w:rsidR="00BC549B">
        <w:rPr>
          <w:sz w:val="28"/>
          <w:szCs w:val="28"/>
        </w:rPr>
        <w:t>0</w:t>
      </w:r>
      <w:r w:rsidRPr="007A4BA0">
        <w:rPr>
          <w:sz w:val="28"/>
          <w:szCs w:val="28"/>
        </w:rPr>
        <w:t>]. Памятники героям Великой Отечественной войны – самые популярные объекты посещения молодожёнами из всех монументов Краснодара. Это в целом совпадает с общероссийской тенденцией. Можно предположить, что памятники героям Великой Отечественной воспринимаются как памятники покровителям данной местности (населённого пункта), а также как символические погребения предков, у которых необходимо испросить разрешение на брак и которые б</w:t>
      </w:r>
      <w:r w:rsidR="00BC549B">
        <w:rPr>
          <w:sz w:val="28"/>
          <w:szCs w:val="28"/>
        </w:rPr>
        <w:t>удут ему покровительствовать [11</w:t>
      </w:r>
      <w:r w:rsidRPr="007A4BA0">
        <w:rPr>
          <w:sz w:val="28"/>
          <w:szCs w:val="28"/>
        </w:rPr>
        <w:t>]. Показательно, что мемориальный комплекс «Вечный огонь» на улице Северной упом</w:t>
      </w:r>
      <w:r>
        <w:rPr>
          <w:sz w:val="28"/>
          <w:szCs w:val="28"/>
        </w:rPr>
        <w:t>янули как известный большинству</w:t>
      </w:r>
      <w:r w:rsidRPr="007A4BA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студентов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 xml:space="preserve"> и половина</w:t>
      </w:r>
      <w:r w:rsidR="00BC549B">
        <w:rPr>
          <w:sz w:val="28"/>
          <w:szCs w:val="28"/>
        </w:rPr>
        <w:t xml:space="preserve"> хотя бы раз его посещали [12</w:t>
      </w:r>
      <w:r w:rsidRPr="007A4BA0">
        <w:rPr>
          <w:sz w:val="28"/>
          <w:szCs w:val="28"/>
        </w:rPr>
        <w:t>]. Самым популярным этот памятник о</w:t>
      </w:r>
      <w:r>
        <w:rPr>
          <w:sz w:val="28"/>
          <w:szCs w:val="28"/>
        </w:rPr>
        <w:t xml:space="preserve">казался и у студентов </w:t>
      </w:r>
      <w:proofErr w:type="spellStart"/>
      <w:r>
        <w:rPr>
          <w:sz w:val="28"/>
          <w:szCs w:val="28"/>
        </w:rPr>
        <w:t>КубГТУ</w:t>
      </w:r>
      <w:proofErr w:type="spellEnd"/>
      <w:r w:rsidR="00BC549B">
        <w:rPr>
          <w:sz w:val="28"/>
          <w:szCs w:val="28"/>
        </w:rPr>
        <w:t xml:space="preserve"> [13</w:t>
      </w:r>
      <w:r w:rsidRPr="007A4BA0">
        <w:rPr>
          <w:sz w:val="28"/>
          <w:szCs w:val="28"/>
        </w:rPr>
        <w:t xml:space="preserve">]. Среди прочих наиболее известных и популярных памятников называют те, которые расположены в наиболее людных местах, вблизи мест отдыха и учёбы студентов, такие как памятник А. И. </w:t>
      </w:r>
      <w:proofErr w:type="spellStart"/>
      <w:r w:rsidRPr="007A4BA0">
        <w:rPr>
          <w:sz w:val="28"/>
          <w:szCs w:val="28"/>
        </w:rPr>
        <w:t>Покрышкину</w:t>
      </w:r>
      <w:proofErr w:type="spellEnd"/>
      <w:r w:rsidRPr="007A4BA0">
        <w:rPr>
          <w:sz w:val="28"/>
          <w:szCs w:val="28"/>
        </w:rPr>
        <w:t xml:space="preserve"> у входа в Городской сад, памятник студентам </w:t>
      </w:r>
      <w:proofErr w:type="spellStart"/>
      <w:r w:rsidRPr="007A4BA0">
        <w:rPr>
          <w:sz w:val="28"/>
          <w:szCs w:val="28"/>
        </w:rPr>
        <w:t>КубГТУ</w:t>
      </w:r>
      <w:proofErr w:type="spellEnd"/>
      <w:r w:rsidRPr="007A4BA0">
        <w:rPr>
          <w:sz w:val="28"/>
          <w:szCs w:val="28"/>
        </w:rPr>
        <w:t>, погибшим на ф</w:t>
      </w:r>
      <w:r w:rsidR="00BC549B">
        <w:rPr>
          <w:sz w:val="28"/>
          <w:szCs w:val="28"/>
        </w:rPr>
        <w:t>ронтах Великой Отечественной [14</w:t>
      </w:r>
      <w:r w:rsidRPr="007A4BA0">
        <w:rPr>
          <w:sz w:val="28"/>
          <w:szCs w:val="28"/>
        </w:rPr>
        <w:t xml:space="preserve">]. </w:t>
      </w:r>
    </w:p>
    <w:p w:rsidR="00812B53" w:rsidRPr="007A4BA0" w:rsidRDefault="00812B53" w:rsidP="00812B53">
      <w:pPr>
        <w:pStyle w:val="a3"/>
        <w:rPr>
          <w:rFonts w:ascii="Times New Roman" w:hAnsi="Times New Roman"/>
          <w:sz w:val="28"/>
          <w:szCs w:val="28"/>
        </w:rPr>
      </w:pPr>
      <w:r w:rsidRPr="007A4BA0">
        <w:rPr>
          <w:rFonts w:ascii="Times New Roman" w:hAnsi="Times New Roman"/>
          <w:sz w:val="28"/>
          <w:szCs w:val="28"/>
        </w:rPr>
        <w:t>Гипотетически можно перекинуть мостик к единству современников, носителей этих идентичностей, со своими предками, участниками Великой Отечественной. В свою очередь, предки, в соответствии с восточнославянской традицией, должны выступать свидетелями и покровителями при заключении брака между молодожёнами. Таким образом, мемориал «Вечный огонь» на улице Северной в городе Краснодаре – значимое место для поддержания единства жителей: общественного, синхронного и диахронного, социального и личного, что согласуется с традиционными архетипическими представлениями об огне как центре, объедин</w:t>
      </w:r>
      <w:r w:rsidR="00BC549B">
        <w:rPr>
          <w:rFonts w:ascii="Times New Roman" w:hAnsi="Times New Roman"/>
          <w:sz w:val="28"/>
          <w:szCs w:val="28"/>
        </w:rPr>
        <w:t>яющем людей, огне-посреднике [15</w:t>
      </w:r>
      <w:r w:rsidRPr="007A4BA0">
        <w:rPr>
          <w:rFonts w:ascii="Times New Roman" w:hAnsi="Times New Roman"/>
          <w:sz w:val="28"/>
          <w:szCs w:val="28"/>
        </w:rPr>
        <w:t>;</w:t>
      </w:r>
      <w:r w:rsidRPr="007A4BA0">
        <w:rPr>
          <w:rFonts w:ascii="Times New Roman" w:hAnsi="Times New Roman"/>
          <w:sz w:val="28"/>
          <w:szCs w:val="28"/>
          <w:shd w:val="clear" w:color="auto" w:fill="FFFFFF"/>
        </w:rPr>
        <w:t xml:space="preserve"> с. 502–526</w:t>
      </w:r>
      <w:r w:rsidRPr="007A4BA0">
        <w:rPr>
          <w:rFonts w:ascii="Times New Roman" w:hAnsi="Times New Roman"/>
          <w:sz w:val="28"/>
          <w:szCs w:val="28"/>
        </w:rPr>
        <w:t xml:space="preserve">]. </w:t>
      </w:r>
    </w:p>
    <w:p w:rsidR="00812B53" w:rsidRPr="007A4BA0" w:rsidRDefault="00812B53" w:rsidP="00812B53">
      <w:pPr>
        <w:pStyle w:val="a3"/>
        <w:rPr>
          <w:rFonts w:ascii="Times New Roman" w:hAnsi="Times New Roman"/>
          <w:sz w:val="28"/>
          <w:szCs w:val="28"/>
        </w:rPr>
      </w:pPr>
      <w:r w:rsidRPr="007A4BA0">
        <w:rPr>
          <w:rFonts w:ascii="Times New Roman" w:hAnsi="Times New Roman"/>
          <w:sz w:val="28"/>
          <w:szCs w:val="28"/>
        </w:rPr>
        <w:t>Среди основных обрядовых действий в отношении памятников, посвящённых Великой Отечественной войне, респондентами было названо возложение цветов</w:t>
      </w:r>
      <w:r w:rsidR="00BC549B">
        <w:rPr>
          <w:rFonts w:ascii="Times New Roman" w:hAnsi="Times New Roman"/>
          <w:sz w:val="28"/>
          <w:szCs w:val="28"/>
        </w:rPr>
        <w:t xml:space="preserve"> и венков в дни памятных дат [16</w:t>
      </w:r>
      <w:r w:rsidRPr="007A4BA0">
        <w:rPr>
          <w:rFonts w:ascii="Times New Roman" w:hAnsi="Times New Roman"/>
          <w:sz w:val="28"/>
          <w:szCs w:val="28"/>
        </w:rPr>
        <w:t xml:space="preserve">].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Негативное отношение к памятникам в честь Великой Отечественной войны фиксируется всего два раза в отношении памятников – «З</w:t>
      </w:r>
      <w:r w:rsidR="00BC549B">
        <w:rPr>
          <w:rFonts w:ascii="Times New Roman" w:hAnsi="Times New Roman"/>
        </w:rPr>
        <w:t>енитка» и «Девочка и солдат» [17</w:t>
      </w:r>
      <w:r w:rsidRPr="007A4BA0">
        <w:rPr>
          <w:rFonts w:ascii="Times New Roman" w:hAnsi="Times New Roman"/>
        </w:rPr>
        <w:t xml:space="preserve">]. Названная причина – неуклюжесть, плохая сочетаемость с ландшафтом, несоответствие их эстетического уровня и месторасположения с общественно значимым символизмом. Эти памятники </w:t>
      </w:r>
      <w:r w:rsidR="00BC549B">
        <w:rPr>
          <w:rFonts w:ascii="Times New Roman" w:hAnsi="Times New Roman"/>
        </w:rPr>
        <w:t xml:space="preserve">– одни из наименее </w:t>
      </w:r>
      <w:proofErr w:type="gramStart"/>
      <w:r w:rsidR="00BC549B">
        <w:rPr>
          <w:rFonts w:ascii="Times New Roman" w:hAnsi="Times New Roman"/>
        </w:rPr>
        <w:t>известных</w:t>
      </w:r>
      <w:proofErr w:type="gramEnd"/>
      <w:r w:rsidR="00BC549B">
        <w:rPr>
          <w:rFonts w:ascii="Times New Roman" w:hAnsi="Times New Roman"/>
        </w:rPr>
        <w:t xml:space="preserve"> [18</w:t>
      </w:r>
      <w:r w:rsidRPr="007A4BA0">
        <w:rPr>
          <w:rFonts w:ascii="Times New Roman" w:hAnsi="Times New Roman"/>
        </w:rPr>
        <w:t>].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Памятники, посвящённые Великой Отечественной войне, занимают в городе Краснодаре одно из самых важны</w:t>
      </w:r>
      <w:r w:rsidR="00BC549B">
        <w:rPr>
          <w:rFonts w:ascii="Times New Roman" w:hAnsi="Times New Roman"/>
        </w:rPr>
        <w:t>х ме</w:t>
      </w:r>
      <w:proofErr w:type="gramStart"/>
      <w:r w:rsidR="00BC549B">
        <w:rPr>
          <w:rFonts w:ascii="Times New Roman" w:hAnsi="Times New Roman"/>
        </w:rPr>
        <w:t>ст в сф</w:t>
      </w:r>
      <w:proofErr w:type="gramEnd"/>
      <w:r w:rsidR="00BC549B">
        <w:rPr>
          <w:rFonts w:ascii="Times New Roman" w:hAnsi="Times New Roman"/>
        </w:rPr>
        <w:t>ере общественного [19</w:t>
      </w:r>
      <w:r w:rsidRPr="007A4BA0">
        <w:rPr>
          <w:rFonts w:ascii="Times New Roman" w:hAnsi="Times New Roman"/>
        </w:rPr>
        <w:t xml:space="preserve">], они очень важны для формирования и поддержания масштабных социально-политических идентичностей горожан (национальной, гражданской). Эти </w:t>
      </w:r>
      <w:r w:rsidRPr="007A4BA0">
        <w:rPr>
          <w:rFonts w:ascii="Times New Roman" w:hAnsi="Times New Roman"/>
        </w:rPr>
        <w:lastRenderedPageBreak/>
        <w:t xml:space="preserve">памятники также играют первостепенную роль в свадебной обрядности краснодарцев. Особенно в этом плане выделяется главный городской мемориал «Вечный огонь». Памятники, посвящённые Великой Отечественной войне, в целом не относятся к сфере </w:t>
      </w:r>
      <w:proofErr w:type="gramStart"/>
      <w:r w:rsidRPr="007A4BA0">
        <w:rPr>
          <w:rFonts w:ascii="Times New Roman" w:hAnsi="Times New Roman"/>
        </w:rPr>
        <w:t>индивидуального</w:t>
      </w:r>
      <w:proofErr w:type="gramEnd"/>
      <w:r w:rsidRPr="007A4BA0">
        <w:rPr>
          <w:rFonts w:ascii="Times New Roman" w:hAnsi="Times New Roman"/>
        </w:rPr>
        <w:t xml:space="preserve">, к сфере рекреации. Исключением тут является свадебная обрядность. Именно ей обязан своей популярностью Вечный огонь на улице Северной. </w:t>
      </w:r>
      <w:proofErr w:type="gramStart"/>
      <w:r w:rsidRPr="007A4BA0">
        <w:rPr>
          <w:rFonts w:ascii="Times New Roman" w:hAnsi="Times New Roman"/>
        </w:rPr>
        <w:t>То, как он сочетает сферы общественного и индивидуального, личного, делает его уникальным в ряду соврем</w:t>
      </w:r>
      <w:r w:rsidR="00BC549B">
        <w:rPr>
          <w:rFonts w:ascii="Times New Roman" w:hAnsi="Times New Roman"/>
        </w:rPr>
        <w:t>енных гражданских памятников [20</w:t>
      </w:r>
      <w:r w:rsidRPr="007A4BA0">
        <w:rPr>
          <w:rFonts w:ascii="Times New Roman" w:hAnsi="Times New Roman"/>
        </w:rPr>
        <w:t xml:space="preserve">]. </w:t>
      </w:r>
      <w:proofErr w:type="gramEnd"/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Какова же значимость памятников, посвящённых Великой Отечественной войне, для моло</w:t>
      </w:r>
      <w:r>
        <w:rPr>
          <w:rFonts w:ascii="Times New Roman" w:hAnsi="Times New Roman"/>
        </w:rPr>
        <w:t>дёжи? В большинстве случаев у</w:t>
      </w:r>
      <w:r w:rsidRPr="007A4BA0">
        <w:rPr>
          <w:rFonts w:ascii="Times New Roman" w:hAnsi="Times New Roman"/>
        </w:rPr>
        <w:t xml:space="preserve"> студентов кто-либо из родственников участвовал и (или) погиб во время </w:t>
      </w:r>
      <w:proofErr w:type="gramStart"/>
      <w:r w:rsidRPr="007A4BA0">
        <w:rPr>
          <w:rFonts w:ascii="Times New Roman" w:hAnsi="Times New Roman"/>
        </w:rPr>
        <w:t>Великой</w:t>
      </w:r>
      <w:proofErr w:type="gramEnd"/>
      <w:r w:rsidRPr="007A4BA0">
        <w:rPr>
          <w:rFonts w:ascii="Times New Roman" w:hAnsi="Times New Roman"/>
        </w:rPr>
        <w:t xml:space="preserve"> Отечественной. При этом больш</w:t>
      </w:r>
      <w:r>
        <w:rPr>
          <w:rFonts w:ascii="Times New Roman" w:hAnsi="Times New Roman"/>
        </w:rPr>
        <w:t>инство студентов</w:t>
      </w:r>
      <w:r w:rsidRPr="007A4BA0">
        <w:rPr>
          <w:rFonts w:ascii="Times New Roman" w:hAnsi="Times New Roman"/>
        </w:rPr>
        <w:t xml:space="preserve"> памятники специально не посещают или посещают по праздникам в с</w:t>
      </w:r>
      <w:r>
        <w:rPr>
          <w:rFonts w:ascii="Times New Roman" w:hAnsi="Times New Roman"/>
        </w:rPr>
        <w:t>оставе организованных групп</w:t>
      </w:r>
      <w:r w:rsidRPr="007A4BA0">
        <w:rPr>
          <w:rFonts w:ascii="Times New Roman" w:hAnsi="Times New Roman"/>
        </w:rPr>
        <w:t xml:space="preserve">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В целом осознание важности и значимости памятников продолжает присутствовать. Позиционируется как важное и престижное знание о памятниках, полученное от старших родственников, посещение памятников вместе с родственниками. Считается престижным интересоваться тем, в честь кого он</w:t>
      </w:r>
      <w:r>
        <w:rPr>
          <w:rFonts w:ascii="Times New Roman" w:hAnsi="Times New Roman"/>
        </w:rPr>
        <w:t>и установлены. Участники</w:t>
      </w:r>
      <w:r w:rsidRPr="007A4BA0">
        <w:rPr>
          <w:rFonts w:ascii="Times New Roman" w:hAnsi="Times New Roman"/>
        </w:rPr>
        <w:t xml:space="preserve"> акции «Бессмертный полк», особо подчеркнули, что участвовали в ней вместе с родственниками. Причастность к памяти о Великой Отечественной войне, особенно на уровне семьи, продолжает быть весьма значимой для ощущения себя в качестве полноценного члена общества.</w:t>
      </w:r>
    </w:p>
    <w:p w:rsidR="00812B53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>При этом для молодёжи родственники – участники войны – в основном уже относятся к поколению прадедов, возрастной группе, мало известной или попросту лично незнакомой своим правнукам. Для молодёжи подобные представления в большей степени имеют абстрактный характер и в большей степени относятся к разряду «па</w:t>
      </w:r>
      <w:r>
        <w:rPr>
          <w:rFonts w:ascii="Times New Roman" w:hAnsi="Times New Roman"/>
        </w:rPr>
        <w:t>радных ценностей»</w:t>
      </w:r>
      <w:r w:rsidR="00BC549B">
        <w:rPr>
          <w:rFonts w:ascii="Times New Roman" w:hAnsi="Times New Roman"/>
        </w:rPr>
        <w:t>[</w:t>
      </w:r>
      <w:r w:rsidRPr="007A4BA0">
        <w:rPr>
          <w:rFonts w:ascii="Times New Roman" w:hAnsi="Times New Roman"/>
        </w:rPr>
        <w:t>2</w:t>
      </w:r>
      <w:r w:rsidR="00BC549B">
        <w:rPr>
          <w:rFonts w:ascii="Times New Roman" w:hAnsi="Times New Roman"/>
        </w:rPr>
        <w:t>1</w:t>
      </w:r>
      <w:r w:rsidRPr="007A4BA0">
        <w:rPr>
          <w:rFonts w:ascii="Times New Roman" w:hAnsi="Times New Roman"/>
        </w:rPr>
        <w:t xml:space="preserve">]. </w:t>
      </w:r>
    </w:p>
    <w:p w:rsidR="00812B53" w:rsidRPr="007A4BA0" w:rsidRDefault="00812B53" w:rsidP="00812B5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Исключением из этого правила является акция «Бессмертный полк». Включённое наблюдение 2016 – 2017 гг. показало, что жители города </w:t>
      </w:r>
      <w:r>
        <w:rPr>
          <w:rFonts w:ascii="Times New Roman" w:hAnsi="Times New Roman"/>
        </w:rPr>
        <w:lastRenderedPageBreak/>
        <w:t>Краснодара и края действительно охотно участвуют в этой акции вместе со своими родственниками разных возрастов</w:t>
      </w:r>
      <w:r w:rsidR="00BC549B">
        <w:rPr>
          <w:rFonts w:ascii="Times New Roman" w:hAnsi="Times New Roman"/>
        </w:rPr>
        <w:t>[22</w:t>
      </w:r>
      <w:r w:rsidRPr="00A35857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 xml:space="preserve">Память о Великой Отечественной войне и посвящённые ей памятники значимы как для коренных краснодарцев, так и для приезжих. Они относительно менее значимы для недавно приехавших в Краснодар людей в возрасте от 17 до 24 лет </w:t>
      </w:r>
      <w:r w:rsidR="00BC549B">
        <w:rPr>
          <w:rFonts w:ascii="Times New Roman" w:hAnsi="Times New Roman"/>
        </w:rPr>
        <w:t>[23</w:t>
      </w:r>
      <w:r w:rsidRPr="007A4BA0">
        <w:rPr>
          <w:rFonts w:ascii="Times New Roman" w:hAnsi="Times New Roman"/>
        </w:rPr>
        <w:t xml:space="preserve">].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 xml:space="preserve">Памятники, посвящённые Великой Отечественной войне, – одни из самых дорогих, символически наполненных для горожан. Они также глубоко связаны с традиционной символикой, архетипами, которые часто не рефлексируются, но неосознанно воспроизводятся современными людьми. Память о Великой Отечественной войне является одной из основных ценностей, сохраняющих гражданскую идентичность, выводит локальную (городскую, семейную) идентичность на общегражданский (этнический) уровень. </w:t>
      </w:r>
    </w:p>
    <w:p w:rsidR="00812B53" w:rsidRPr="007A4BA0" w:rsidRDefault="00812B53" w:rsidP="00812B53">
      <w:pPr>
        <w:rPr>
          <w:rFonts w:ascii="Times New Roman" w:hAnsi="Times New Roman"/>
        </w:rPr>
      </w:pPr>
      <w:r w:rsidRPr="007A4BA0">
        <w:rPr>
          <w:rFonts w:ascii="Times New Roman" w:hAnsi="Times New Roman"/>
        </w:rPr>
        <w:t xml:space="preserve">Однако эта роль ко второй четверти </w:t>
      </w:r>
      <w:r w:rsidRPr="007A4BA0">
        <w:rPr>
          <w:rFonts w:ascii="Times New Roman" w:hAnsi="Times New Roman"/>
          <w:lang w:val="en-US"/>
        </w:rPr>
        <w:t>XXI</w:t>
      </w:r>
      <w:r w:rsidRPr="007A4BA0">
        <w:rPr>
          <w:rFonts w:ascii="Times New Roman" w:hAnsi="Times New Roman"/>
        </w:rPr>
        <w:t xml:space="preserve"> века может ослабеть после ухода памяти о войне из живого семейного обихода. Вероятно, необходимы общественные молодёжные структуры, которые бы помогали сохранять её, проводить волонтёрскую работу и пр. </w:t>
      </w:r>
      <w:proofErr w:type="gramStart"/>
      <w:r w:rsidRPr="007A4BA0">
        <w:rPr>
          <w:rFonts w:ascii="Times New Roman" w:hAnsi="Times New Roman"/>
        </w:rPr>
        <w:t xml:space="preserve">Например, крайне желательна популяризация </w:t>
      </w:r>
      <w:r>
        <w:rPr>
          <w:rFonts w:ascii="Times New Roman" w:hAnsi="Times New Roman"/>
        </w:rPr>
        <w:t xml:space="preserve">исторической памяти о Великой Отечественной посредством </w:t>
      </w:r>
      <w:r w:rsidRPr="007A4BA0">
        <w:rPr>
          <w:rFonts w:ascii="Times New Roman" w:hAnsi="Times New Roman"/>
        </w:rPr>
        <w:t xml:space="preserve"> акци</w:t>
      </w:r>
      <w:r>
        <w:rPr>
          <w:rFonts w:ascii="Times New Roman" w:hAnsi="Times New Roman"/>
        </w:rPr>
        <w:t>й, как</w:t>
      </w:r>
      <w:r w:rsidRPr="007A4BA0">
        <w:rPr>
          <w:rFonts w:ascii="Times New Roman" w:hAnsi="Times New Roman"/>
        </w:rPr>
        <w:t xml:space="preserve"> «Бессмертный полк». </w:t>
      </w:r>
      <w:proofErr w:type="gramEnd"/>
    </w:p>
    <w:p w:rsidR="00812B53" w:rsidRPr="007A4BA0" w:rsidRDefault="00812B53" w:rsidP="00812B53">
      <w:pPr>
        <w:pStyle w:val="a3"/>
        <w:tabs>
          <w:tab w:val="left" w:pos="0"/>
        </w:tabs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4BA0">
        <w:rPr>
          <w:rFonts w:ascii="Times New Roman" w:hAnsi="Times New Roman"/>
          <w:b/>
          <w:sz w:val="24"/>
          <w:szCs w:val="24"/>
        </w:rPr>
        <w:t>Примечания</w:t>
      </w:r>
    </w:p>
    <w:p w:rsidR="00BC549B" w:rsidRPr="007A4BA0" w:rsidRDefault="00BC549B" w:rsidP="00BC549B">
      <w:pPr>
        <w:pStyle w:val="a3"/>
        <w:numPr>
          <w:ilvl w:val="0"/>
          <w:numId w:val="1"/>
        </w:numPr>
        <w:tabs>
          <w:tab w:val="clear" w:pos="1080"/>
          <w:tab w:val="left" w:pos="0"/>
          <w:tab w:val="num" w:pos="426"/>
          <w:tab w:val="num" w:pos="644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посвященных Великой Отечественной войне, на Северном Кавказе», 2015 год, анкеты № 1–44, исследователь Баранов А. В. </w:t>
      </w:r>
    </w:p>
    <w:p w:rsidR="00BC549B" w:rsidRPr="007A4BA0" w:rsidRDefault="00BC549B" w:rsidP="00BC549B">
      <w:pPr>
        <w:pStyle w:val="a3"/>
        <w:numPr>
          <w:ilvl w:val="0"/>
          <w:numId w:val="1"/>
        </w:numPr>
        <w:tabs>
          <w:tab w:val="clear" w:pos="1080"/>
          <w:tab w:val="left" w:pos="0"/>
          <w:tab w:val="num" w:pos="426"/>
          <w:tab w:val="num" w:pos="644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«Памятники города Краснодара», 2014 год, анкеты № 1, 5, 7, 8, 10, 18, 19, 21, 24, 26, 37, исследователь Васильев И. Ю. </w:t>
      </w:r>
    </w:p>
    <w:p w:rsidR="00BC549B" w:rsidRPr="007A4BA0" w:rsidRDefault="00BC549B" w:rsidP="00BC549B">
      <w:pPr>
        <w:pStyle w:val="a3"/>
        <w:numPr>
          <w:ilvl w:val="0"/>
          <w:numId w:val="1"/>
        </w:numPr>
        <w:tabs>
          <w:tab w:val="clear" w:pos="1080"/>
          <w:tab w:val="left" w:pos="0"/>
          <w:tab w:val="num" w:pos="426"/>
          <w:tab w:val="num" w:pos="644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посвященных Великой Отечественной войне, на Северном Кавказе», 2015 год, анкеты № 1–44, исследователь Баранов А. В.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i/>
          <w:sz w:val="24"/>
          <w:szCs w:val="24"/>
        </w:rPr>
        <w:t>Громов Д.В., Громова А.В.</w:t>
      </w:r>
      <w:r w:rsidRPr="007A4BA0">
        <w:rPr>
          <w:rFonts w:ascii="Times New Roman" w:hAnsi="Times New Roman"/>
          <w:sz w:val="24"/>
          <w:szCs w:val="24"/>
        </w:rPr>
        <w:t xml:space="preserve"> Магическое мировосприятие в символике мест исполнения желаний // Ситуация </w:t>
      </w:r>
      <w:proofErr w:type="spellStart"/>
      <w:r w:rsidRPr="007A4BA0">
        <w:rPr>
          <w:rFonts w:ascii="Times New Roman" w:hAnsi="Times New Roman"/>
          <w:sz w:val="24"/>
          <w:szCs w:val="24"/>
        </w:rPr>
        <w:t>постфольклора</w:t>
      </w:r>
      <w:proofErr w:type="spellEnd"/>
      <w:r w:rsidRPr="007A4BA0">
        <w:rPr>
          <w:rFonts w:ascii="Times New Roman" w:hAnsi="Times New Roman"/>
          <w:sz w:val="24"/>
          <w:szCs w:val="24"/>
        </w:rPr>
        <w:t>: городские тексты и практики. М., 2014. С. 18.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«Памятники города Краснодара», 2014 год, анкета № 49, исследователь Васильев И. Ю.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посвящённых Великой Отечественной войне, на Северном Кавказе», 2015 год, анкеты № 1–46, исследователи </w:t>
      </w:r>
      <w:proofErr w:type="spellStart"/>
      <w:r w:rsidRPr="007A4BA0">
        <w:rPr>
          <w:rFonts w:ascii="Times New Roman" w:hAnsi="Times New Roman"/>
          <w:sz w:val="24"/>
          <w:szCs w:val="24"/>
        </w:rPr>
        <w:t>Майгур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Н. В, </w:t>
      </w:r>
      <w:proofErr w:type="spellStart"/>
      <w:r w:rsidRPr="007A4BA0">
        <w:rPr>
          <w:rFonts w:ascii="Times New Roman" w:hAnsi="Times New Roman"/>
          <w:sz w:val="24"/>
          <w:szCs w:val="24"/>
        </w:rPr>
        <w:t>Купавская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7A4BA0">
        <w:rPr>
          <w:rFonts w:ascii="Times New Roman" w:hAnsi="Times New Roman"/>
          <w:sz w:val="24"/>
          <w:szCs w:val="24"/>
        </w:rPr>
        <w:t>Лободырёва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Н. Ф.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lastRenderedPageBreak/>
        <w:t xml:space="preserve">Результаты анкетирования «Знание о памятниках, посвящённых Великой Отечественной войне, на Северном Кавказе», 2015 год, анкеты № 1–44, исследователи Баранов А. В.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>Результаты анкетирования «Памятники города Краснодара», 2014 год, анкеты № 7, 23, 24, исследователь Васильев И. Ю.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proofErr w:type="spellStart"/>
      <w:r w:rsidRPr="007A4BA0">
        <w:rPr>
          <w:rFonts w:ascii="Times New Roman" w:hAnsi="Times New Roman"/>
          <w:i/>
          <w:sz w:val="24"/>
          <w:szCs w:val="24"/>
        </w:rPr>
        <w:t>Адоньева</w:t>
      </w:r>
      <w:proofErr w:type="spellEnd"/>
      <w:r w:rsidRPr="007A4BA0">
        <w:rPr>
          <w:rFonts w:ascii="Times New Roman" w:hAnsi="Times New Roman"/>
          <w:i/>
          <w:sz w:val="24"/>
          <w:szCs w:val="24"/>
        </w:rPr>
        <w:t xml:space="preserve"> С. Б.</w:t>
      </w:r>
      <w:r w:rsidRPr="007A4BA0">
        <w:rPr>
          <w:rFonts w:ascii="Times New Roman" w:hAnsi="Times New Roman"/>
          <w:sz w:val="24"/>
          <w:szCs w:val="24"/>
        </w:rPr>
        <w:t xml:space="preserve"> Ритуальные площадки // </w:t>
      </w:r>
      <w:r w:rsidRPr="007A4BA0">
        <w:rPr>
          <w:rFonts w:ascii="Times New Roman" w:hAnsi="Times New Roman"/>
          <w:sz w:val="24"/>
          <w:szCs w:val="24"/>
          <w:lang w:val="en-US"/>
        </w:rPr>
        <w:t>www</w:t>
      </w:r>
      <w:r w:rsidRPr="007A4BA0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7A4BA0">
          <w:rPr>
            <w:rStyle w:val="a5"/>
            <w:rFonts w:ascii="Times New Roman" w:hAnsi="Times New Roman"/>
            <w:sz w:val="24"/>
            <w:szCs w:val="24"/>
          </w:rPr>
          <w:t>http://folk.ru</w:t>
        </w:r>
      </w:hyperlink>
      <w:r w:rsidRPr="007A4BA0">
        <w:rPr>
          <w:rFonts w:ascii="Times New Roman" w:hAnsi="Times New Roman"/>
          <w:sz w:val="24"/>
          <w:szCs w:val="24"/>
        </w:rPr>
        <w:t xml:space="preserve"> (дата обращения – 27.01.2015).; </w:t>
      </w:r>
      <w:proofErr w:type="spellStart"/>
      <w:r w:rsidRPr="007A4BA0">
        <w:rPr>
          <w:rFonts w:ascii="Times New Roman" w:hAnsi="Times New Roman"/>
          <w:i/>
          <w:sz w:val="24"/>
          <w:szCs w:val="24"/>
        </w:rPr>
        <w:t>Конрадова</w:t>
      </w:r>
      <w:proofErr w:type="spellEnd"/>
      <w:r w:rsidRPr="007A4BA0">
        <w:rPr>
          <w:rFonts w:ascii="Times New Roman" w:hAnsi="Times New Roman"/>
          <w:i/>
          <w:sz w:val="24"/>
          <w:szCs w:val="24"/>
        </w:rPr>
        <w:t xml:space="preserve"> Н. </w:t>
      </w:r>
      <w:proofErr w:type="spellStart"/>
      <w:r w:rsidRPr="007A4BA0">
        <w:rPr>
          <w:rFonts w:ascii="Times New Roman" w:hAnsi="Times New Roman"/>
          <w:i/>
          <w:sz w:val="24"/>
          <w:szCs w:val="24"/>
        </w:rPr>
        <w:t>Рылева</w:t>
      </w:r>
      <w:proofErr w:type="spellEnd"/>
      <w:r w:rsidRPr="007A4BA0">
        <w:rPr>
          <w:rFonts w:ascii="Times New Roman" w:hAnsi="Times New Roman"/>
          <w:i/>
          <w:sz w:val="24"/>
          <w:szCs w:val="24"/>
        </w:rPr>
        <w:t xml:space="preserve"> А.</w:t>
      </w:r>
      <w:r w:rsidRPr="007A4BA0">
        <w:rPr>
          <w:rFonts w:ascii="Times New Roman" w:hAnsi="Times New Roman"/>
          <w:sz w:val="24"/>
          <w:szCs w:val="24"/>
        </w:rPr>
        <w:t xml:space="preserve"> Герои и жертвы, Мемориалы Великой Отечественной // </w:t>
      </w:r>
      <w:r w:rsidRPr="007A4BA0">
        <w:rPr>
          <w:rFonts w:ascii="Times New Roman" w:hAnsi="Times New Roman"/>
          <w:sz w:val="24"/>
          <w:szCs w:val="24"/>
          <w:lang w:val="en-US"/>
        </w:rPr>
        <w:t>www</w:t>
      </w:r>
      <w:r w:rsidRPr="007A4BA0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7A4BA0">
          <w:rPr>
            <w:rStyle w:val="a5"/>
            <w:rFonts w:ascii="Times New Roman" w:hAnsi="Times New Roman"/>
            <w:sz w:val="24"/>
            <w:szCs w:val="24"/>
          </w:rPr>
          <w:t>http://magazines.russ.ru</w:t>
        </w:r>
      </w:hyperlink>
      <w:r w:rsidRPr="007A4BA0">
        <w:rPr>
          <w:rFonts w:ascii="Times New Roman" w:hAnsi="Times New Roman"/>
          <w:sz w:val="24"/>
          <w:szCs w:val="24"/>
        </w:rPr>
        <w:t xml:space="preserve"> (дата обращения – 27.01.2015).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«Памятники города Краснодара», 2014 год, анкеты № 1, 3, 4, 5, 6, 11, 12, 15, 16, 17, 21, 23, 24, 25, 26, 28, 29, 30, 31, 35, 47 исследователь Васильев И. Ю.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rPr>
          <w:i/>
        </w:rPr>
        <w:t>Громов Д. В.</w:t>
      </w:r>
      <w:r w:rsidRPr="007A4BA0">
        <w:t xml:space="preserve"> </w:t>
      </w:r>
      <w:r w:rsidRPr="007A4BA0">
        <w:rPr>
          <w:shd w:val="clear" w:color="auto" w:fill="FFFFFF"/>
        </w:rPr>
        <w:t xml:space="preserve">Свадебные достопримечательности»: ландшафт и современные молодёжные обряды перехода // Очерки русской народной культуры / </w:t>
      </w:r>
      <w:r w:rsidRPr="007A4BA0">
        <w:rPr>
          <w:i/>
          <w:shd w:val="clear" w:color="auto" w:fill="FFFFFF"/>
        </w:rPr>
        <w:t>Отв. ред. и сост. И. В. Власова.</w:t>
      </w:r>
      <w:r w:rsidRPr="007A4BA0">
        <w:rPr>
          <w:shd w:val="clear" w:color="auto" w:fill="FFFFFF"/>
        </w:rPr>
        <w:t xml:space="preserve"> М.: Наука, 2009. С. 502–526.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rPr>
          <w:i/>
        </w:rPr>
        <w:t xml:space="preserve">Ваньке А., </w:t>
      </w:r>
      <w:proofErr w:type="spellStart"/>
      <w:r w:rsidRPr="007A4BA0">
        <w:rPr>
          <w:i/>
        </w:rPr>
        <w:t>Полухина</w:t>
      </w:r>
      <w:proofErr w:type="spellEnd"/>
      <w:r w:rsidRPr="007A4BA0">
        <w:rPr>
          <w:i/>
        </w:rPr>
        <w:t xml:space="preserve"> Е.</w:t>
      </w:r>
      <w:r w:rsidRPr="007A4BA0">
        <w:t xml:space="preserve"> Вечный огонь в Александровском саду как публичное место памяти // </w:t>
      </w:r>
      <w:hyperlink r:id="rId8" w:history="1">
        <w:r w:rsidRPr="007A4BA0">
          <w:rPr>
            <w:rStyle w:val="a5"/>
          </w:rPr>
          <w:t>https://alexandrinavanke.files.wordpress.com</w:t>
        </w:r>
      </w:hyperlink>
      <w:r w:rsidRPr="007A4BA0">
        <w:t xml:space="preserve"> (дата обращения – 27.01.2015).; Громов Д. В. </w:t>
      </w:r>
      <w:r w:rsidRPr="007A4BA0">
        <w:rPr>
          <w:shd w:val="clear" w:color="auto" w:fill="FFFFFF"/>
        </w:rPr>
        <w:t xml:space="preserve">Свадебные достопримечательности»: ландшафт и современные молодёжные обряды перехода // Очерки русской народной культуры / Отв. ред. и сост. И. В. Власова. М.: Наука, 2009. </w:t>
      </w:r>
      <w:r w:rsidRPr="007A4BA0">
        <w:rPr>
          <w:lang w:val="en-US"/>
        </w:rPr>
        <w:t>C</w:t>
      </w:r>
      <w:r w:rsidRPr="007A4BA0">
        <w:t xml:space="preserve">. 28–39.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t xml:space="preserve">Результаты анкетирования «Знание о памятниках, посвящённых Великой Отечественной войне, на Северном Кавказе», 2015 год, анкеты № 1–46, исследователи </w:t>
      </w:r>
      <w:proofErr w:type="spellStart"/>
      <w:r w:rsidRPr="007A4BA0">
        <w:t>Майгур</w:t>
      </w:r>
      <w:proofErr w:type="spellEnd"/>
      <w:r w:rsidRPr="007A4BA0">
        <w:t xml:space="preserve"> Н. В., </w:t>
      </w:r>
      <w:proofErr w:type="spellStart"/>
      <w:r w:rsidRPr="007A4BA0">
        <w:t>Купавская</w:t>
      </w:r>
      <w:proofErr w:type="spellEnd"/>
      <w:r w:rsidRPr="007A4BA0">
        <w:t xml:space="preserve"> А.А., </w:t>
      </w:r>
      <w:proofErr w:type="spellStart"/>
      <w:r w:rsidRPr="007A4BA0">
        <w:t>Лободырёва</w:t>
      </w:r>
      <w:proofErr w:type="spellEnd"/>
      <w:r w:rsidRPr="007A4BA0">
        <w:t xml:space="preserve"> Н.Ф.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t xml:space="preserve">Там же.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посвящённых Великой Отечественной войне, на Северном Кавказе», 2015 год, анкеты № 1–44, исследователи Баранов А. В., Васильев И. Ю.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t xml:space="preserve">Результаты анкетирования «Знание о памятниках, посвящённых Великой Отечественной войне, на Северном Кавказе», 2015 год, анкеты № 2–4, 11–15, 34; исследователи </w:t>
      </w:r>
      <w:proofErr w:type="spellStart"/>
      <w:r w:rsidRPr="007A4BA0">
        <w:t>Майгур</w:t>
      </w:r>
      <w:proofErr w:type="spellEnd"/>
      <w:r w:rsidRPr="007A4BA0">
        <w:t xml:space="preserve"> Н. В, </w:t>
      </w:r>
      <w:proofErr w:type="spellStart"/>
      <w:r w:rsidRPr="007A4BA0">
        <w:t>Купавская</w:t>
      </w:r>
      <w:proofErr w:type="spellEnd"/>
      <w:r w:rsidRPr="007A4BA0">
        <w:t xml:space="preserve"> А. А., </w:t>
      </w:r>
      <w:proofErr w:type="spellStart"/>
      <w:r w:rsidRPr="007A4BA0">
        <w:t>Лободырёва</w:t>
      </w:r>
      <w:proofErr w:type="spellEnd"/>
      <w:r w:rsidRPr="007A4BA0">
        <w:t xml:space="preserve"> Н. Ф.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«Памятники города Краснодара», 2014 год, анкеты № 1–49, исследователь Васильев И. Ю.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>Результаты анкетирования «Памятники города Краснодара», 2014 год, анкета № 5, 31, исследователь Васильев И. Ю.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i/>
          <w:sz w:val="24"/>
          <w:szCs w:val="24"/>
        </w:rPr>
        <w:t xml:space="preserve">Лурье В. Ф. </w:t>
      </w:r>
      <w:r w:rsidRPr="007A4BA0">
        <w:rPr>
          <w:rFonts w:ascii="Times New Roman" w:hAnsi="Times New Roman"/>
          <w:sz w:val="24"/>
          <w:szCs w:val="24"/>
        </w:rPr>
        <w:t xml:space="preserve">Памятник в городе: ритуально-мифологический аспект // Современный городской фольклор. М., 2003. С. 420–427. 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посвящённых Великой Отечественной войне, на Северном Кавказе», 2015 год, анкеты № 1–44, исследователи Баранов А. В. </w:t>
      </w:r>
    </w:p>
    <w:p w:rsidR="00812B53" w:rsidRPr="00A35857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 w:rsidRPr="007A4BA0">
        <w:rPr>
          <w:rFonts w:ascii="Times New Roman" w:hAnsi="Times New Roman"/>
          <w:sz w:val="24"/>
          <w:szCs w:val="24"/>
        </w:rPr>
        <w:t xml:space="preserve">Результаты анкетирования «Знание о памятниках, посвящённых Великой Отечественной войне, на Северном Кавказе», 2015 год, анкеты № 1–44, исследователи Баранов А.В..; Результаты анкетирования «Знание о памятниках, посвящённых Великой Отечественной войне, на Северном Кавказе», 2015 год, анкеты № 1–46, исследователи </w:t>
      </w:r>
      <w:proofErr w:type="spellStart"/>
      <w:r w:rsidRPr="007A4BA0">
        <w:rPr>
          <w:rFonts w:ascii="Times New Roman" w:hAnsi="Times New Roman"/>
          <w:sz w:val="24"/>
          <w:szCs w:val="24"/>
        </w:rPr>
        <w:t>Майгур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7A4BA0">
        <w:rPr>
          <w:rFonts w:ascii="Times New Roman" w:hAnsi="Times New Roman"/>
          <w:sz w:val="24"/>
          <w:szCs w:val="24"/>
        </w:rPr>
        <w:t>Купавская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 w:rsidRPr="007A4BA0">
        <w:rPr>
          <w:rFonts w:ascii="Times New Roman" w:hAnsi="Times New Roman"/>
          <w:sz w:val="24"/>
          <w:szCs w:val="24"/>
        </w:rPr>
        <w:t>Лободырёва</w:t>
      </w:r>
      <w:proofErr w:type="spellEnd"/>
      <w:r w:rsidRPr="007A4BA0">
        <w:rPr>
          <w:rFonts w:ascii="Times New Roman" w:hAnsi="Times New Roman"/>
          <w:sz w:val="24"/>
          <w:szCs w:val="24"/>
        </w:rPr>
        <w:t xml:space="preserve"> Н. Ф.</w:t>
      </w:r>
    </w:p>
    <w:p w:rsidR="00812B53" w:rsidRPr="007A4BA0" w:rsidRDefault="00812B53" w:rsidP="00812B53">
      <w:pPr>
        <w:pStyle w:val="a3"/>
        <w:numPr>
          <w:ilvl w:val="0"/>
          <w:numId w:val="1"/>
        </w:numPr>
        <w:tabs>
          <w:tab w:val="clear" w:pos="1080"/>
          <w:tab w:val="num" w:pos="928"/>
        </w:tabs>
        <w:spacing w:line="240" w:lineRule="auto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 автора. </w:t>
      </w:r>
      <w:r w:rsidRPr="007A4BA0">
        <w:rPr>
          <w:rFonts w:ascii="Times New Roman" w:hAnsi="Times New Roman"/>
          <w:sz w:val="24"/>
          <w:szCs w:val="24"/>
        </w:rPr>
        <w:t xml:space="preserve"> </w:t>
      </w:r>
    </w:p>
    <w:p w:rsidR="00812B53" w:rsidRPr="007A4BA0" w:rsidRDefault="00812B53" w:rsidP="00812B53">
      <w:pPr>
        <w:pStyle w:val="a6"/>
        <w:numPr>
          <w:ilvl w:val="0"/>
          <w:numId w:val="1"/>
        </w:numPr>
        <w:tabs>
          <w:tab w:val="clear" w:pos="1080"/>
          <w:tab w:val="num" w:pos="928"/>
        </w:tabs>
        <w:ind w:left="426" w:firstLine="283"/>
        <w:jc w:val="both"/>
      </w:pPr>
      <w:r w:rsidRPr="007A4BA0">
        <w:t xml:space="preserve">Результаты анкетирования «Знание о памятниках, посвященных Великой Отечественной войне, на Северном Кавказе», 2015 год, анкеты № 1–46, исследователи </w:t>
      </w:r>
      <w:proofErr w:type="spellStart"/>
      <w:r w:rsidRPr="007A4BA0">
        <w:t>Майгур</w:t>
      </w:r>
      <w:proofErr w:type="spellEnd"/>
      <w:r w:rsidRPr="007A4BA0">
        <w:t xml:space="preserve"> Н. В., </w:t>
      </w:r>
      <w:proofErr w:type="spellStart"/>
      <w:r w:rsidRPr="007A4BA0">
        <w:t>Купавская</w:t>
      </w:r>
      <w:proofErr w:type="spellEnd"/>
      <w:r w:rsidRPr="007A4BA0">
        <w:t xml:space="preserve"> А. А., </w:t>
      </w:r>
      <w:proofErr w:type="spellStart"/>
      <w:r w:rsidRPr="007A4BA0">
        <w:t>Лободырёва</w:t>
      </w:r>
      <w:proofErr w:type="spellEnd"/>
      <w:r w:rsidRPr="007A4BA0">
        <w:t xml:space="preserve"> Н. Ф. </w:t>
      </w:r>
    </w:p>
    <w:p w:rsidR="00812B53" w:rsidRPr="007A4BA0" w:rsidRDefault="00812B53" w:rsidP="00812B53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812B53" w:rsidRPr="009054AF" w:rsidRDefault="00812B53" w:rsidP="00812B53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812B53" w:rsidRDefault="00812B53" w:rsidP="00812B53">
      <w:pPr>
        <w:rPr>
          <w:rFonts w:ascii="Times New Roman" w:hAnsi="Times New Roman"/>
          <w:b/>
        </w:rPr>
      </w:pPr>
    </w:p>
    <w:p w:rsidR="00812B53" w:rsidRDefault="00812B53" w:rsidP="00812B53">
      <w:pPr>
        <w:rPr>
          <w:rFonts w:ascii="Times New Roman" w:hAnsi="Times New Roman"/>
          <w:b/>
        </w:rPr>
      </w:pPr>
    </w:p>
    <w:p w:rsidR="00812B53" w:rsidRDefault="00812B53" w:rsidP="00812B53">
      <w:pPr>
        <w:rPr>
          <w:rFonts w:ascii="Times New Roman" w:hAnsi="Times New Roman"/>
          <w:b/>
        </w:rPr>
      </w:pPr>
    </w:p>
    <w:p w:rsidR="00514A13" w:rsidRDefault="00514A13"/>
    <w:sectPr w:rsidR="00514A13" w:rsidSect="0051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CB2"/>
    <w:multiLevelType w:val="hybridMultilevel"/>
    <w:tmpl w:val="66DA366C"/>
    <w:lvl w:ilvl="0" w:tplc="B6F0A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3"/>
    <w:rsid w:val="002479DF"/>
    <w:rsid w:val="00514A13"/>
    <w:rsid w:val="005F6696"/>
    <w:rsid w:val="00812B53"/>
    <w:rsid w:val="00B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3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12B5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12B5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rsid w:val="00812B53"/>
    <w:rPr>
      <w:color w:val="0000FF"/>
      <w:u w:val="single"/>
    </w:rPr>
  </w:style>
  <w:style w:type="paragraph" w:styleId="a6">
    <w:name w:val="List Paragraph"/>
    <w:basedOn w:val="a"/>
    <w:qFormat/>
    <w:rsid w:val="00812B53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3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812B5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12B5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rsid w:val="00812B53"/>
    <w:rPr>
      <w:color w:val="0000FF"/>
      <w:u w:val="single"/>
    </w:rPr>
  </w:style>
  <w:style w:type="paragraph" w:styleId="a6">
    <w:name w:val="List Paragraph"/>
    <w:basedOn w:val="a"/>
    <w:qFormat/>
    <w:rsid w:val="00812B53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ndrinavanke.files.wordp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gazines.ru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2017-09-27T12:16:00Z</dcterms:created>
  <dcterms:modified xsi:type="dcterms:W3CDTF">2017-09-27T12:16:00Z</dcterms:modified>
</cp:coreProperties>
</file>