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C4" w:rsidRPr="00AD56BC" w:rsidRDefault="00253E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56BC">
        <w:rPr>
          <w:rFonts w:ascii="Times New Roman" w:hAnsi="Times New Roman" w:cs="Times New Roman"/>
          <w:sz w:val="24"/>
          <w:szCs w:val="24"/>
        </w:rPr>
        <w:t>ТАБЛИЦА</w:t>
      </w:r>
    </w:p>
    <w:p w:rsidR="00253EC4" w:rsidRPr="00AD56BC" w:rsidRDefault="00253E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56BC">
        <w:rPr>
          <w:rFonts w:ascii="Times New Roman" w:hAnsi="Times New Roman" w:cs="Times New Roman"/>
          <w:sz w:val="24"/>
          <w:szCs w:val="24"/>
        </w:rPr>
        <w:t>ЗАМЕЧАНИЙ И ПРЕДЛОЖЕНИЙ ПО ИТОГАМ ПРОВЕДЕНИЯ</w:t>
      </w:r>
    </w:p>
    <w:p w:rsidR="00253EC4" w:rsidRPr="00AD56BC" w:rsidRDefault="00253E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56BC">
        <w:rPr>
          <w:rFonts w:ascii="Times New Roman" w:hAnsi="Times New Roman" w:cs="Times New Roman"/>
          <w:sz w:val="24"/>
          <w:szCs w:val="24"/>
        </w:rPr>
        <w:t>ОБЩЕСТВЕННОГО ОБСУЖДЕНИЯ ПРОЕКТА ПОСТАНОВЛЕНИЯ АДМИНИСТРАЦИИ</w:t>
      </w:r>
    </w:p>
    <w:p w:rsidR="00253EC4" w:rsidRPr="00AD56BC" w:rsidRDefault="00253E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56BC">
        <w:rPr>
          <w:rFonts w:ascii="Times New Roman" w:hAnsi="Times New Roman" w:cs="Times New Roman"/>
          <w:sz w:val="24"/>
          <w:szCs w:val="24"/>
        </w:rPr>
        <w:t>МУНИЦИПАЛЬНОГО ОБРАЗОВАНИЯ ГОРОД КРАСНОДАР ОБ УТВЕРЖДЕНИИ</w:t>
      </w:r>
    </w:p>
    <w:p w:rsidR="00253EC4" w:rsidRPr="00AD56BC" w:rsidRDefault="00253E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56BC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</w:t>
      </w:r>
    </w:p>
    <w:p w:rsidR="00253EC4" w:rsidRPr="00AD56BC" w:rsidRDefault="00253E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56BC">
        <w:rPr>
          <w:rFonts w:ascii="Times New Roman" w:hAnsi="Times New Roman" w:cs="Times New Roman"/>
          <w:sz w:val="24"/>
          <w:szCs w:val="24"/>
        </w:rPr>
        <w:t>ОБРАЗОВАНИЯ ГОРОД КРАСНОДАР</w:t>
      </w:r>
    </w:p>
    <w:p w:rsidR="00253EC4" w:rsidRPr="00AD56BC" w:rsidRDefault="00253EC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53EC4" w:rsidRPr="002A7BD8" w:rsidRDefault="00253EC4" w:rsidP="002A7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BD8">
        <w:rPr>
          <w:rFonts w:ascii="Times New Roman" w:hAnsi="Times New Roman" w:cs="Times New Roman"/>
          <w:sz w:val="28"/>
          <w:szCs w:val="28"/>
        </w:rPr>
        <w:t>Наименование проекта постановления администрации муниципального образования город Краснодар об утве</w:t>
      </w:r>
      <w:r w:rsidRPr="002A7BD8">
        <w:rPr>
          <w:rFonts w:ascii="Times New Roman" w:hAnsi="Times New Roman" w:cs="Times New Roman"/>
          <w:sz w:val="28"/>
          <w:szCs w:val="28"/>
        </w:rPr>
        <w:t>р</w:t>
      </w:r>
      <w:r w:rsidRPr="002A7BD8">
        <w:rPr>
          <w:rFonts w:ascii="Times New Roman" w:hAnsi="Times New Roman" w:cs="Times New Roman"/>
          <w:sz w:val="28"/>
          <w:szCs w:val="28"/>
        </w:rPr>
        <w:t>ждении муниципальной программы муниципального образования город Краснодар:</w:t>
      </w:r>
    </w:p>
    <w:p w:rsidR="00253EC4" w:rsidRPr="00816A45" w:rsidRDefault="00253EC4" w:rsidP="00816A45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16A45">
        <w:rPr>
          <w:rFonts w:ascii="Times New Roman" w:hAnsi="Times New Roman" w:cs="Times New Roman"/>
          <w:sz w:val="28"/>
          <w:szCs w:val="28"/>
          <w:u w:val="single"/>
        </w:rPr>
        <w:t>«Развитие транспортной системы в границах муниципального образования город Краснодар»</w:t>
      </w:r>
    </w:p>
    <w:p w:rsidR="00253EC4" w:rsidRPr="002A7BD8" w:rsidRDefault="00253EC4" w:rsidP="002A7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BD8">
        <w:rPr>
          <w:rFonts w:ascii="Times New Roman" w:hAnsi="Times New Roman" w:cs="Times New Roman"/>
          <w:sz w:val="28"/>
          <w:szCs w:val="28"/>
        </w:rPr>
        <w:t>Наименование координатора муниципальной программы муниципального образования город Краснодар:</w:t>
      </w:r>
    </w:p>
    <w:p w:rsidR="00253EC4" w:rsidRPr="00816A45" w:rsidRDefault="00253EC4" w:rsidP="00816A45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16A45">
        <w:rPr>
          <w:rFonts w:ascii="Times New Roman" w:hAnsi="Times New Roman" w:cs="Times New Roman"/>
          <w:sz w:val="28"/>
          <w:szCs w:val="28"/>
          <w:u w:val="single"/>
        </w:rPr>
        <w:t>Департамент транспорта и организации дорожного движения администрации муниципального образования город Краснодар</w:t>
      </w:r>
    </w:p>
    <w:p w:rsidR="00253EC4" w:rsidRPr="002A7BD8" w:rsidRDefault="00253EC4" w:rsidP="002A7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BD8">
        <w:rPr>
          <w:rFonts w:ascii="Times New Roman" w:hAnsi="Times New Roman" w:cs="Times New Roman"/>
          <w:sz w:val="28"/>
          <w:szCs w:val="28"/>
        </w:rPr>
        <w:t>Даты начала и окончания общественного обсуждения:</w:t>
      </w:r>
    </w:p>
    <w:p w:rsidR="00253EC4" w:rsidRPr="00F72B9B" w:rsidRDefault="002A7BD8" w:rsidP="00F72B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7BD8">
        <w:rPr>
          <w:rFonts w:ascii="Times New Roman" w:hAnsi="Times New Roman" w:cs="Times New Roman"/>
          <w:sz w:val="28"/>
          <w:szCs w:val="28"/>
          <w:u w:val="single"/>
        </w:rPr>
        <w:t>с 24.08.2017 по 06.09.2017</w:t>
      </w:r>
      <w:r w:rsidR="00253EC4" w:rsidRPr="002A7BD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53EC4" w:rsidRPr="002A7BD8" w:rsidRDefault="00253EC4" w:rsidP="002A7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7BD8">
        <w:rPr>
          <w:rFonts w:ascii="Times New Roman" w:hAnsi="Times New Roman" w:cs="Times New Roman"/>
          <w:sz w:val="28"/>
          <w:szCs w:val="28"/>
        </w:rPr>
        <w:t>Место размещения проекта постановления администрации муниципального образования город Краснодар об утверждении муниципальной программы муниципального образования город Краснодар на официальном интернет-портале администрации муниципального образования город Краснодар и городской Думы Краснодара:</w:t>
      </w:r>
      <w:r w:rsidR="002A7BD8" w:rsidRPr="002A7BD8">
        <w:rPr>
          <w:color w:val="000000"/>
          <w:sz w:val="28"/>
          <w:szCs w:val="28"/>
          <w:shd w:val="clear" w:color="auto" w:fill="FEFEFE"/>
        </w:rPr>
        <w:t xml:space="preserve"> </w:t>
      </w:r>
      <w:r w:rsidR="002A7BD8">
        <w:rPr>
          <w:color w:val="000000"/>
          <w:sz w:val="28"/>
          <w:szCs w:val="28"/>
          <w:shd w:val="clear" w:color="auto" w:fill="FEFEFE"/>
        </w:rPr>
        <w:t xml:space="preserve"> </w:t>
      </w:r>
      <w:r w:rsidR="002A7BD8" w:rsidRPr="002A7BD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EFEFE"/>
        </w:rPr>
        <w:t>подраздел «О</w:t>
      </w:r>
      <w:r w:rsidR="002A7BD8" w:rsidRPr="002A7BD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EFEFE"/>
        </w:rPr>
        <w:t>б</w:t>
      </w:r>
      <w:r w:rsidR="002A7BD8" w:rsidRPr="002A7BD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EFEFE"/>
        </w:rPr>
        <w:t>щественные обсуждения» раздела «Департамент транспорта и организации дорожного движения»</w:t>
      </w:r>
      <w:r w:rsidR="002A7BD8" w:rsidRPr="002A7BD8">
        <w:rPr>
          <w:rFonts w:ascii="Times New Roman" w:hAnsi="Times New Roman" w:cs="Times New Roman"/>
          <w:u w:val="single"/>
        </w:rPr>
        <w:t xml:space="preserve"> </w:t>
      </w:r>
      <w:r w:rsidR="00F72B9B">
        <w:rPr>
          <w:rFonts w:ascii="Times New Roman" w:hAnsi="Times New Roman" w:cs="Times New Roman"/>
          <w:u w:val="single"/>
        </w:rPr>
        <w:t>.</w:t>
      </w:r>
    </w:p>
    <w:p w:rsidR="00253EC4" w:rsidRPr="00AD56BC" w:rsidRDefault="00253E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7197"/>
        <w:gridCol w:w="2160"/>
        <w:gridCol w:w="1620"/>
      </w:tblGrid>
      <w:tr w:rsidR="00253EC4" w:rsidRPr="00816A45" w:rsidTr="0020499C">
        <w:tc>
          <w:tcPr>
            <w:tcW w:w="510" w:type="dxa"/>
            <w:vAlign w:val="center"/>
          </w:tcPr>
          <w:p w:rsidR="00253EC4" w:rsidRPr="00816A45" w:rsidRDefault="00253EC4" w:rsidP="00204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15" w:type="dxa"/>
            <w:vAlign w:val="center"/>
          </w:tcPr>
          <w:p w:rsidR="00253EC4" w:rsidRPr="00816A45" w:rsidRDefault="00253EC4" w:rsidP="00204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Автор замечания, предложения (Ф.И.О., почтовый адрес физи</w:t>
            </w:r>
            <w:r w:rsidR="00816A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ческого лица/полное и сокра</w:t>
            </w:r>
            <w:r w:rsidR="00816A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щенное наименование юридиче</w:t>
            </w:r>
            <w:r w:rsidR="00816A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ского лица)</w:t>
            </w:r>
          </w:p>
        </w:tc>
        <w:tc>
          <w:tcPr>
            <w:tcW w:w="7197" w:type="dxa"/>
            <w:vAlign w:val="center"/>
          </w:tcPr>
          <w:p w:rsidR="00253EC4" w:rsidRPr="00816A45" w:rsidRDefault="00253EC4" w:rsidP="00204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 (предложения)</w:t>
            </w:r>
          </w:p>
        </w:tc>
        <w:tc>
          <w:tcPr>
            <w:tcW w:w="2160" w:type="dxa"/>
            <w:vAlign w:val="center"/>
          </w:tcPr>
          <w:p w:rsidR="00253EC4" w:rsidRPr="00816A45" w:rsidRDefault="00253EC4" w:rsidP="00204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Результат рассмот</w:t>
            </w:r>
            <w:r w:rsidR="00816A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рения (учт</w:t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но/отклонено с обоснованием)</w:t>
            </w:r>
          </w:p>
        </w:tc>
        <w:tc>
          <w:tcPr>
            <w:tcW w:w="1620" w:type="dxa"/>
            <w:vAlign w:val="center"/>
          </w:tcPr>
          <w:p w:rsidR="00253EC4" w:rsidRPr="00816A45" w:rsidRDefault="00253EC4" w:rsidP="00204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53EC4" w:rsidRPr="00816A45" w:rsidTr="00F72B9B">
        <w:tc>
          <w:tcPr>
            <w:tcW w:w="510" w:type="dxa"/>
          </w:tcPr>
          <w:p w:rsidR="00253EC4" w:rsidRPr="00816A45" w:rsidRDefault="00253EC4" w:rsidP="00F72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2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  <w:vAlign w:val="center"/>
          </w:tcPr>
          <w:p w:rsidR="00253EC4" w:rsidRPr="00816A45" w:rsidRDefault="00253EC4" w:rsidP="001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«Го</w:t>
            </w:r>
            <w:r w:rsidR="00816A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родские решения» Дмитрий Владимирович Воронов &lt;</w:t>
            </w:r>
            <w:r w:rsidRPr="0081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</w:t>
            </w:r>
            <w:r w:rsidR="00816A45" w:rsidRPr="00816A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bankrd</w:t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1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7197" w:type="dxa"/>
            <w:vAlign w:val="center"/>
          </w:tcPr>
          <w:p w:rsidR="00253EC4" w:rsidRPr="00816A45" w:rsidRDefault="00253EC4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. В качестве основы муниципальной программы «Развитие транс</w:t>
            </w:r>
            <w:r w:rsidR="00816A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 xml:space="preserve">портной системы в границах муниципального образования город Краснодар» использовать муниципальную долгосрочную целевую программу «Развитие городского и пригородного пассажирского </w:t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 муниципального образования город Краснодар на 2012-2030 голы», утвержденную постановлением администрации муни</w:t>
            </w:r>
            <w:r w:rsidR="00816A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 Краснодар от 01.06.2012 г. № 4370.</w:t>
            </w:r>
          </w:p>
          <w:p w:rsidR="00115419" w:rsidRPr="00816A45" w:rsidRDefault="00115419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19" w:rsidRPr="00816A45" w:rsidRDefault="00115419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19" w:rsidRPr="00816A45" w:rsidRDefault="00115419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19" w:rsidRPr="00816A45" w:rsidRDefault="00115419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19" w:rsidRPr="00816A45" w:rsidRDefault="00115419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19" w:rsidRPr="00816A45" w:rsidRDefault="00115419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19" w:rsidRPr="00816A45" w:rsidRDefault="00115419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19" w:rsidRPr="00816A45" w:rsidRDefault="00115419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EE" w:rsidRPr="00816A45" w:rsidRDefault="006F52EE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EE" w:rsidRPr="00816A45" w:rsidRDefault="006F52EE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EE" w:rsidRPr="00816A45" w:rsidRDefault="006F52EE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EE" w:rsidRPr="00816A45" w:rsidRDefault="006F52EE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EE" w:rsidRPr="00816A45" w:rsidRDefault="006F52EE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EE" w:rsidRPr="00816A45" w:rsidRDefault="006F52EE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9B" w:rsidRDefault="00F72B9B" w:rsidP="00816A4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C4" w:rsidRPr="00816A45" w:rsidRDefault="00253EC4" w:rsidP="00816A4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. В качестве целевых показателей программы (приложение № 2) отразить следующие:</w:t>
            </w:r>
          </w:p>
          <w:p w:rsidR="00253EC4" w:rsidRPr="00816A45" w:rsidRDefault="00253EC4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1. Общее число муниципальных маршрутов регулярных перевозок в границах муниципального образования (вне зависимости от приме</w:t>
            </w:r>
            <w:r w:rsidR="00816A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няемого тарифа).</w:t>
            </w:r>
          </w:p>
          <w:p w:rsidR="00253EC4" w:rsidRPr="00816A45" w:rsidRDefault="00253EC4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2. Число муниципальных маршрутов регулярных перевозок в гра</w:t>
            </w:r>
            <w:r w:rsidR="00816A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ницах муниципального образования, обслуживаемых трамвайными вагонами.</w:t>
            </w:r>
          </w:p>
          <w:p w:rsidR="00253EC4" w:rsidRPr="00816A45" w:rsidRDefault="00253EC4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3. Число муниципальных маршрутов регулярных перевозок в гра</w:t>
            </w:r>
            <w:r w:rsidR="00816A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ницах муниципального образования, обслуживаемых троллейбу</w:t>
            </w:r>
            <w:r w:rsidR="00816A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сами.</w:t>
            </w:r>
          </w:p>
          <w:p w:rsidR="00253EC4" w:rsidRPr="00816A45" w:rsidRDefault="00253EC4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4.  Число муниципальных маршрутов регулярных перевозок в гра</w:t>
            </w:r>
            <w:r w:rsidR="00816A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ницах муниципального образования, обслуживаемых автобусами.</w:t>
            </w:r>
          </w:p>
          <w:p w:rsidR="00253EC4" w:rsidRPr="00816A45" w:rsidRDefault="00253EC4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5. Протяженность трамвайной сети в границах муниципального об</w:t>
            </w:r>
            <w:r w:rsidR="00816A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разования.</w:t>
            </w:r>
          </w:p>
          <w:p w:rsidR="00253EC4" w:rsidRPr="00816A45" w:rsidRDefault="00253EC4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6. Протяженность троллейбусной сети в границах муниципального образования.</w:t>
            </w:r>
          </w:p>
          <w:p w:rsidR="00253EC4" w:rsidRPr="00816A45" w:rsidRDefault="00253EC4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7. Число трамвайных вагонов, обслуживающих муниципальные маршруты регулярных перевозок в границах муниципального обра</w:t>
            </w:r>
            <w:r w:rsidR="00816A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  <w:p w:rsidR="00253EC4" w:rsidRPr="00816A45" w:rsidRDefault="00253EC4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8. Число троллейбусов, обслуживающих муниципальные маршруты регулярных перевозок в границах муниципального образования.</w:t>
            </w:r>
          </w:p>
          <w:p w:rsidR="00253EC4" w:rsidRPr="00816A45" w:rsidRDefault="00253EC4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9. Число муниципальных автобусов, обслуживающих муниципаль</w:t>
            </w:r>
            <w:r w:rsidR="00816A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ные маршруты регулярных перевозок в границах муниципального образования.</w:t>
            </w:r>
          </w:p>
          <w:p w:rsidR="00253EC4" w:rsidRPr="00816A45" w:rsidRDefault="00253EC4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10. Средняя стоимость 1 пассажирокилометра маршрута на каждом виде транспорта, исходя из прогнозируемых пассажиропотоков.</w:t>
            </w:r>
          </w:p>
          <w:p w:rsidR="00253EC4" w:rsidRPr="00816A45" w:rsidRDefault="00253EC4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11. Число обслуживающих предприятий общественного транспорта (депо, АТП).</w:t>
            </w:r>
          </w:p>
          <w:p w:rsidR="00253EC4" w:rsidRPr="00816A45" w:rsidRDefault="00253EC4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12. Число остановочных пунктов общественного транспорта, обору</w:t>
            </w:r>
            <w:r w:rsidR="00816A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дованных системой оповещения населения о движении пассажир</w:t>
            </w:r>
            <w:r w:rsidR="00816A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ского транспорта с помощью электронных информационных табло.</w:t>
            </w:r>
          </w:p>
          <w:p w:rsidR="006F52EE" w:rsidRPr="00816A45" w:rsidRDefault="006F52EE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EE" w:rsidRPr="00816A45" w:rsidRDefault="006F52EE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EE" w:rsidRPr="00816A45" w:rsidRDefault="006F52EE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EE" w:rsidRPr="00816A45" w:rsidRDefault="006F52EE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EE" w:rsidRPr="00816A45" w:rsidRDefault="006F52EE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EE" w:rsidRPr="00816A45" w:rsidRDefault="006F52EE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EE" w:rsidRPr="00816A45" w:rsidRDefault="006F52EE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EE" w:rsidRPr="00816A45" w:rsidRDefault="006F52EE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EE" w:rsidRPr="00816A45" w:rsidRDefault="006F52EE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EE" w:rsidRPr="00816A45" w:rsidRDefault="006F52EE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EE" w:rsidRPr="00816A45" w:rsidRDefault="006F52EE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EE" w:rsidRPr="00816A45" w:rsidRDefault="006F52EE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EE" w:rsidRPr="00816A45" w:rsidRDefault="006F52EE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EE" w:rsidRPr="00816A45" w:rsidRDefault="006F52EE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EE" w:rsidRPr="00816A45" w:rsidRDefault="006F52EE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EE" w:rsidRPr="00816A45" w:rsidRDefault="006F52EE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EE" w:rsidRPr="00816A45" w:rsidRDefault="006F52EE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EE" w:rsidRPr="00816A45" w:rsidRDefault="006F52EE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EE" w:rsidRPr="00816A45" w:rsidRDefault="006F52EE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EE" w:rsidRPr="00816A45" w:rsidRDefault="006F52EE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45" w:rsidRDefault="00816A45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9B" w:rsidRDefault="00F72B9B" w:rsidP="0011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9B" w:rsidRDefault="00F72B9B" w:rsidP="00816A4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C4" w:rsidRPr="00816A45" w:rsidRDefault="00253EC4" w:rsidP="00816A4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. В перечень мероприятий программы (приложение № 1) добавить:</w:t>
            </w:r>
          </w:p>
          <w:p w:rsidR="00253EC4" w:rsidRPr="00816A45" w:rsidRDefault="00253EC4" w:rsidP="00115419">
            <w:pPr>
              <w:pStyle w:val="ConsPlusNormal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трамвайной линии по ул.Московской от ул.</w:t>
            </w:r>
            <w:r w:rsidR="006F52EE" w:rsidRPr="00816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Солнечной до ул.Петра Метальникова.</w:t>
            </w:r>
          </w:p>
          <w:p w:rsidR="00253EC4" w:rsidRPr="00816A45" w:rsidRDefault="00253EC4" w:rsidP="00115419">
            <w:pPr>
              <w:pStyle w:val="ConsPlusNormal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трамвайной линии в Во</w:t>
            </w:r>
            <w:r w:rsidR="00816A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сточно-Кругликовский жилой район.</w:t>
            </w:r>
          </w:p>
          <w:p w:rsidR="00253EC4" w:rsidRPr="00816A45" w:rsidRDefault="00253EC4" w:rsidP="00115419">
            <w:pPr>
              <w:pStyle w:val="ConsPlusNormal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Приобретение не менее 60 трамвайных вагонов модели 71-623 (по 20 ед.в год).</w:t>
            </w:r>
          </w:p>
          <w:p w:rsidR="00253EC4" w:rsidRPr="00816A45" w:rsidRDefault="00253EC4" w:rsidP="00115419">
            <w:pPr>
              <w:pStyle w:val="ConsPlusNormal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Модернизацию не менее 45 трамвайных вагонов модели </w:t>
            </w:r>
            <w:r w:rsidRPr="0081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Tatra</w:t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3 (по 15 ед.в год).</w:t>
            </w:r>
          </w:p>
          <w:p w:rsidR="00253EC4" w:rsidRPr="00816A45" w:rsidRDefault="00253EC4" w:rsidP="00115419">
            <w:pPr>
              <w:pStyle w:val="ConsPlusNormal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Приобретение не менее 60 низкопольных троллейбусов (по 20 ед.в год).</w:t>
            </w:r>
          </w:p>
          <w:p w:rsidR="00253EC4" w:rsidRPr="00816A45" w:rsidRDefault="00253EC4" w:rsidP="00115419">
            <w:pPr>
              <w:pStyle w:val="ConsPlusNormal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Установку не менее 90 электронных остановочных табло (по 30 ед. в год).</w:t>
            </w:r>
          </w:p>
          <w:p w:rsidR="00253EC4" w:rsidRPr="00816A45" w:rsidRDefault="00253EC4" w:rsidP="00115419">
            <w:pPr>
              <w:pStyle w:val="ConsPlusNormal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Проектирование (в долгосрочной перспективе – строитель</w:t>
            </w:r>
            <w:r w:rsidR="00816A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ство) трамвайного депо на 100 ед.6-основных трамваев.</w:t>
            </w:r>
          </w:p>
          <w:p w:rsidR="00253EC4" w:rsidRPr="00816A45" w:rsidRDefault="00253EC4" w:rsidP="00115419">
            <w:pPr>
              <w:pStyle w:val="ConsPlusNormal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Проектирование (в долгосрочной перспективе – строитель</w:t>
            </w:r>
            <w:r w:rsidR="00816A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ство) муниципального автобусного парка на 200 ед.техники.</w:t>
            </w:r>
          </w:p>
        </w:tc>
        <w:tc>
          <w:tcPr>
            <w:tcW w:w="2160" w:type="dxa"/>
            <w:vAlign w:val="center"/>
          </w:tcPr>
          <w:p w:rsidR="00253EC4" w:rsidRPr="00816A45" w:rsidRDefault="002A7BD8" w:rsidP="001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Отклонено</w:t>
            </w:r>
          </w:p>
          <w:p w:rsidR="00115419" w:rsidRPr="00F72B9B" w:rsidRDefault="00626A9A" w:rsidP="00F72B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A4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 пункту 1:</w:t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6A45"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остановлением администрации </w:t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муниципального образования город Краснодар от 09.10.2015 № 6883. муниципальная долгосрочная целе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вая программа «Развитие город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ского и пригород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ного пассажир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ского транспорта муниципального образования город Краснодар» на 2012 - 2030 годы» признана утратив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шей </w:t>
            </w:r>
            <w:r w:rsidR="00892D5C"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силу.</w:t>
            </w:r>
          </w:p>
          <w:p w:rsidR="00F72B9B" w:rsidRDefault="00F72B9B" w:rsidP="00816A4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892D5C" w:rsidRPr="00816A45" w:rsidRDefault="00892D5C" w:rsidP="00816A4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16A4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По пункту </w:t>
            </w:r>
            <w:r w:rsidR="00D40F72" w:rsidRPr="00816A4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 w:rsidRPr="00816A4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115419" w:rsidRPr="00816A45" w:rsidRDefault="00115419" w:rsidP="00816A4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Основны</w:t>
            </w:r>
            <w:r w:rsidR="006F52EE"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 </w:t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параметр</w:t>
            </w:r>
            <w:r w:rsidR="006F52EE"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ами</w:t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ниципальной про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граммы </w:t>
            </w:r>
            <w:r w:rsidR="006F52EE"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являются:</w:t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цели, задачи, целе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вые показатели до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стижения целей и решения задач му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ниципальной про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граммы  (далее - целевой показа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тель), сроки их до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стижения, ресурс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ное обеспечение, необходимое для достижения целей муниципальной программы.</w:t>
            </w:r>
          </w:p>
          <w:p w:rsidR="00115419" w:rsidRDefault="00115419" w:rsidP="00F72B9B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затель </w:t>
            </w:r>
            <w:r w:rsidR="006F52EE"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это</w:t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ственная характе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ристика достиже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ния цели муници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пальной про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граммы. Проектом программы не </w:t>
            </w:r>
            <w:r w:rsidR="006F52EE"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предусмотрены</w:t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роприятия по об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новлению подвиж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ного состава и со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зданию АТП, включение указан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ных целевых пока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зателей противоре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 порядку </w:t>
            </w:r>
            <w:r w:rsidRPr="00816A45">
              <w:rPr>
                <w:rFonts w:ascii="Times New Roman" w:hAnsi="Times New Roman"/>
                <w:sz w:val="24"/>
                <w:szCs w:val="24"/>
              </w:rPr>
              <w:t>приня</w:t>
            </w:r>
            <w:r w:rsidR="00816A4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</w:rPr>
              <w:t>тия решения о раз</w:t>
            </w:r>
            <w:r w:rsidR="00816A4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</w:rPr>
              <w:t>работке муници</w:t>
            </w:r>
            <w:r w:rsidR="00816A4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</w:rPr>
              <w:t>пальных программ муниципального образования город Краснодар, их формирования, ре</w:t>
            </w:r>
            <w:r w:rsidR="00816A4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</w:rPr>
              <w:t>ализации и оценки эффективности ре</w:t>
            </w:r>
            <w:r w:rsidR="00816A4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</w:rPr>
              <w:t>ализации, утвер</w:t>
            </w:r>
            <w:r w:rsidR="00816A4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</w:rPr>
              <w:lastRenderedPageBreak/>
              <w:t>ждённому поста</w:t>
            </w:r>
            <w:r w:rsidR="00816A4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</w:rPr>
              <w:t>новлением админи</w:t>
            </w:r>
            <w:r w:rsidR="00816A4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</w:rPr>
              <w:t>страции муници</w:t>
            </w:r>
            <w:r w:rsidR="00816A4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</w:rPr>
              <w:t>пального образова</w:t>
            </w:r>
            <w:r w:rsidR="00816A4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</w:rPr>
              <w:t>ния город Красно</w:t>
            </w:r>
            <w:r w:rsidR="00816A4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</w:rPr>
              <w:t>дар от 25.11.2013 № 9044.</w:t>
            </w:r>
          </w:p>
          <w:p w:rsidR="00F72B9B" w:rsidRDefault="00F72B9B" w:rsidP="00F72B9B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B9B" w:rsidRPr="00816A45" w:rsidRDefault="00F72B9B" w:rsidP="00F72B9B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A45" w:rsidRDefault="006F52EE" w:rsidP="003744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16A4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 пункту 3:</w:t>
            </w:r>
          </w:p>
          <w:p w:rsidR="003744E5" w:rsidRPr="00816A45" w:rsidRDefault="006F52EE" w:rsidP="003744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Включить указанные мер</w:t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приятия не пре</w:t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ставляется во</w:t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можным ввиду н</w:t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достаточности средств в местном бюджете (бюджете муниципального образования город Краснодар)</w:t>
            </w:r>
            <w:r w:rsidR="003744E5"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их реализацию.</w:t>
            </w:r>
          </w:p>
          <w:p w:rsidR="00115419" w:rsidRPr="00816A45" w:rsidRDefault="00115419" w:rsidP="006F52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5419" w:rsidRPr="00816A45" w:rsidRDefault="00115419" w:rsidP="006F52E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5419" w:rsidRPr="00816A45" w:rsidRDefault="00115419" w:rsidP="0011541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2D5C" w:rsidRPr="00816A45" w:rsidRDefault="00892D5C" w:rsidP="0011541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53EC4" w:rsidRPr="00816A45" w:rsidRDefault="00253EC4" w:rsidP="00816A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C4" w:rsidRPr="00816A45" w:rsidTr="00F72B9B">
        <w:tc>
          <w:tcPr>
            <w:tcW w:w="510" w:type="dxa"/>
          </w:tcPr>
          <w:p w:rsidR="00253EC4" w:rsidRPr="00816A45" w:rsidRDefault="00253EC4" w:rsidP="00F72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72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253EC4" w:rsidRPr="00816A45" w:rsidRDefault="00253EC4" w:rsidP="00F72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Владимир Сергеев &lt;</w:t>
            </w:r>
            <w:r w:rsidRPr="0081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vvskrd</w:t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1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7197" w:type="dxa"/>
            <w:vAlign w:val="center"/>
          </w:tcPr>
          <w:p w:rsidR="00253EC4" w:rsidRPr="00816A45" w:rsidRDefault="00816A45" w:rsidP="006F52E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EC4" w:rsidRPr="0081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53EC4" w:rsidRPr="00816A45">
              <w:rPr>
                <w:rFonts w:ascii="Times New Roman" w:hAnsi="Times New Roman" w:cs="Times New Roman"/>
                <w:sz w:val="24"/>
                <w:szCs w:val="24"/>
              </w:rPr>
              <w:t>.В качестве целевых показателей программы (приложение № 2) отразить следующие показатели:</w:t>
            </w:r>
          </w:p>
          <w:p w:rsidR="00253EC4" w:rsidRPr="00816A45" w:rsidRDefault="00253EC4" w:rsidP="006F52E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1. Общее число муниципальных маршрутов регулярных пе</w:t>
            </w:r>
            <w:r w:rsidR="00816A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 xml:space="preserve">ревозок в границах муниципального образования (вне зависимости </w:t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применяемого тарифа).</w:t>
            </w:r>
          </w:p>
          <w:p w:rsidR="00253EC4" w:rsidRPr="00816A45" w:rsidRDefault="00253EC4" w:rsidP="006F52E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2. Число муниципальных  маршрутов регулярных перевозок в границах муниципального образования, обслуживаемых трамвай</w:t>
            </w:r>
            <w:r w:rsidR="00816A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ными вагонами.</w:t>
            </w:r>
          </w:p>
          <w:p w:rsidR="00253EC4" w:rsidRPr="00816A45" w:rsidRDefault="00253EC4" w:rsidP="006F52E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3. Число муниципальных маршрутов регулярных перевозок в границах муниципального образования, обслуживаемых троллейбу</w:t>
            </w:r>
            <w:r w:rsidR="00816A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сами.</w:t>
            </w:r>
          </w:p>
          <w:p w:rsidR="00253EC4" w:rsidRPr="00816A45" w:rsidRDefault="00253EC4" w:rsidP="006F52E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4. Число муниципальных маршрутов регулярных перевозок в границах муниципального образования, обслуживаемых автобу</w:t>
            </w:r>
            <w:r w:rsidR="00816A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сами.</w:t>
            </w:r>
          </w:p>
          <w:p w:rsidR="00253EC4" w:rsidRPr="00816A45" w:rsidRDefault="00253EC4" w:rsidP="006F52E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5. Протяженность трамвайной сети в границах муниципаль</w:t>
            </w:r>
            <w:r w:rsidR="00816A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ного образования.</w:t>
            </w:r>
          </w:p>
          <w:p w:rsidR="00253EC4" w:rsidRPr="00816A45" w:rsidRDefault="00253EC4" w:rsidP="006F52E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6. Протяженность троллейбусной сети в границах муници</w:t>
            </w:r>
            <w:r w:rsidR="00816A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образования.</w:t>
            </w:r>
          </w:p>
          <w:p w:rsidR="00253EC4" w:rsidRPr="00816A45" w:rsidRDefault="00253EC4" w:rsidP="006F52E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7. Число трамвайных вагонов, обслуживающих муниципаль</w:t>
            </w:r>
            <w:r w:rsidR="00816A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ные маршруты регулярных перевозок в границах муниципального образования.</w:t>
            </w:r>
          </w:p>
          <w:p w:rsidR="00253EC4" w:rsidRPr="00816A45" w:rsidRDefault="00253EC4" w:rsidP="006F52E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8. Число троллейбусов, обслуживающих муниципальные маршруты регулярных перевозок в границах муниципального обра</w:t>
            </w:r>
            <w:r w:rsidR="00816A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  <w:p w:rsidR="00253EC4" w:rsidRPr="00816A45" w:rsidRDefault="00253EC4" w:rsidP="006F52E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9. Число муниципальных автобусов, обслуживающих муни</w:t>
            </w:r>
            <w:r w:rsidR="00816A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ципальные маршруты регулярных перевозок в границах муници</w:t>
            </w:r>
            <w:r w:rsidR="00816A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образования.</w:t>
            </w:r>
          </w:p>
          <w:p w:rsidR="00253EC4" w:rsidRPr="00816A45" w:rsidRDefault="00253EC4" w:rsidP="006F52E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10. Средняя стоимость 1 пассажирокилометра маршрута на каждом виде транспорта, исходя из прогнозируемых пассажиропо</w:t>
            </w:r>
            <w:r w:rsidR="00816A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токов.</w:t>
            </w:r>
          </w:p>
          <w:p w:rsidR="00253EC4" w:rsidRPr="00816A45" w:rsidRDefault="00253EC4" w:rsidP="006F52E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11. Число обслуживающих предприятий общественного транспорта (депо, автотранспортное предприятие).</w:t>
            </w:r>
          </w:p>
          <w:p w:rsidR="00253EC4" w:rsidRPr="00816A45" w:rsidRDefault="00253EC4" w:rsidP="006F52E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12. Число остановочных пунктов общественного транспорта, оборудованных системой оповещения населения о движении пасса</w:t>
            </w:r>
            <w:r w:rsidR="00816A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жирского транспорта с помощью электронных информационных табло.</w:t>
            </w:r>
          </w:p>
          <w:p w:rsidR="003744E5" w:rsidRPr="00816A45" w:rsidRDefault="003744E5" w:rsidP="006F52E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E5" w:rsidRPr="00816A45" w:rsidRDefault="003744E5" w:rsidP="006F52E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E5" w:rsidRPr="00816A45" w:rsidRDefault="003744E5" w:rsidP="006F52E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E5" w:rsidRPr="00816A45" w:rsidRDefault="003744E5" w:rsidP="006F52E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E5" w:rsidRPr="00816A45" w:rsidRDefault="003744E5" w:rsidP="006F52E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E5" w:rsidRPr="00816A45" w:rsidRDefault="003744E5" w:rsidP="006F52E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E5" w:rsidRPr="00816A45" w:rsidRDefault="003744E5" w:rsidP="006F52E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E5" w:rsidRPr="00816A45" w:rsidRDefault="003744E5" w:rsidP="006F52E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E5" w:rsidRPr="00816A45" w:rsidRDefault="003744E5" w:rsidP="006F52E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E5" w:rsidRPr="00816A45" w:rsidRDefault="003744E5" w:rsidP="006F52E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E5" w:rsidRPr="00816A45" w:rsidRDefault="003744E5" w:rsidP="006F52E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E5" w:rsidRPr="00816A45" w:rsidRDefault="003744E5" w:rsidP="006F52E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E5" w:rsidRPr="00816A45" w:rsidRDefault="003744E5" w:rsidP="006F52E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E5" w:rsidRPr="00816A45" w:rsidRDefault="003744E5" w:rsidP="006F52E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E5" w:rsidRPr="00816A45" w:rsidRDefault="003744E5" w:rsidP="006F52E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E5" w:rsidRPr="00816A45" w:rsidRDefault="003744E5" w:rsidP="006F52E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E5" w:rsidRPr="00816A45" w:rsidRDefault="003744E5" w:rsidP="006F52E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45" w:rsidRDefault="00816A45" w:rsidP="006F52E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9B" w:rsidRDefault="00F72B9B" w:rsidP="006F52E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9B" w:rsidRDefault="00F72B9B" w:rsidP="006F52E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C4" w:rsidRPr="00816A45" w:rsidRDefault="00253EC4" w:rsidP="00F72B9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.В перечень мероприятий программы (приложение № 1) до</w:t>
            </w:r>
            <w:r w:rsidR="00816A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бавить:</w:t>
            </w:r>
          </w:p>
          <w:p w:rsidR="00253EC4" w:rsidRPr="00816A45" w:rsidRDefault="00253EC4" w:rsidP="00F72B9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1. Проектирование и строительство трамвайной линии по ул.Московской от ул.Солнечной до ул.Петра Метальникова.</w:t>
            </w:r>
          </w:p>
          <w:p w:rsidR="00253EC4" w:rsidRPr="00816A45" w:rsidRDefault="00253EC4" w:rsidP="00F72B9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2.Проектирование и строительство трамвайной линии в Во</w:t>
            </w:r>
            <w:r w:rsidR="00816A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сточно-Кругликовский жилой район.</w:t>
            </w:r>
          </w:p>
          <w:p w:rsidR="00253EC4" w:rsidRPr="00816A45" w:rsidRDefault="00253EC4" w:rsidP="00F72B9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3.Приобретение не менее 60 трамвайных вагонов модели 71-623 (по 20 ед.в год).</w:t>
            </w:r>
          </w:p>
          <w:p w:rsidR="00253EC4" w:rsidRPr="00816A45" w:rsidRDefault="00253EC4" w:rsidP="00F72B9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 xml:space="preserve">4.Модернизацию не менее 45 трамвайных вагонов модели </w:t>
            </w:r>
            <w:r w:rsidRPr="0081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Tatra</w:t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3 (по 15 ед.в год).</w:t>
            </w:r>
          </w:p>
          <w:p w:rsidR="00253EC4" w:rsidRPr="00816A45" w:rsidRDefault="00253EC4" w:rsidP="00F72B9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5.Приобретение не менее 60 низкопольных троллейбусов (по 20 ед.в год).</w:t>
            </w:r>
          </w:p>
          <w:p w:rsidR="00253EC4" w:rsidRPr="00816A45" w:rsidRDefault="00253EC4" w:rsidP="00F72B9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6.Установку не менее 90 электронных остановочных табло (по 30 ед. в год).</w:t>
            </w:r>
          </w:p>
          <w:p w:rsidR="00253EC4" w:rsidRPr="00816A45" w:rsidRDefault="00253EC4" w:rsidP="00F72B9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7.Проектирование (в долгосрочной перспективе – строитель</w:t>
            </w:r>
            <w:r w:rsidR="00816A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ство) трамвайного депо на 100 ед.6-основных трамваев.</w:t>
            </w:r>
          </w:p>
          <w:p w:rsidR="00253EC4" w:rsidRPr="00816A45" w:rsidRDefault="00253EC4" w:rsidP="00F72B9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8.Проектирование (в долгосрочной перспективе – строитель</w:t>
            </w:r>
            <w:r w:rsidR="00816A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ство) муниципального автобусного парка на 200 ед.техники.</w:t>
            </w:r>
          </w:p>
        </w:tc>
        <w:tc>
          <w:tcPr>
            <w:tcW w:w="2160" w:type="dxa"/>
            <w:vAlign w:val="center"/>
          </w:tcPr>
          <w:p w:rsidR="007311E4" w:rsidRPr="007311E4" w:rsidRDefault="007311E4" w:rsidP="003744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1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Отклонено.</w:t>
            </w:r>
          </w:p>
          <w:p w:rsidR="003744E5" w:rsidRPr="00816A45" w:rsidRDefault="003744E5" w:rsidP="003744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16A4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 пункту 1:</w:t>
            </w:r>
          </w:p>
          <w:p w:rsidR="003744E5" w:rsidRPr="00816A45" w:rsidRDefault="003744E5" w:rsidP="003744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Основными  параметрами му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ниципальной про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граммы являются: цели, задачи, целе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вые показатели до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стижения целей и решения задач му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ниципальной про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граммы  (далее - целевой показа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тель), сроки их до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стижения, ресурс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ное обеспечение, необходимое для достижения целей муниципальной программы.</w:t>
            </w:r>
          </w:p>
          <w:p w:rsidR="003744E5" w:rsidRPr="00816A45" w:rsidRDefault="003744E5" w:rsidP="003744E5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затель это количе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ственная характе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ристика достиже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ния цели муници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пальной про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граммы. Проектом программы не предусмотрены ме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роприятия по об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новлению подвиж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ного состава и со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зданию АТП, включение указан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ных целевых пока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зателей противоре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чит порядку </w:t>
            </w:r>
            <w:r w:rsidRPr="00816A45">
              <w:rPr>
                <w:rFonts w:ascii="Times New Roman" w:hAnsi="Times New Roman"/>
                <w:sz w:val="24"/>
                <w:szCs w:val="24"/>
              </w:rPr>
              <w:t>приня</w:t>
            </w:r>
            <w:r w:rsidR="00816A4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</w:rPr>
              <w:t>тия решения о раз</w:t>
            </w:r>
            <w:r w:rsidR="00816A4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</w:rPr>
              <w:t>работке муници</w:t>
            </w:r>
            <w:r w:rsidR="00816A4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</w:rPr>
              <w:t>пальных программ муниципального образования город Краснодар, их формирования, ре</w:t>
            </w:r>
            <w:r w:rsidR="00816A4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</w:rPr>
              <w:t>ализации и оценки эффективности ре</w:t>
            </w:r>
            <w:r w:rsidR="00816A4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</w:rPr>
              <w:t>ализации, утвер</w:t>
            </w:r>
            <w:r w:rsidR="00816A4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</w:rPr>
              <w:t>ждённому поста</w:t>
            </w:r>
            <w:r w:rsidR="00816A4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</w:rPr>
              <w:t>новлением админи</w:t>
            </w:r>
            <w:r w:rsidR="00816A4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</w:rPr>
              <w:t>страции муници</w:t>
            </w:r>
            <w:r w:rsidR="00816A4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</w:rPr>
              <w:t>пального образова</w:t>
            </w:r>
            <w:r w:rsidR="00816A4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</w:rPr>
              <w:t>ния город Красно</w:t>
            </w:r>
            <w:r w:rsidR="00816A4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</w:rPr>
              <w:t>дар от 25.11.2013 № 9044.</w:t>
            </w:r>
          </w:p>
          <w:p w:rsidR="003744E5" w:rsidRDefault="003744E5" w:rsidP="00374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B9B" w:rsidRPr="00816A45" w:rsidRDefault="00F72B9B" w:rsidP="00374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44E5" w:rsidRPr="00816A45" w:rsidRDefault="003744E5" w:rsidP="003744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A4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По пункту 2: </w:t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Включить указан</w:t>
            </w:r>
            <w:r w:rsidR="00816A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  <w:lang w:eastAsia="ru-RU"/>
              </w:rPr>
              <w:t>ные мероприятия не представляется возможным ввиду недостаточности средств в местном бюджете (бюджете муниципального образования город Краснодар) на их реализацию.</w:t>
            </w:r>
          </w:p>
          <w:p w:rsidR="00253EC4" w:rsidRPr="00816A45" w:rsidRDefault="00253EC4" w:rsidP="001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53EC4" w:rsidRPr="00816A45" w:rsidRDefault="00253EC4" w:rsidP="001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C4" w:rsidRPr="00816A45" w:rsidTr="00F72B9B">
        <w:tc>
          <w:tcPr>
            <w:tcW w:w="510" w:type="dxa"/>
          </w:tcPr>
          <w:p w:rsidR="00253EC4" w:rsidRPr="00816A45" w:rsidRDefault="00253EC4" w:rsidP="00F72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72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253EC4" w:rsidRPr="00816A45" w:rsidRDefault="00253EC4" w:rsidP="00816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Ребрикова Анастасия &lt;</w:t>
            </w:r>
            <w:r w:rsidRPr="0081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Anasta</w:t>
            </w:r>
            <w:r w:rsidR="00816A45" w:rsidRPr="00816A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sia</w:t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rebrikova</w:t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1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7197" w:type="dxa"/>
          </w:tcPr>
          <w:p w:rsidR="00253EC4" w:rsidRPr="00816A45" w:rsidRDefault="00253EC4" w:rsidP="00F72B9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1. Первое приходящее решение в сложившемся транспорт</w:t>
            </w:r>
            <w:r w:rsidR="00816A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ном коллапсе – это организация движения общественного транс</w:t>
            </w:r>
            <w:r w:rsidR="00816A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порта по выделенным полосам, которых, к сожалению, в городе м</w:t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ло.</w:t>
            </w:r>
          </w:p>
          <w:p w:rsidR="00253EC4" w:rsidRPr="00816A45" w:rsidRDefault="00253EC4" w:rsidP="00F72B9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2. Проектирование и стройка трамвайных путей к новым спальным районам города.</w:t>
            </w:r>
          </w:p>
          <w:p w:rsidR="00253EC4" w:rsidRPr="00816A45" w:rsidRDefault="00253EC4" w:rsidP="00F72B9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3. Оборудование муниципальных маршрутов кондиционе</w:t>
            </w:r>
            <w:r w:rsidR="00816A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рами.</w:t>
            </w:r>
          </w:p>
          <w:p w:rsidR="00253EC4" w:rsidRPr="00816A45" w:rsidRDefault="00253EC4" w:rsidP="00F72B9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4. Постройка или организация перехватывающих построек на подъездах к городу.</w:t>
            </w:r>
          </w:p>
          <w:p w:rsidR="00253EC4" w:rsidRPr="00816A45" w:rsidRDefault="00253EC4" w:rsidP="00F72B9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5. Организация муниципального транспорта от перехватыва</w:t>
            </w:r>
            <w:r w:rsidR="00816A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ющих парковок.</w:t>
            </w:r>
          </w:p>
        </w:tc>
        <w:tc>
          <w:tcPr>
            <w:tcW w:w="2160" w:type="dxa"/>
            <w:vAlign w:val="center"/>
          </w:tcPr>
          <w:p w:rsidR="004D1BF1" w:rsidRDefault="00816A45" w:rsidP="003744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</w:t>
            </w:r>
            <w:r w:rsidR="004D1BF1">
              <w:rPr>
                <w:rFonts w:ascii="Times New Roman" w:hAnsi="Times New Roman"/>
                <w:sz w:val="24"/>
                <w:szCs w:val="24"/>
              </w:rPr>
              <w:t>нено.</w:t>
            </w:r>
          </w:p>
          <w:p w:rsidR="00253EC4" w:rsidRPr="00F72B9B" w:rsidRDefault="003744E5" w:rsidP="00F72B9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45">
              <w:rPr>
                <w:rFonts w:ascii="Times New Roman" w:hAnsi="Times New Roman"/>
                <w:sz w:val="24"/>
                <w:szCs w:val="24"/>
              </w:rPr>
              <w:t>В ближайшее время с при</w:t>
            </w:r>
            <w:r w:rsidR="00816A4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</w:rPr>
              <w:t>влечением научно-исследовательской организации пла</w:t>
            </w:r>
            <w:r w:rsidR="00816A4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</w:rPr>
              <w:t>нируется присту</w:t>
            </w:r>
            <w:r w:rsidR="00816A4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/>
                <w:sz w:val="24"/>
                <w:szCs w:val="24"/>
              </w:rPr>
              <w:t>пить к разработке</w:t>
            </w:r>
            <w:r w:rsidRPr="00816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ком</w:t>
            </w:r>
            <w:r w:rsidR="00816A4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/>
                <w:color w:val="000000"/>
                <w:sz w:val="24"/>
                <w:szCs w:val="24"/>
              </w:rPr>
              <w:t>плексного развития транспортной ин</w:t>
            </w:r>
            <w:r w:rsidR="00816A4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/>
                <w:color w:val="000000"/>
                <w:sz w:val="24"/>
                <w:szCs w:val="24"/>
              </w:rPr>
              <w:t>фраструктуры (да</w:t>
            </w:r>
            <w:r w:rsidR="00816A4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/>
                <w:color w:val="000000"/>
                <w:sz w:val="24"/>
                <w:szCs w:val="24"/>
              </w:rPr>
              <w:t>лее – ПРТИ),  ком</w:t>
            </w:r>
            <w:r w:rsidR="00816A4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/>
                <w:color w:val="000000"/>
                <w:sz w:val="24"/>
                <w:szCs w:val="24"/>
              </w:rPr>
              <w:t>плексной схемы транспортного об</w:t>
            </w:r>
            <w:r w:rsidR="00816A4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/>
                <w:color w:val="000000"/>
                <w:sz w:val="24"/>
                <w:szCs w:val="24"/>
              </w:rPr>
              <w:t>служивания насе</w:t>
            </w:r>
            <w:r w:rsidR="00816A4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/>
                <w:color w:val="000000"/>
                <w:sz w:val="24"/>
                <w:szCs w:val="24"/>
              </w:rPr>
              <w:t>ления обществен</w:t>
            </w:r>
            <w:r w:rsidR="00816A4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/>
                <w:color w:val="000000"/>
                <w:sz w:val="24"/>
                <w:szCs w:val="24"/>
              </w:rPr>
              <w:t>ным транспортом, в том числе приго</w:t>
            </w:r>
            <w:r w:rsidR="00816A4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/>
                <w:color w:val="000000"/>
                <w:sz w:val="24"/>
                <w:szCs w:val="24"/>
              </w:rPr>
              <w:t>родного, и  ком</w:t>
            </w:r>
            <w:r w:rsidR="00816A4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/>
                <w:color w:val="000000"/>
                <w:sz w:val="24"/>
                <w:szCs w:val="24"/>
              </w:rPr>
              <w:t>плексной схемы организации до</w:t>
            </w:r>
            <w:r w:rsidR="00816A4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/>
                <w:color w:val="000000"/>
                <w:sz w:val="24"/>
                <w:szCs w:val="24"/>
              </w:rPr>
              <w:t>рожного движения в границах муни</w:t>
            </w:r>
            <w:r w:rsidR="00816A4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обра</w:t>
            </w:r>
            <w:r w:rsidR="00816A4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зования город Краснодар. Про</w:t>
            </w:r>
            <w:r w:rsidR="00816A4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/>
                <w:color w:val="000000"/>
                <w:sz w:val="24"/>
                <w:szCs w:val="24"/>
              </w:rPr>
              <w:t>грамма будет включать в себя перспективное раз</w:t>
            </w:r>
            <w:r w:rsidR="00816A4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/>
                <w:color w:val="000000"/>
                <w:sz w:val="24"/>
                <w:szCs w:val="24"/>
              </w:rPr>
              <w:t>витие сети автомо</w:t>
            </w:r>
            <w:r w:rsidR="00816A4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/>
                <w:color w:val="000000"/>
                <w:sz w:val="24"/>
                <w:szCs w:val="24"/>
              </w:rPr>
              <w:t>бильных дорог, объектов транс</w:t>
            </w:r>
            <w:r w:rsidR="00816A4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/>
                <w:color w:val="000000"/>
                <w:sz w:val="24"/>
                <w:szCs w:val="24"/>
              </w:rPr>
              <w:t>портной инфра</w:t>
            </w:r>
            <w:r w:rsidR="00816A4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="00F72B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структуры </w:t>
            </w:r>
            <w:r w:rsidRPr="00816A45">
              <w:rPr>
                <w:rFonts w:ascii="Times New Roman" w:hAnsi="Times New Roman"/>
                <w:color w:val="000000"/>
                <w:sz w:val="24"/>
                <w:szCs w:val="24"/>
              </w:rPr>
              <w:t>и сети  пассажирского транспорта до 2025 года. Утвердить ПРТИ и комплекс</w:t>
            </w:r>
            <w:r w:rsidR="00816A4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/>
                <w:color w:val="000000"/>
                <w:sz w:val="24"/>
                <w:szCs w:val="24"/>
              </w:rPr>
              <w:t>ные схемы плани</w:t>
            </w:r>
            <w:r w:rsidR="00816A4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/>
                <w:color w:val="000000"/>
                <w:sz w:val="24"/>
                <w:szCs w:val="24"/>
              </w:rPr>
              <w:t>руется к 30.06.2018.</w:t>
            </w:r>
          </w:p>
        </w:tc>
        <w:tc>
          <w:tcPr>
            <w:tcW w:w="1620" w:type="dxa"/>
            <w:vAlign w:val="center"/>
          </w:tcPr>
          <w:p w:rsidR="00253EC4" w:rsidRPr="00816A45" w:rsidRDefault="00253EC4" w:rsidP="001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C4" w:rsidRPr="00816A45" w:rsidTr="00F72B9B">
        <w:tc>
          <w:tcPr>
            <w:tcW w:w="510" w:type="dxa"/>
            <w:vAlign w:val="center"/>
          </w:tcPr>
          <w:p w:rsidR="00253EC4" w:rsidRPr="00816A45" w:rsidRDefault="00253EC4" w:rsidP="001154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5" w:type="dxa"/>
          </w:tcPr>
          <w:p w:rsidR="00253EC4" w:rsidRPr="00816A45" w:rsidRDefault="00253EC4" w:rsidP="00F72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Андрей Авдеенков &lt;</w:t>
            </w:r>
            <w:r w:rsidRPr="0081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kubkr</w:t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1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7197" w:type="dxa"/>
          </w:tcPr>
          <w:p w:rsidR="00253EC4" w:rsidRPr="00816A45" w:rsidRDefault="00253EC4" w:rsidP="00F72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Нужно сократить расходы по пунктам 1.1.1 и 2.1.1 в двое как мини</w:t>
            </w:r>
            <w:r w:rsidR="00816A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мум, а освободившиеся средства пустить на закупку новых трам</w:t>
            </w:r>
            <w:r w:rsidR="00816A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6A45">
              <w:rPr>
                <w:rFonts w:ascii="Times New Roman" w:hAnsi="Times New Roman" w:cs="Times New Roman"/>
                <w:sz w:val="24"/>
                <w:szCs w:val="24"/>
              </w:rPr>
              <w:t>вайных вагонов.</w:t>
            </w:r>
          </w:p>
        </w:tc>
        <w:tc>
          <w:tcPr>
            <w:tcW w:w="2160" w:type="dxa"/>
          </w:tcPr>
          <w:p w:rsidR="00253EC4" w:rsidRDefault="00645527" w:rsidP="006455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Отклонено.</w:t>
            </w:r>
          </w:p>
          <w:p w:rsidR="00645527" w:rsidRPr="00816A45" w:rsidRDefault="00645527" w:rsidP="004C3B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Указанными пун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тами предусмотр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средства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держание аппарата управления депа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тамента транспорта и организации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 и подведомстве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учреждения. Расходы по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жанию департ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мента и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приняты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ответствии</w:t>
            </w:r>
            <w:r w:rsidR="00F72B9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B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C3B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3B80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 w:rsidR="004C3B80" w:rsidRPr="004C3B8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C3B80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</w:t>
            </w:r>
            <w:r w:rsidRPr="004C3B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3B80">
              <w:rPr>
                <w:rFonts w:ascii="Times New Roman" w:hAnsi="Times New Roman" w:cs="Times New Roman"/>
                <w:sz w:val="24"/>
                <w:szCs w:val="24"/>
              </w:rPr>
              <w:t>та транспорта, о</w:t>
            </w:r>
            <w:r w:rsidRPr="004C3B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3B80">
              <w:rPr>
                <w:rFonts w:ascii="Times New Roman" w:hAnsi="Times New Roman" w:cs="Times New Roman"/>
                <w:sz w:val="24"/>
                <w:szCs w:val="24"/>
              </w:rPr>
              <w:t>ганизации доро</w:t>
            </w:r>
            <w:r w:rsidRPr="004C3B8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3B80">
              <w:rPr>
                <w:rFonts w:ascii="Times New Roman" w:hAnsi="Times New Roman" w:cs="Times New Roman"/>
                <w:sz w:val="24"/>
                <w:szCs w:val="24"/>
              </w:rPr>
              <w:t>ного движения и охраны окружа</w:t>
            </w:r>
            <w:r w:rsidRPr="004C3B8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C3B80">
              <w:rPr>
                <w:rFonts w:ascii="Times New Roman" w:hAnsi="Times New Roman" w:cs="Times New Roman"/>
                <w:sz w:val="24"/>
                <w:szCs w:val="24"/>
              </w:rPr>
              <w:t>щей среды админ</w:t>
            </w:r>
            <w:r w:rsidRPr="004C3B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3B80">
              <w:rPr>
                <w:rFonts w:ascii="Times New Roman" w:hAnsi="Times New Roman" w:cs="Times New Roman"/>
                <w:sz w:val="24"/>
                <w:szCs w:val="24"/>
              </w:rPr>
              <w:t>страции муниц</w:t>
            </w:r>
            <w:r w:rsidRPr="004C3B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3B80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4C3B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B80">
              <w:rPr>
                <w:rFonts w:ascii="Times New Roman" w:hAnsi="Times New Roman" w:cs="Times New Roman"/>
                <w:sz w:val="24"/>
                <w:szCs w:val="24"/>
              </w:rPr>
              <w:t>ния город Красн</w:t>
            </w:r>
            <w:r w:rsidRPr="004C3B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B80">
              <w:rPr>
                <w:rFonts w:ascii="Times New Roman" w:hAnsi="Times New Roman" w:cs="Times New Roman"/>
                <w:sz w:val="24"/>
                <w:szCs w:val="24"/>
              </w:rPr>
              <w:t>дар от 01.07.2016 № 93</w:t>
            </w:r>
            <w:r w:rsidR="004C3B80">
              <w:rPr>
                <w:rFonts w:ascii="Times New Roman" w:hAnsi="Times New Roman" w:cs="Times New Roman"/>
                <w:sz w:val="24"/>
                <w:szCs w:val="24"/>
              </w:rPr>
              <w:t xml:space="preserve"> (с изм. от 03.02.2017)</w:t>
            </w:r>
            <w:r w:rsidRPr="004C3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B80" w:rsidRPr="004C3B80">
              <w:rPr>
                <w:rFonts w:ascii="Times New Roman" w:hAnsi="Times New Roman" w:cs="Times New Roman"/>
                <w:sz w:val="24"/>
                <w:szCs w:val="24"/>
              </w:rPr>
              <w:t>«Об утверждении но</w:t>
            </w:r>
            <w:r w:rsidR="004C3B80" w:rsidRPr="004C3B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C3B80" w:rsidRPr="004C3B80">
              <w:rPr>
                <w:rFonts w:ascii="Times New Roman" w:hAnsi="Times New Roman" w:cs="Times New Roman"/>
                <w:sz w:val="24"/>
                <w:szCs w:val="24"/>
              </w:rPr>
              <w:t>мативных затрат на обеспечение фун</w:t>
            </w:r>
            <w:r w:rsidR="004C3B80" w:rsidRPr="004C3B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C3B80" w:rsidRPr="004C3B80">
              <w:rPr>
                <w:rFonts w:ascii="Times New Roman" w:hAnsi="Times New Roman" w:cs="Times New Roman"/>
                <w:sz w:val="24"/>
                <w:szCs w:val="24"/>
              </w:rPr>
              <w:t>ций департамента транспорта и орг</w:t>
            </w:r>
            <w:r w:rsidR="004C3B80" w:rsidRPr="004C3B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3B80" w:rsidRPr="004C3B80">
              <w:rPr>
                <w:rFonts w:ascii="Times New Roman" w:hAnsi="Times New Roman" w:cs="Times New Roman"/>
                <w:sz w:val="24"/>
                <w:szCs w:val="24"/>
              </w:rPr>
              <w:t>низации дорожного движения админ</w:t>
            </w:r>
            <w:r w:rsidR="004C3B80" w:rsidRPr="004C3B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3B80" w:rsidRPr="004C3B80">
              <w:rPr>
                <w:rFonts w:ascii="Times New Roman" w:hAnsi="Times New Roman" w:cs="Times New Roman"/>
                <w:sz w:val="24"/>
                <w:szCs w:val="24"/>
              </w:rPr>
              <w:t>страции муниц</w:t>
            </w:r>
            <w:r w:rsidR="004C3B80" w:rsidRPr="004C3B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3B80" w:rsidRPr="004C3B80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="004C3B80" w:rsidRPr="004C3B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3B80" w:rsidRPr="004C3B80">
              <w:rPr>
                <w:rFonts w:ascii="Times New Roman" w:hAnsi="Times New Roman" w:cs="Times New Roman"/>
                <w:sz w:val="24"/>
                <w:szCs w:val="24"/>
              </w:rPr>
              <w:t>ния город Красн</w:t>
            </w:r>
            <w:r w:rsidR="004C3B80" w:rsidRPr="004C3B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3B80" w:rsidRPr="004C3B80">
              <w:rPr>
                <w:rFonts w:ascii="Times New Roman" w:hAnsi="Times New Roman" w:cs="Times New Roman"/>
                <w:sz w:val="24"/>
                <w:szCs w:val="24"/>
              </w:rPr>
              <w:t>дар, включая по</w:t>
            </w:r>
            <w:r w:rsidR="004C3B80" w:rsidRPr="004C3B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C3B80" w:rsidRPr="004C3B80">
              <w:rPr>
                <w:rFonts w:ascii="Times New Roman" w:hAnsi="Times New Roman" w:cs="Times New Roman"/>
                <w:sz w:val="24"/>
                <w:szCs w:val="24"/>
              </w:rPr>
              <w:t>ведомственное м</w:t>
            </w:r>
            <w:r w:rsidR="004C3B80" w:rsidRPr="004C3B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3B80" w:rsidRPr="004C3B80">
              <w:rPr>
                <w:rFonts w:ascii="Times New Roman" w:hAnsi="Times New Roman" w:cs="Times New Roman"/>
                <w:sz w:val="24"/>
                <w:szCs w:val="24"/>
              </w:rPr>
              <w:t>ниципальное к</w:t>
            </w:r>
            <w:r w:rsidR="004C3B80" w:rsidRPr="004C3B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3B80" w:rsidRPr="004C3B80">
              <w:rPr>
                <w:rFonts w:ascii="Times New Roman" w:hAnsi="Times New Roman" w:cs="Times New Roman"/>
                <w:sz w:val="24"/>
                <w:szCs w:val="24"/>
              </w:rPr>
              <w:t xml:space="preserve">зённое учреждение муниципального образования город Краснодар «Центр </w:t>
            </w:r>
            <w:r w:rsidR="004C3B80" w:rsidRPr="004C3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 д</w:t>
            </w:r>
            <w:r w:rsidR="004C3B80" w:rsidRPr="004C3B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3B80" w:rsidRPr="004C3B80">
              <w:rPr>
                <w:rFonts w:ascii="Times New Roman" w:hAnsi="Times New Roman" w:cs="Times New Roman"/>
                <w:sz w:val="24"/>
                <w:szCs w:val="24"/>
              </w:rPr>
              <w:t>рожного движения и транспорта».</w:t>
            </w:r>
          </w:p>
        </w:tc>
        <w:tc>
          <w:tcPr>
            <w:tcW w:w="1620" w:type="dxa"/>
          </w:tcPr>
          <w:p w:rsidR="00253EC4" w:rsidRPr="00816A45" w:rsidRDefault="00253EC4" w:rsidP="00645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EC4" w:rsidRPr="00816A45" w:rsidRDefault="00253EC4" w:rsidP="001154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3EC4" w:rsidRDefault="00253EC4" w:rsidP="001154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3EC4" w:rsidRDefault="00253EC4" w:rsidP="001154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3B80" w:rsidRDefault="004C3B80" w:rsidP="001154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3EC4" w:rsidRPr="00F72B9B" w:rsidRDefault="004C3B80" w:rsidP="001154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д</w:t>
      </w:r>
      <w:r w:rsidR="00253EC4" w:rsidRPr="00A91743">
        <w:rPr>
          <w:rFonts w:ascii="Times New Roman" w:hAnsi="Times New Roman"/>
          <w:color w:val="000000"/>
          <w:sz w:val="28"/>
          <w:szCs w:val="28"/>
        </w:rPr>
        <w:t>иректор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253EC4" w:rsidRPr="00A91743">
        <w:rPr>
          <w:rFonts w:ascii="Times New Roman" w:hAnsi="Times New Roman"/>
          <w:color w:val="000000"/>
          <w:sz w:val="28"/>
          <w:szCs w:val="28"/>
        </w:rPr>
        <w:t xml:space="preserve"> департамента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Г.В.Шешина</w:t>
      </w:r>
    </w:p>
    <w:sectPr w:rsidR="00253EC4" w:rsidRPr="00F72B9B" w:rsidSect="00816A45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FBB" w:rsidRDefault="00645FBB" w:rsidP="003744E5">
      <w:pPr>
        <w:spacing w:after="0" w:line="240" w:lineRule="auto"/>
      </w:pPr>
      <w:r>
        <w:separator/>
      </w:r>
    </w:p>
  </w:endnote>
  <w:endnote w:type="continuationSeparator" w:id="0">
    <w:p w:rsidR="00645FBB" w:rsidRDefault="00645FBB" w:rsidP="0037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FBB" w:rsidRDefault="00645FBB" w:rsidP="003744E5">
      <w:pPr>
        <w:spacing w:after="0" w:line="240" w:lineRule="auto"/>
      </w:pPr>
      <w:r>
        <w:separator/>
      </w:r>
    </w:p>
  </w:footnote>
  <w:footnote w:type="continuationSeparator" w:id="0">
    <w:p w:rsidR="00645FBB" w:rsidRDefault="00645FBB" w:rsidP="00374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9B" w:rsidRPr="00F72B9B" w:rsidRDefault="00F72B9B">
    <w:pPr>
      <w:pStyle w:val="a3"/>
      <w:jc w:val="center"/>
      <w:rPr>
        <w:rFonts w:ascii="Times New Roman" w:hAnsi="Times New Roman"/>
        <w:sz w:val="28"/>
        <w:szCs w:val="28"/>
      </w:rPr>
    </w:pPr>
    <w:r w:rsidRPr="00F72B9B">
      <w:rPr>
        <w:rFonts w:ascii="Times New Roman" w:hAnsi="Times New Roman"/>
        <w:sz w:val="28"/>
        <w:szCs w:val="28"/>
      </w:rPr>
      <w:fldChar w:fldCharType="begin"/>
    </w:r>
    <w:r w:rsidRPr="00F72B9B">
      <w:rPr>
        <w:rFonts w:ascii="Times New Roman" w:hAnsi="Times New Roman"/>
        <w:sz w:val="28"/>
        <w:szCs w:val="28"/>
      </w:rPr>
      <w:instrText>PAGE   \* MERGEFORMAT</w:instrText>
    </w:r>
    <w:r w:rsidRPr="00F72B9B">
      <w:rPr>
        <w:rFonts w:ascii="Times New Roman" w:hAnsi="Times New Roman"/>
        <w:sz w:val="28"/>
        <w:szCs w:val="28"/>
      </w:rPr>
      <w:fldChar w:fldCharType="separate"/>
    </w:r>
    <w:r w:rsidR="00F326A4">
      <w:rPr>
        <w:rFonts w:ascii="Times New Roman" w:hAnsi="Times New Roman"/>
        <w:noProof/>
        <w:sz w:val="28"/>
        <w:szCs w:val="28"/>
      </w:rPr>
      <w:t>2</w:t>
    </w:r>
    <w:r w:rsidRPr="00F72B9B">
      <w:rPr>
        <w:rFonts w:ascii="Times New Roman" w:hAnsi="Times New Roman"/>
        <w:sz w:val="28"/>
        <w:szCs w:val="28"/>
      </w:rPr>
      <w:fldChar w:fldCharType="end"/>
    </w:r>
  </w:p>
  <w:p w:rsidR="00F72B9B" w:rsidRDefault="00F72B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B3636"/>
    <w:multiLevelType w:val="hybridMultilevel"/>
    <w:tmpl w:val="FCF271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761891"/>
    <w:multiLevelType w:val="hybridMultilevel"/>
    <w:tmpl w:val="18C0E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4F"/>
    <w:rsid w:val="00034FA6"/>
    <w:rsid w:val="00094B05"/>
    <w:rsid w:val="00115419"/>
    <w:rsid w:val="00123B5C"/>
    <w:rsid w:val="0016670A"/>
    <w:rsid w:val="0020499C"/>
    <w:rsid w:val="00231EEF"/>
    <w:rsid w:val="00253EC4"/>
    <w:rsid w:val="00265B82"/>
    <w:rsid w:val="002A6693"/>
    <w:rsid w:val="002A7BD8"/>
    <w:rsid w:val="0031502E"/>
    <w:rsid w:val="003234B1"/>
    <w:rsid w:val="00330240"/>
    <w:rsid w:val="003639A4"/>
    <w:rsid w:val="003744E5"/>
    <w:rsid w:val="00375640"/>
    <w:rsid w:val="004C3B80"/>
    <w:rsid w:val="004D1BF1"/>
    <w:rsid w:val="005461A9"/>
    <w:rsid w:val="00626A9A"/>
    <w:rsid w:val="00645527"/>
    <w:rsid w:val="00645FBB"/>
    <w:rsid w:val="00663789"/>
    <w:rsid w:val="006A1004"/>
    <w:rsid w:val="006E68B2"/>
    <w:rsid w:val="006F52EE"/>
    <w:rsid w:val="007311E4"/>
    <w:rsid w:val="00771186"/>
    <w:rsid w:val="007A6582"/>
    <w:rsid w:val="007D7D2F"/>
    <w:rsid w:val="00816A45"/>
    <w:rsid w:val="00840B7D"/>
    <w:rsid w:val="0086536F"/>
    <w:rsid w:val="00882874"/>
    <w:rsid w:val="00892D5C"/>
    <w:rsid w:val="008C1633"/>
    <w:rsid w:val="009A09A4"/>
    <w:rsid w:val="00A233A1"/>
    <w:rsid w:val="00A30F98"/>
    <w:rsid w:val="00A86E11"/>
    <w:rsid w:val="00A91743"/>
    <w:rsid w:val="00A95679"/>
    <w:rsid w:val="00AB5BE5"/>
    <w:rsid w:val="00AD4F49"/>
    <w:rsid w:val="00AD56BC"/>
    <w:rsid w:val="00B01B73"/>
    <w:rsid w:val="00CF16C3"/>
    <w:rsid w:val="00D40F72"/>
    <w:rsid w:val="00DD09A4"/>
    <w:rsid w:val="00DD7974"/>
    <w:rsid w:val="00E8760C"/>
    <w:rsid w:val="00E90D13"/>
    <w:rsid w:val="00F04571"/>
    <w:rsid w:val="00F2324F"/>
    <w:rsid w:val="00F326A4"/>
    <w:rsid w:val="00F72B9B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324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F2324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2324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unhideWhenUsed/>
    <w:rsid w:val="003744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744E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744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744E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72B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324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F2324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2324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unhideWhenUsed/>
    <w:rsid w:val="003744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744E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744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744E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72B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Шешина Г.В.</dc:creator>
  <cp:lastModifiedBy>Меженая Надежда Ивановна</cp:lastModifiedBy>
  <cp:revision>2</cp:revision>
  <cp:lastPrinted>2017-09-15T11:16:00Z</cp:lastPrinted>
  <dcterms:created xsi:type="dcterms:W3CDTF">2017-09-15T11:43:00Z</dcterms:created>
  <dcterms:modified xsi:type="dcterms:W3CDTF">2017-09-15T11:43:00Z</dcterms:modified>
</cp:coreProperties>
</file>