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8" w:type="dxa"/>
        <w:tblLook w:val="01E0" w:firstRow="1" w:lastRow="1" w:firstColumn="1" w:lastColumn="1" w:noHBand="0" w:noVBand="0"/>
      </w:tblPr>
      <w:tblGrid>
        <w:gridCol w:w="5148"/>
        <w:gridCol w:w="4710"/>
      </w:tblGrid>
      <w:tr w:rsidR="003C25C4" w:rsidRPr="00343FDD" w:rsidTr="00ED22A2">
        <w:tc>
          <w:tcPr>
            <w:tcW w:w="5148" w:type="dxa"/>
            <w:shd w:val="clear" w:color="auto" w:fill="auto"/>
          </w:tcPr>
          <w:p w:rsidR="003C25C4" w:rsidRPr="00343FDD" w:rsidRDefault="003C25C4" w:rsidP="00CC36FE">
            <w:pPr>
              <w:spacing w:after="0" w:line="240" w:lineRule="auto"/>
              <w:ind w:firstLine="709"/>
              <w:rPr>
                <w:rFonts w:ascii="Times New Roman" w:hAnsi="Times New Roman" w:cs="Times New Roman"/>
                <w:sz w:val="28"/>
                <w:szCs w:val="28"/>
              </w:rPr>
            </w:pPr>
          </w:p>
        </w:tc>
        <w:tc>
          <w:tcPr>
            <w:tcW w:w="4710" w:type="dxa"/>
            <w:shd w:val="clear" w:color="auto" w:fill="auto"/>
          </w:tcPr>
          <w:p w:rsidR="003C25C4" w:rsidRPr="00343FDD" w:rsidRDefault="003C25C4" w:rsidP="00C9423D">
            <w:pPr>
              <w:pStyle w:val="ConsTitle"/>
              <w:widowControl/>
              <w:ind w:right="0"/>
              <w:jc w:val="center"/>
              <w:rPr>
                <w:rFonts w:ascii="Times New Roman" w:hAnsi="Times New Roman" w:cs="Times New Roman"/>
                <w:b w:val="0"/>
                <w:sz w:val="28"/>
                <w:szCs w:val="28"/>
              </w:rPr>
            </w:pPr>
            <w:r w:rsidRPr="00343FDD">
              <w:rPr>
                <w:rFonts w:ascii="Times New Roman" w:hAnsi="Times New Roman" w:cs="Times New Roman"/>
                <w:b w:val="0"/>
                <w:sz w:val="28"/>
                <w:szCs w:val="28"/>
              </w:rPr>
              <w:t>ПРИЛОЖЕНИЕ</w:t>
            </w:r>
          </w:p>
        </w:tc>
      </w:tr>
      <w:tr w:rsidR="003C25C4" w:rsidRPr="00343FDD" w:rsidTr="00ED22A2">
        <w:tc>
          <w:tcPr>
            <w:tcW w:w="5148" w:type="dxa"/>
            <w:shd w:val="clear" w:color="auto" w:fill="auto"/>
          </w:tcPr>
          <w:p w:rsidR="003C25C4" w:rsidRPr="00343FDD" w:rsidRDefault="003C25C4" w:rsidP="00CC36FE">
            <w:pPr>
              <w:spacing w:after="0" w:line="240" w:lineRule="auto"/>
              <w:ind w:firstLine="709"/>
              <w:rPr>
                <w:rFonts w:ascii="Times New Roman" w:hAnsi="Times New Roman" w:cs="Times New Roman"/>
                <w:sz w:val="28"/>
                <w:szCs w:val="28"/>
              </w:rPr>
            </w:pPr>
          </w:p>
        </w:tc>
        <w:tc>
          <w:tcPr>
            <w:tcW w:w="4710" w:type="dxa"/>
            <w:shd w:val="clear" w:color="auto" w:fill="auto"/>
          </w:tcPr>
          <w:p w:rsidR="003C25C4" w:rsidRPr="00343FDD" w:rsidRDefault="003C25C4" w:rsidP="00C9423D">
            <w:pPr>
              <w:pStyle w:val="ConsTitle"/>
              <w:widowControl/>
              <w:ind w:left="-294" w:right="0"/>
              <w:jc w:val="center"/>
              <w:rPr>
                <w:rFonts w:ascii="Times New Roman" w:hAnsi="Times New Roman" w:cs="Times New Roman"/>
                <w:b w:val="0"/>
                <w:sz w:val="28"/>
                <w:szCs w:val="28"/>
              </w:rPr>
            </w:pPr>
            <w:r w:rsidRPr="00343FDD">
              <w:rPr>
                <w:rFonts w:ascii="Times New Roman" w:hAnsi="Times New Roman" w:cs="Times New Roman"/>
                <w:b w:val="0"/>
                <w:sz w:val="28"/>
                <w:szCs w:val="28"/>
              </w:rPr>
              <w:t>к приказу директора департамента</w:t>
            </w:r>
            <w:r w:rsidR="00CC36FE" w:rsidRPr="00343FDD">
              <w:rPr>
                <w:rFonts w:ascii="Times New Roman" w:hAnsi="Times New Roman" w:cs="Times New Roman"/>
                <w:b w:val="0"/>
                <w:sz w:val="28"/>
                <w:szCs w:val="28"/>
              </w:rPr>
              <w:t xml:space="preserve"> </w:t>
            </w:r>
            <w:r w:rsidRPr="00343FDD">
              <w:rPr>
                <w:rFonts w:ascii="Times New Roman" w:hAnsi="Times New Roman" w:cs="Times New Roman"/>
                <w:b w:val="0"/>
                <w:sz w:val="28"/>
                <w:szCs w:val="28"/>
              </w:rPr>
              <w:t>финансов администрации</w:t>
            </w:r>
            <w:r w:rsidR="00CC36FE" w:rsidRPr="00343FDD">
              <w:rPr>
                <w:rFonts w:ascii="Times New Roman" w:hAnsi="Times New Roman" w:cs="Times New Roman"/>
                <w:b w:val="0"/>
                <w:sz w:val="28"/>
                <w:szCs w:val="28"/>
              </w:rPr>
              <w:t xml:space="preserve"> </w:t>
            </w:r>
            <w:r w:rsidRPr="00343FDD">
              <w:rPr>
                <w:rFonts w:ascii="Times New Roman" w:hAnsi="Times New Roman" w:cs="Times New Roman"/>
                <w:b w:val="0"/>
                <w:sz w:val="28"/>
                <w:szCs w:val="28"/>
              </w:rPr>
              <w:t>муниципального образования город Краснодар</w:t>
            </w:r>
          </w:p>
          <w:p w:rsidR="003C25C4" w:rsidRPr="00343FDD" w:rsidRDefault="003C25C4" w:rsidP="00C9423D">
            <w:pPr>
              <w:pStyle w:val="ConsTitle"/>
              <w:widowControl/>
              <w:ind w:right="0"/>
              <w:jc w:val="center"/>
              <w:rPr>
                <w:rFonts w:ascii="Times New Roman" w:hAnsi="Times New Roman" w:cs="Times New Roman"/>
                <w:b w:val="0"/>
                <w:sz w:val="28"/>
                <w:szCs w:val="28"/>
              </w:rPr>
            </w:pPr>
            <w:r w:rsidRPr="00343FDD">
              <w:rPr>
                <w:rFonts w:ascii="Times New Roman" w:hAnsi="Times New Roman" w:cs="Times New Roman"/>
                <w:b w:val="0"/>
                <w:sz w:val="28"/>
                <w:szCs w:val="28"/>
              </w:rPr>
              <w:t>от</w:t>
            </w:r>
            <w:r w:rsidR="00E73675">
              <w:rPr>
                <w:rFonts w:ascii="Times New Roman" w:hAnsi="Times New Roman" w:cs="Times New Roman"/>
                <w:b w:val="0"/>
                <w:sz w:val="28"/>
                <w:szCs w:val="28"/>
              </w:rPr>
              <w:t xml:space="preserve"> 10 июля </w:t>
            </w:r>
            <w:r w:rsidRPr="00343FDD">
              <w:rPr>
                <w:rFonts w:ascii="Times New Roman" w:hAnsi="Times New Roman" w:cs="Times New Roman"/>
                <w:b w:val="0"/>
                <w:sz w:val="28"/>
                <w:szCs w:val="28"/>
              </w:rPr>
              <w:t xml:space="preserve">2017 года № </w:t>
            </w:r>
            <w:r w:rsidR="00E73675">
              <w:rPr>
                <w:rFonts w:ascii="Times New Roman" w:hAnsi="Times New Roman" w:cs="Times New Roman"/>
                <w:b w:val="0"/>
                <w:sz w:val="28"/>
                <w:szCs w:val="28"/>
              </w:rPr>
              <w:t>142</w:t>
            </w:r>
            <w:bookmarkStart w:id="0" w:name="_GoBack"/>
            <w:bookmarkEnd w:id="0"/>
          </w:p>
          <w:p w:rsidR="00591DB9" w:rsidRPr="00343FDD" w:rsidRDefault="003C25C4" w:rsidP="00C9423D">
            <w:pPr>
              <w:pStyle w:val="ConsTitle"/>
              <w:widowControl/>
              <w:ind w:right="0"/>
              <w:jc w:val="center"/>
              <w:rPr>
                <w:rFonts w:ascii="Times New Roman" w:hAnsi="Times New Roman" w:cs="Times New Roman"/>
                <w:b w:val="0"/>
                <w:sz w:val="28"/>
                <w:szCs w:val="28"/>
              </w:rPr>
            </w:pPr>
            <w:r w:rsidRPr="00343FDD">
              <w:rPr>
                <w:rFonts w:ascii="Times New Roman" w:hAnsi="Times New Roman" w:cs="Times New Roman"/>
                <w:b w:val="0"/>
                <w:sz w:val="28"/>
                <w:szCs w:val="28"/>
              </w:rPr>
              <w:t>«О внесении изменений в приказ</w:t>
            </w:r>
            <w:r w:rsidR="00CC36FE" w:rsidRPr="00343FDD">
              <w:rPr>
                <w:rFonts w:ascii="Times New Roman" w:hAnsi="Times New Roman" w:cs="Times New Roman"/>
                <w:b w:val="0"/>
                <w:sz w:val="28"/>
                <w:szCs w:val="28"/>
              </w:rPr>
              <w:t xml:space="preserve"> </w:t>
            </w:r>
            <w:r w:rsidRPr="00343FDD">
              <w:rPr>
                <w:rFonts w:ascii="Times New Roman" w:hAnsi="Times New Roman" w:cs="Times New Roman"/>
                <w:b w:val="0"/>
                <w:sz w:val="28"/>
                <w:szCs w:val="28"/>
              </w:rPr>
              <w:t>заместителя главы муниципального</w:t>
            </w:r>
            <w:r w:rsidR="00CC36FE" w:rsidRPr="00343FDD">
              <w:rPr>
                <w:rFonts w:ascii="Times New Roman" w:hAnsi="Times New Roman" w:cs="Times New Roman"/>
                <w:b w:val="0"/>
                <w:sz w:val="28"/>
                <w:szCs w:val="28"/>
              </w:rPr>
              <w:t xml:space="preserve"> </w:t>
            </w:r>
            <w:r w:rsidRPr="00343FDD">
              <w:rPr>
                <w:rFonts w:ascii="Times New Roman" w:hAnsi="Times New Roman" w:cs="Times New Roman"/>
                <w:b w:val="0"/>
                <w:sz w:val="28"/>
                <w:szCs w:val="28"/>
              </w:rPr>
              <w:t>образования город Краснодар, директора департамента финансов</w:t>
            </w:r>
          </w:p>
          <w:p w:rsidR="00CC36FE" w:rsidRPr="00343FDD" w:rsidRDefault="003C25C4" w:rsidP="00C9423D">
            <w:pPr>
              <w:pStyle w:val="ConsTitle"/>
              <w:widowControl/>
              <w:ind w:right="0"/>
              <w:jc w:val="center"/>
              <w:rPr>
                <w:rFonts w:ascii="Times New Roman" w:hAnsi="Times New Roman" w:cs="Times New Roman"/>
                <w:b w:val="0"/>
                <w:sz w:val="28"/>
                <w:szCs w:val="28"/>
              </w:rPr>
            </w:pPr>
            <w:r w:rsidRPr="00343FDD">
              <w:rPr>
                <w:rFonts w:ascii="Times New Roman" w:hAnsi="Times New Roman" w:cs="Times New Roman"/>
                <w:b w:val="0"/>
                <w:sz w:val="28"/>
                <w:szCs w:val="28"/>
              </w:rPr>
              <w:t>от 24.05.2012 № 61</w:t>
            </w:r>
          </w:p>
          <w:p w:rsidR="003C25C4" w:rsidRPr="00343FDD" w:rsidRDefault="003C25C4" w:rsidP="00C9423D">
            <w:pPr>
              <w:pStyle w:val="ConsTitle"/>
              <w:widowControl/>
              <w:ind w:right="0"/>
              <w:jc w:val="center"/>
              <w:rPr>
                <w:rFonts w:ascii="Times New Roman" w:hAnsi="Times New Roman" w:cs="Times New Roman"/>
                <w:b w:val="0"/>
                <w:sz w:val="28"/>
                <w:szCs w:val="28"/>
              </w:rPr>
            </w:pPr>
            <w:r w:rsidRPr="00343FDD">
              <w:rPr>
                <w:rFonts w:ascii="Times New Roman" w:hAnsi="Times New Roman" w:cs="Times New Roman"/>
                <w:b w:val="0"/>
                <w:sz w:val="28"/>
                <w:szCs w:val="28"/>
              </w:rPr>
              <w:t>«Об установлении порядка и методики планирования бюджетных ассигнований местного бюджета (бюджета муниципального образования город Краснодар) на очередной финансовый год</w:t>
            </w:r>
          </w:p>
          <w:p w:rsidR="003C25C4" w:rsidRPr="00343FDD" w:rsidRDefault="003C25C4" w:rsidP="00C9423D">
            <w:pPr>
              <w:pStyle w:val="ConsTitle"/>
              <w:widowControl/>
              <w:ind w:right="0"/>
              <w:jc w:val="center"/>
              <w:rPr>
                <w:rFonts w:ascii="Times New Roman" w:hAnsi="Times New Roman" w:cs="Times New Roman"/>
                <w:b w:val="0"/>
                <w:sz w:val="28"/>
                <w:szCs w:val="28"/>
              </w:rPr>
            </w:pPr>
            <w:r w:rsidRPr="00343FDD">
              <w:rPr>
                <w:rFonts w:ascii="Times New Roman" w:hAnsi="Times New Roman" w:cs="Times New Roman"/>
                <w:b w:val="0"/>
                <w:sz w:val="28"/>
                <w:szCs w:val="28"/>
              </w:rPr>
              <w:t>и плановый период»</w:t>
            </w:r>
          </w:p>
        </w:tc>
      </w:tr>
      <w:tr w:rsidR="003C25C4" w:rsidRPr="00343FDD" w:rsidTr="00ED22A2">
        <w:tc>
          <w:tcPr>
            <w:tcW w:w="5148" w:type="dxa"/>
            <w:shd w:val="clear" w:color="auto" w:fill="auto"/>
          </w:tcPr>
          <w:p w:rsidR="003C25C4" w:rsidRPr="00343FDD" w:rsidRDefault="003C25C4" w:rsidP="00CC36FE">
            <w:pPr>
              <w:spacing w:after="0" w:line="240" w:lineRule="auto"/>
              <w:ind w:firstLine="709"/>
              <w:rPr>
                <w:rFonts w:ascii="Times New Roman" w:hAnsi="Times New Roman" w:cs="Times New Roman"/>
                <w:sz w:val="28"/>
                <w:szCs w:val="28"/>
              </w:rPr>
            </w:pPr>
          </w:p>
        </w:tc>
        <w:tc>
          <w:tcPr>
            <w:tcW w:w="4710" w:type="dxa"/>
            <w:shd w:val="clear" w:color="auto" w:fill="auto"/>
          </w:tcPr>
          <w:p w:rsidR="003C25C4" w:rsidRPr="00343FDD" w:rsidRDefault="003C25C4" w:rsidP="00C9423D">
            <w:pPr>
              <w:pStyle w:val="ConsTitle"/>
              <w:widowControl/>
              <w:ind w:right="0"/>
              <w:jc w:val="center"/>
              <w:rPr>
                <w:rFonts w:ascii="Times New Roman" w:hAnsi="Times New Roman" w:cs="Times New Roman"/>
                <w:b w:val="0"/>
                <w:sz w:val="28"/>
                <w:szCs w:val="28"/>
              </w:rPr>
            </w:pPr>
          </w:p>
          <w:p w:rsidR="003C25C4" w:rsidRPr="00343FDD" w:rsidRDefault="003C25C4" w:rsidP="00C9423D">
            <w:pPr>
              <w:pStyle w:val="ConsTitle"/>
              <w:widowControl/>
              <w:ind w:right="0"/>
              <w:jc w:val="center"/>
              <w:rPr>
                <w:rFonts w:ascii="Times New Roman" w:hAnsi="Times New Roman" w:cs="Times New Roman"/>
                <w:b w:val="0"/>
                <w:sz w:val="28"/>
                <w:szCs w:val="28"/>
              </w:rPr>
            </w:pPr>
            <w:r w:rsidRPr="00343FDD">
              <w:rPr>
                <w:rFonts w:ascii="Times New Roman" w:hAnsi="Times New Roman" w:cs="Times New Roman"/>
                <w:b w:val="0"/>
                <w:sz w:val="28"/>
                <w:szCs w:val="28"/>
              </w:rPr>
              <w:t>«ПРИЛОЖЕНИЕ</w:t>
            </w:r>
          </w:p>
          <w:p w:rsidR="003C25C4" w:rsidRPr="00343FDD" w:rsidRDefault="003C25C4" w:rsidP="00C9423D">
            <w:pPr>
              <w:pStyle w:val="ConsTitle"/>
              <w:widowControl/>
              <w:ind w:right="0"/>
              <w:jc w:val="center"/>
              <w:rPr>
                <w:rFonts w:ascii="Times New Roman" w:hAnsi="Times New Roman" w:cs="Times New Roman"/>
                <w:b w:val="0"/>
                <w:sz w:val="28"/>
                <w:szCs w:val="28"/>
              </w:rPr>
            </w:pPr>
            <w:r w:rsidRPr="00343FDD">
              <w:rPr>
                <w:rFonts w:ascii="Times New Roman" w:hAnsi="Times New Roman" w:cs="Times New Roman"/>
                <w:b w:val="0"/>
                <w:sz w:val="28"/>
                <w:szCs w:val="28"/>
              </w:rPr>
              <w:t>к приказу заместителя главы</w:t>
            </w:r>
          </w:p>
          <w:p w:rsidR="003C25C4" w:rsidRPr="00343FDD" w:rsidRDefault="003C25C4" w:rsidP="00C9423D">
            <w:pPr>
              <w:pStyle w:val="ConsTitle"/>
              <w:widowControl/>
              <w:ind w:right="0"/>
              <w:jc w:val="center"/>
              <w:rPr>
                <w:rFonts w:ascii="Times New Roman" w:hAnsi="Times New Roman" w:cs="Times New Roman"/>
                <w:b w:val="0"/>
                <w:sz w:val="28"/>
                <w:szCs w:val="28"/>
              </w:rPr>
            </w:pPr>
            <w:r w:rsidRPr="00343FDD">
              <w:rPr>
                <w:rFonts w:ascii="Times New Roman" w:hAnsi="Times New Roman" w:cs="Times New Roman"/>
                <w:b w:val="0"/>
                <w:sz w:val="28"/>
                <w:szCs w:val="28"/>
              </w:rPr>
              <w:t>муниципального образования город Краснодар, директора департамента финансов</w:t>
            </w:r>
          </w:p>
          <w:p w:rsidR="003C25C4" w:rsidRPr="00343FDD" w:rsidRDefault="003C25C4" w:rsidP="00C9423D">
            <w:pPr>
              <w:pStyle w:val="ConsTitle"/>
              <w:widowControl/>
              <w:ind w:right="0"/>
              <w:jc w:val="center"/>
              <w:rPr>
                <w:rFonts w:ascii="Times New Roman" w:hAnsi="Times New Roman" w:cs="Times New Roman"/>
                <w:b w:val="0"/>
                <w:sz w:val="28"/>
                <w:szCs w:val="28"/>
              </w:rPr>
            </w:pPr>
            <w:r w:rsidRPr="00343FDD">
              <w:rPr>
                <w:rFonts w:ascii="Times New Roman" w:hAnsi="Times New Roman" w:cs="Times New Roman"/>
                <w:b w:val="0"/>
                <w:sz w:val="28"/>
                <w:szCs w:val="28"/>
              </w:rPr>
              <w:t>от</w:t>
            </w:r>
            <w:r w:rsidR="00FD25DD" w:rsidRPr="00343FDD">
              <w:rPr>
                <w:rFonts w:ascii="Times New Roman" w:hAnsi="Times New Roman" w:cs="Times New Roman"/>
                <w:b w:val="0"/>
                <w:sz w:val="28"/>
                <w:szCs w:val="28"/>
              </w:rPr>
              <w:t xml:space="preserve"> </w:t>
            </w:r>
            <w:r w:rsidRPr="00343FDD">
              <w:rPr>
                <w:rFonts w:ascii="Times New Roman" w:hAnsi="Times New Roman" w:cs="Times New Roman"/>
                <w:b w:val="0"/>
                <w:sz w:val="28"/>
                <w:szCs w:val="28"/>
              </w:rPr>
              <w:t>24.05.2012 № 61</w:t>
            </w:r>
          </w:p>
          <w:p w:rsidR="003C25C4" w:rsidRPr="00343FDD" w:rsidRDefault="003C25C4" w:rsidP="00C9423D">
            <w:pPr>
              <w:spacing w:after="0" w:line="240" w:lineRule="auto"/>
              <w:jc w:val="center"/>
              <w:rPr>
                <w:rFonts w:ascii="Times New Roman" w:hAnsi="Times New Roman" w:cs="Times New Roman"/>
                <w:sz w:val="28"/>
                <w:szCs w:val="28"/>
              </w:rPr>
            </w:pPr>
          </w:p>
        </w:tc>
      </w:tr>
    </w:tbl>
    <w:p w:rsidR="00D65DF6" w:rsidRPr="00343FDD" w:rsidRDefault="00D65DF6" w:rsidP="00CC36F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7F6651" w:rsidRPr="00343FDD" w:rsidRDefault="007F6651" w:rsidP="00D556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17CB7" w:rsidRPr="00343FDD" w:rsidRDefault="00217CB7" w:rsidP="00D556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43FDD">
        <w:rPr>
          <w:rFonts w:ascii="Times New Roman" w:eastAsia="Times New Roman" w:hAnsi="Times New Roman" w:cs="Times New Roman"/>
          <w:b/>
          <w:bCs/>
          <w:sz w:val="28"/>
          <w:szCs w:val="28"/>
          <w:lang w:eastAsia="ru-RU"/>
        </w:rPr>
        <w:t>ПОЛОЖЕНИЕ</w:t>
      </w:r>
    </w:p>
    <w:p w:rsidR="00217CB7" w:rsidRPr="00343FDD" w:rsidRDefault="00217CB7" w:rsidP="00D556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43FDD">
        <w:rPr>
          <w:rFonts w:ascii="Times New Roman" w:eastAsia="Times New Roman" w:hAnsi="Times New Roman" w:cs="Times New Roman"/>
          <w:b/>
          <w:bCs/>
          <w:sz w:val="28"/>
          <w:szCs w:val="28"/>
          <w:lang w:eastAsia="ru-RU"/>
        </w:rPr>
        <w:t xml:space="preserve">о порядке и методике планирования бюджетных ассигнований местного бюджета (бюджета муниципального образования город Краснодар) на очередной финансовый год и плановый период </w:t>
      </w:r>
    </w:p>
    <w:p w:rsidR="00217CB7" w:rsidRPr="00343FDD" w:rsidRDefault="00217CB7" w:rsidP="00D5566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Настоящее положение о порядке и методике планирования бюджетных ассигнований местного бюджета (бюджета муниципального образования город Краснодар) на очередной финансовый год и плановый период (далее – Положение) разработано в соответствии со статьей 174.2 Бюджетного кодекса Российской Федерации и Порядка составления проекта местного бюджета (бюджета муниципального образования город Краснодар) на очередной финансовый год и плановый период, утверждённого постановлением администрации муниципального образования город Краснодар от 22.05.2012</w:t>
      </w:r>
      <w:r w:rsidR="00FD25DD" w:rsidRPr="00343FDD">
        <w:rPr>
          <w:rFonts w:ascii="Times New Roman" w:eastAsia="Times New Roman" w:hAnsi="Times New Roman" w:cs="Times New Roman"/>
          <w:sz w:val="28"/>
          <w:szCs w:val="28"/>
          <w:lang w:eastAsia="ru-RU"/>
        </w:rPr>
        <w:t xml:space="preserve">  </w:t>
      </w:r>
      <w:r w:rsidR="00591DB9" w:rsidRPr="00343FDD">
        <w:rPr>
          <w:rFonts w:ascii="Times New Roman" w:eastAsia="Times New Roman" w:hAnsi="Times New Roman" w:cs="Times New Roman"/>
          <w:sz w:val="28"/>
          <w:szCs w:val="28"/>
          <w:lang w:eastAsia="ru-RU"/>
        </w:rPr>
        <w:t xml:space="preserve">    </w:t>
      </w:r>
      <w:r w:rsidRPr="00343FDD">
        <w:rPr>
          <w:rFonts w:ascii="Times New Roman" w:eastAsia="Times New Roman" w:hAnsi="Times New Roman" w:cs="Times New Roman"/>
          <w:sz w:val="28"/>
          <w:szCs w:val="28"/>
          <w:lang w:eastAsia="ru-RU"/>
        </w:rPr>
        <w:t>№ 3956 «О порядке составления проекта местного бюджета (бюджета муниципального образования город Краснодар) на очередной финансовый год и плановый период».</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lastRenderedPageBreak/>
        <w:t xml:space="preserve">Формирование бюджетных ассигнований местного бюджета (бюджета муниципального образования город Краснодар) осуществляется с учётом программно-целевого принципа составления и исполнения местного бюджета (бюджета муниципального образования город Краснодар) на основе муниципальных программ муниципального образования город Краснодар, разработанных в соответствии с постановлениями администрации муниципального образования город Краснодар от 25.11.2013 № 9044 «Об </w:t>
      </w:r>
      <w:r w:rsidR="00974A22" w:rsidRPr="00343FDD">
        <w:rPr>
          <w:rFonts w:ascii="Times New Roman" w:eastAsia="Times New Roman" w:hAnsi="Times New Roman" w:cs="Times New Roman"/>
          <w:sz w:val="28"/>
          <w:szCs w:val="28"/>
          <w:lang w:eastAsia="ru-RU"/>
        </w:rPr>
        <w:t>утвержде</w:t>
      </w:r>
      <w:r w:rsidR="00B57B00" w:rsidRPr="00343FDD">
        <w:rPr>
          <w:rFonts w:ascii="Times New Roman" w:eastAsia="Times New Roman" w:hAnsi="Times New Roman" w:cs="Times New Roman"/>
          <w:sz w:val="28"/>
          <w:szCs w:val="28"/>
          <w:lang w:eastAsia="ru-RU"/>
        </w:rPr>
        <w:t>н</w:t>
      </w:r>
      <w:r w:rsidRPr="00343FDD">
        <w:rPr>
          <w:rFonts w:ascii="Times New Roman" w:eastAsia="Times New Roman" w:hAnsi="Times New Roman" w:cs="Times New Roman"/>
          <w:sz w:val="28"/>
          <w:szCs w:val="28"/>
          <w:lang w:eastAsia="ru-RU"/>
        </w:rPr>
        <w:t xml:space="preserve">ии порядка принятия решения о разработке муниципальных программ муниципального образования город Краснодар, их формирования и реализации», от 01.07.2014 № 4301 «Об </w:t>
      </w:r>
      <w:r w:rsidR="00974A22" w:rsidRPr="00343FDD">
        <w:rPr>
          <w:rFonts w:ascii="Times New Roman" w:eastAsia="Times New Roman" w:hAnsi="Times New Roman" w:cs="Times New Roman"/>
          <w:sz w:val="28"/>
          <w:szCs w:val="28"/>
          <w:lang w:eastAsia="ru-RU"/>
        </w:rPr>
        <w:t>утвержде</w:t>
      </w:r>
      <w:r w:rsidR="00B57B00" w:rsidRPr="00343FDD">
        <w:rPr>
          <w:rFonts w:ascii="Times New Roman" w:eastAsia="Times New Roman" w:hAnsi="Times New Roman" w:cs="Times New Roman"/>
          <w:sz w:val="28"/>
          <w:szCs w:val="28"/>
          <w:lang w:eastAsia="ru-RU"/>
        </w:rPr>
        <w:t>н</w:t>
      </w:r>
      <w:r w:rsidRPr="00343FDD">
        <w:rPr>
          <w:rFonts w:ascii="Times New Roman" w:eastAsia="Times New Roman" w:hAnsi="Times New Roman" w:cs="Times New Roman"/>
          <w:sz w:val="28"/>
          <w:szCs w:val="28"/>
          <w:lang w:eastAsia="ru-RU"/>
        </w:rPr>
        <w:t>ии Перечня муниципальных программ муниципального образования город Краснодар».</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В целях настоящего Положения под коэффициентом индексации понимаются согласованные (установленные) показатели индексации в соответствии с нормативными правовыми актами Российской Федерации и Краснодарского края и (или) согласованные в установленном порядке показатели индексации бюджетных ассигнований местного бюджета </w:t>
      </w:r>
      <w:r w:rsidR="00A56823" w:rsidRPr="00343FDD">
        <w:rPr>
          <w:rFonts w:ascii="Times New Roman" w:eastAsia="Times New Roman" w:hAnsi="Times New Roman" w:cs="Times New Roman"/>
          <w:sz w:val="28"/>
          <w:szCs w:val="28"/>
          <w:lang w:eastAsia="ru-RU"/>
        </w:rPr>
        <w:t xml:space="preserve">(бюджета муниципального образования город Краснодар) </w:t>
      </w:r>
      <w:r w:rsidRPr="00343FDD">
        <w:rPr>
          <w:rFonts w:ascii="Times New Roman" w:eastAsia="Times New Roman" w:hAnsi="Times New Roman" w:cs="Times New Roman"/>
          <w:sz w:val="28"/>
          <w:szCs w:val="28"/>
          <w:lang w:eastAsia="ru-RU"/>
        </w:rPr>
        <w:t>на исполнение отдельных расходных обязательств по оплате труда работников муниципальных учреждений муниципального образования город Краснодар, выплате денежного содержания муниципальных служащих муниципального образования город Краснодар, предоставлению социальных выплат отдельным категориям граждан и других.</w:t>
      </w: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C36FE" w:rsidRPr="00343FDD" w:rsidRDefault="00CC36FE" w:rsidP="00CC36F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43FDD">
        <w:rPr>
          <w:rFonts w:ascii="Times New Roman" w:eastAsia="Times New Roman" w:hAnsi="Times New Roman" w:cs="Times New Roman"/>
          <w:b/>
          <w:sz w:val="28"/>
          <w:szCs w:val="28"/>
          <w:lang w:val="en-US" w:eastAsia="ru-RU"/>
        </w:rPr>
        <w:t>I</w:t>
      </w:r>
      <w:r w:rsidRPr="00343FDD">
        <w:rPr>
          <w:rFonts w:ascii="Times New Roman" w:eastAsia="Times New Roman" w:hAnsi="Times New Roman" w:cs="Times New Roman"/>
          <w:b/>
          <w:sz w:val="28"/>
          <w:szCs w:val="28"/>
          <w:lang w:eastAsia="ru-RU"/>
        </w:rPr>
        <w:t>. Порядок планирования бюджетных ассигнований местного бюджета (бюджета муниципального образования город Краснодар) на очередной финансовый год и плановый период</w:t>
      </w: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F6651" w:rsidRPr="00343FDD" w:rsidRDefault="007F6651" w:rsidP="00CC36F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1. Планирование бюджетных ассигнований местного бюджета (бюджета муниципального образования город Краснодар) (далее – местного бюджета) на очередной финансовый год и плановый период осуществляется в порядке и в соответствии с методикой, установленными настоящим Положением и согласно установленному графику составления проекта местного бюджета на очередной финансовый год и на плановый период, утверждённому постановлением администрации муниципального образования город Краснодар от 22.05.2012</w:t>
      </w:r>
      <w:r w:rsidR="00FD25DD" w:rsidRPr="00343FDD">
        <w:rPr>
          <w:rFonts w:ascii="Times New Roman" w:eastAsia="Times New Roman" w:hAnsi="Times New Roman" w:cs="Times New Roman"/>
          <w:sz w:val="28"/>
          <w:szCs w:val="28"/>
          <w:lang w:eastAsia="ru-RU"/>
        </w:rPr>
        <w:t xml:space="preserve">  </w:t>
      </w:r>
      <w:r w:rsidR="00A56823" w:rsidRPr="00343FDD">
        <w:rPr>
          <w:rFonts w:ascii="Times New Roman" w:eastAsia="Times New Roman" w:hAnsi="Times New Roman" w:cs="Times New Roman"/>
          <w:sz w:val="28"/>
          <w:szCs w:val="28"/>
          <w:lang w:eastAsia="ru-RU"/>
        </w:rPr>
        <w:t xml:space="preserve">    </w:t>
      </w:r>
      <w:r w:rsidRPr="00343FDD">
        <w:rPr>
          <w:rFonts w:ascii="Times New Roman" w:eastAsia="Times New Roman" w:hAnsi="Times New Roman" w:cs="Times New Roman"/>
          <w:sz w:val="28"/>
          <w:szCs w:val="28"/>
          <w:lang w:eastAsia="ru-RU"/>
        </w:rPr>
        <w:t>№ 3956 (далее – График составления проекта местного бюджета).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1.1. Бюджетные ассигнования местного бюджета группируются в соответствии с видами бюджетных ассигнований согласно статье 69 Бюджетного кодекса Российской Федерации и рассчитываются с учётом положений статей 69.1, 70, 74.1, 78, 78.1, 78.2, 79, 79.1, 80 Бюджетного кодекса Российской Федерации.</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2. Планирование бюджетных ассигнований местного бюджета (далее – бюджетные ассигнования) на очередной финансовый год и плановый период на </w:t>
      </w:r>
      <w:r w:rsidRPr="00343FDD">
        <w:rPr>
          <w:rFonts w:ascii="Times New Roman" w:eastAsia="Times New Roman" w:hAnsi="Times New Roman" w:cs="Times New Roman"/>
          <w:sz w:val="28"/>
          <w:szCs w:val="28"/>
          <w:lang w:eastAsia="ru-RU"/>
        </w:rPr>
        <w:lastRenderedPageBreak/>
        <w:t xml:space="preserve">реализацию муниципальных программ муниципального образования город Краснодар и непрограммных направлений деятельности органов местного самоуправления и муниципальных органов муниципального образования город Краснодар (далее – программные и непрограммные направления деятельности) осуществляется раздельно по бюджетным ассигнованиям на исполнение действующих и принимаемых расходных обязательств. </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2.1. Муниципальные программы муниципального образования город Краснодар являются документом планирования бюджетных ассигнований во взаимосвязи с ожидаемыми результатами их исполнения. </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Параметры ресурсного обеспечения программных и непрограммных направлений деятельности, исходя из положений статьи 174.2 Бюджетного кодекса, включают объёмы бюджетных ассигнований на исполнение действующих расходных обязательств (обусловленных уже принятыми нормативными правовыми актами Российской Федерации и Краснодарского края, муниципальными правовыми актами, имеющими нормативный характер (далее – нормативные правовые акты), заключёнными контрактами, договорами и соглашениями, иными документами), а также предполагаемые объёмы бюджетных ассигнований на исполнение принимаемых расходных обязательств (обусловленных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3. К действующим расходным обязательствам относятся:</w:t>
      </w:r>
    </w:p>
    <w:p w:rsidR="00217CB7" w:rsidRPr="00343FDD" w:rsidRDefault="00217CB7" w:rsidP="00CC36FE">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1) обеспечение выполнения функций муниципальных казённых учреждений муниципального образования город Краснодар, в том числе по оказанию муниципальных услуг (выполнению работ) физическим и (или) юридическим лицам, в соответствии с нормативными правовыми актами, введёнными в действие не позднее текущего финансового года;</w:t>
      </w:r>
    </w:p>
    <w:p w:rsidR="00217CB7" w:rsidRPr="00343FDD" w:rsidRDefault="00217CB7" w:rsidP="00CC36FE">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2) предоставление субсидий муни</w:t>
      </w:r>
      <w:r w:rsidR="00980666" w:rsidRPr="00343FDD">
        <w:rPr>
          <w:rFonts w:ascii="Times New Roman" w:eastAsia="Times New Roman" w:hAnsi="Times New Roman" w:cs="Times New Roman"/>
          <w:sz w:val="28"/>
          <w:szCs w:val="28"/>
          <w:lang w:eastAsia="ru-RU"/>
        </w:rPr>
        <w:t>ципальным бюджетным и автономным</w:t>
      </w:r>
      <w:r w:rsidR="000A26FC" w:rsidRPr="00343FDD">
        <w:rPr>
          <w:rFonts w:ascii="Times New Roman" w:eastAsia="Times New Roman" w:hAnsi="Times New Roman" w:cs="Times New Roman"/>
          <w:sz w:val="28"/>
          <w:szCs w:val="28"/>
          <w:lang w:eastAsia="ru-RU"/>
        </w:rPr>
        <w:t xml:space="preserve"> </w:t>
      </w:r>
      <w:r w:rsidRPr="00343FDD">
        <w:rPr>
          <w:rFonts w:ascii="Times New Roman" w:eastAsia="Times New Roman" w:hAnsi="Times New Roman" w:cs="Times New Roman"/>
          <w:sz w:val="28"/>
          <w:szCs w:val="28"/>
          <w:lang w:eastAsia="ru-RU"/>
        </w:rPr>
        <w:t>учреждениям муниципального образования город Краснодар, включая субсидии на финансовое обеспечение выполнения ими муниципального задания;</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3) закупка товаров, работ и услуг для обеспечения муниципальных нужд (за исключением бюджетных ассигнований для обеспечения выполнения функций казённого учреждения и бюджетных ассигнований на осуществление бюджетных инвестиций в объекты муниципальной собственности казённых учреждений) в соответствии с нормативными правовыми актами, введёнными в действие не позднее текущего финансового года;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4) предоставление социальных выплат гражданам либо приобретение товаров, работ, услуг в пользу граждан для обеспечения их нужд в целях реализации мер социальной поддержки населения, установленные нормативными правовыми актами, введёнными в действие не позднее текущего финансового года;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lastRenderedPageBreak/>
        <w:t>5) публичные нормативные обязательства, установленные нормативными правовыми актами, введёнными в действие не позднее текущего финансового года;</w:t>
      </w:r>
    </w:p>
    <w:p w:rsidR="00217CB7" w:rsidRPr="00343FDD" w:rsidRDefault="00217CB7" w:rsidP="00CC36FE">
      <w:pPr>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eastAsia="Times New Roman" w:hAnsi="Times New Roman" w:cs="Times New Roman"/>
          <w:sz w:val="28"/>
          <w:szCs w:val="28"/>
          <w:lang w:eastAsia="ru-RU"/>
        </w:rPr>
        <w:t xml:space="preserve">6) бюджетные инвестиции </w:t>
      </w:r>
      <w:r w:rsidRPr="00343FDD">
        <w:rPr>
          <w:rFonts w:ascii="Times New Roman" w:hAnsi="Times New Roman" w:cs="Times New Roman"/>
          <w:sz w:val="28"/>
          <w:szCs w:val="28"/>
        </w:rPr>
        <w:t xml:space="preserve">в форме капитальных вложений в объекты муниципальной собственности муниципального образования город Краснодар и предоставление муниципальным бюджетным и автономным учреждениям муниципального образования город Краснодар, муниципальным унитарным предприятиям муниципального образования город Краснодар субсидий на осуществление капитальных вложений в объекты капитального строительства муниципальной собственности муниципального образования город Краснодар, по которым согласно принятым решениям предусмотрены </w:t>
      </w:r>
      <w:r w:rsidR="00BE5367" w:rsidRPr="00343FDD">
        <w:rPr>
          <w:rFonts w:ascii="Times New Roman" w:hAnsi="Times New Roman" w:cs="Times New Roman"/>
          <w:sz w:val="28"/>
          <w:szCs w:val="28"/>
        </w:rPr>
        <w:t>объём</w:t>
      </w:r>
      <w:r w:rsidRPr="00343FDD">
        <w:rPr>
          <w:rFonts w:ascii="Times New Roman" w:hAnsi="Times New Roman" w:cs="Times New Roman"/>
          <w:sz w:val="28"/>
          <w:szCs w:val="28"/>
        </w:rPr>
        <w:t>ы финансового обеспечения в очередном финансовом году и (или) плановом периоде;</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7) погашение и (или) обслуживание муниципального внутреннего долга муниципального образования город Краснодар в соответствии с заключёнными договорами (соглашениями), а также нормативными правовыми актами, введёнными в действие в текущем финансовом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8) муниципальный дорожный фонд муниципального образования город Краснодар, сформированный в соответствии с порядком формирования и использования бюджетных ассигнований муниципального дорожного фонда муниципального образования город Краснодар (далее –</w:t>
      </w:r>
      <w:r w:rsidR="00FD25DD" w:rsidRPr="00343FDD">
        <w:rPr>
          <w:rFonts w:ascii="Times New Roman" w:eastAsia="Times New Roman" w:hAnsi="Times New Roman" w:cs="Times New Roman"/>
          <w:sz w:val="28"/>
          <w:szCs w:val="28"/>
          <w:lang w:eastAsia="ru-RU"/>
        </w:rPr>
        <w:t xml:space="preserve"> </w:t>
      </w:r>
      <w:r w:rsidRPr="00343FDD">
        <w:rPr>
          <w:rFonts w:ascii="Times New Roman" w:eastAsia="Times New Roman" w:hAnsi="Times New Roman" w:cs="Times New Roman"/>
          <w:sz w:val="28"/>
          <w:szCs w:val="28"/>
          <w:lang w:eastAsia="ru-RU"/>
        </w:rPr>
        <w:t xml:space="preserve">муниципальный дорожный фонд), установленным решением городской Думы Краснодара от 17.12.2013 № 56 п.10 «Об </w:t>
      </w:r>
      <w:r w:rsidR="00974A22" w:rsidRPr="00343FDD">
        <w:rPr>
          <w:rFonts w:ascii="Times New Roman" w:eastAsia="Times New Roman" w:hAnsi="Times New Roman" w:cs="Times New Roman"/>
          <w:sz w:val="28"/>
          <w:szCs w:val="28"/>
          <w:lang w:eastAsia="ru-RU"/>
        </w:rPr>
        <w:t>утвержде</w:t>
      </w:r>
      <w:r w:rsidR="00B57B00" w:rsidRPr="00343FDD">
        <w:rPr>
          <w:rFonts w:ascii="Times New Roman" w:eastAsia="Times New Roman" w:hAnsi="Times New Roman" w:cs="Times New Roman"/>
          <w:sz w:val="28"/>
          <w:szCs w:val="28"/>
          <w:lang w:eastAsia="ru-RU"/>
        </w:rPr>
        <w:t>н</w:t>
      </w:r>
      <w:r w:rsidRPr="00343FDD">
        <w:rPr>
          <w:rFonts w:ascii="Times New Roman" w:eastAsia="Times New Roman" w:hAnsi="Times New Roman" w:cs="Times New Roman"/>
          <w:sz w:val="28"/>
          <w:szCs w:val="28"/>
          <w:lang w:eastAsia="ru-RU"/>
        </w:rPr>
        <w:t>ии порядка формирования и использования бюджетных ассигнований муниципального дорожного фонда муниципального образования город Краснодар»;</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9) исполнение муниципальных гарантий муниципального образования город Краснодар по гарантийным случаям в соответствии с заключёнными договорами о предоставлении муниципальных гарантий муниципального образования город Краснодар;</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10) предоставление бюджетных инвестиций юридическим лицам, не являющимся муниципальными учреждениями муниципального образования город Краснодар и муниципальными унитарными предприятиями муниципального образования город Краснодар в соответствии с нормативными правовыми актами, введёнными в действие в текущем финансовом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11) предоставление субсидий юридическим лицам (за исключением субсидий муниципальным учреждениям муниципального образования город Краснодар), индивидуальным предпринимателям, физическим лицам в соответствии с нормативными правовыми актами, введёнными в действие не позднее текущего финансового года;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12) резервный фонд администрации муниципального образования город Краснодар.</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4. К принимаемым расходным обязательствам относятся:</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1) увеличение заработной платы в очередном финансовом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2) увеличение действующих или введение новых видов социальных выплат гражданам либо обязательств на приобретение товаров, работ, услуг в </w:t>
      </w:r>
      <w:r w:rsidRPr="00343FDD">
        <w:rPr>
          <w:rFonts w:ascii="Times New Roman" w:eastAsia="Times New Roman" w:hAnsi="Times New Roman" w:cs="Times New Roman"/>
          <w:sz w:val="28"/>
          <w:szCs w:val="28"/>
          <w:lang w:eastAsia="ru-RU"/>
        </w:rPr>
        <w:lastRenderedPageBreak/>
        <w:t>пользу граждан для обеспечения их нужд в целях реализации мер социальной поддержки населения в очередном финансовом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3) увеличение действующих либо введение новых публичных нормативных обязательств в очередном финансовом году;</w:t>
      </w:r>
    </w:p>
    <w:p w:rsidR="00217CB7" w:rsidRPr="00343FDD" w:rsidRDefault="00217CB7" w:rsidP="00CC36FE">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4) обеспечение выполнения функций муниципальных казённых учреждений муниципального образования город Краснодар, в том числе по оказанию муниципальных услуг (выполнению работ) физическим и (или) юридическим лицам сверх согласованных коэффициентов индексации, расширение перечня муниципальных услуг (создание муниципальных казённых учреждений муниципального образования город Краснодар);</w:t>
      </w:r>
    </w:p>
    <w:p w:rsidR="00217CB7" w:rsidRPr="00343FDD" w:rsidRDefault="00217CB7" w:rsidP="00CC36FE">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5) предоставление субсидий </w:t>
      </w:r>
      <w:r w:rsidR="00CD4BFF" w:rsidRPr="00343FDD">
        <w:rPr>
          <w:rFonts w:ascii="Times New Roman" w:eastAsia="Times New Roman" w:hAnsi="Times New Roman" w:cs="Times New Roman"/>
          <w:sz w:val="28"/>
          <w:szCs w:val="28"/>
          <w:lang w:eastAsia="ru-RU"/>
        </w:rPr>
        <w:t>муниципальным бюджетным и автономным учреждениям</w:t>
      </w:r>
      <w:r w:rsidRPr="00343FDD">
        <w:rPr>
          <w:rFonts w:ascii="Times New Roman" w:eastAsia="Times New Roman" w:hAnsi="Times New Roman" w:cs="Times New Roman"/>
          <w:sz w:val="28"/>
          <w:szCs w:val="28"/>
          <w:lang w:eastAsia="ru-RU"/>
        </w:rPr>
        <w:t xml:space="preserve"> муниципального образования город Краснодар, включая субсидии на финансовое обеспечение выполнения ими муниципального задания</w:t>
      </w:r>
      <w:r w:rsidR="00CD4BFF" w:rsidRPr="00343FDD">
        <w:rPr>
          <w:rFonts w:ascii="Times New Roman" w:eastAsia="Times New Roman" w:hAnsi="Times New Roman" w:cs="Times New Roman"/>
          <w:sz w:val="28"/>
          <w:szCs w:val="28"/>
          <w:lang w:eastAsia="ru-RU"/>
        </w:rPr>
        <w:t xml:space="preserve"> сверх согласованных коэффициентов индексации, расширение перечня муниципальных услуг (работ)</w:t>
      </w:r>
      <w:r w:rsidRPr="00343FDD">
        <w:rPr>
          <w:rFonts w:ascii="Times New Roman" w:eastAsia="Times New Roman" w:hAnsi="Times New Roman" w:cs="Times New Roman"/>
          <w:sz w:val="28"/>
          <w:szCs w:val="28"/>
          <w:lang w:eastAsia="ru-RU"/>
        </w:rPr>
        <w:t>, создание муниципальных бюджетных и муниципальных автономных учреждений</w:t>
      </w:r>
      <w:r w:rsidR="00CD4BFF" w:rsidRPr="00343FDD">
        <w:rPr>
          <w:rFonts w:ascii="Times New Roman" w:eastAsia="Times New Roman" w:hAnsi="Times New Roman" w:cs="Times New Roman"/>
          <w:sz w:val="28"/>
          <w:szCs w:val="28"/>
          <w:lang w:eastAsia="ru-RU"/>
        </w:rPr>
        <w:t xml:space="preserve"> муниципального образования город Краснодар</w:t>
      </w:r>
      <w:r w:rsidRPr="00343FDD">
        <w:rPr>
          <w:rFonts w:ascii="Times New Roman" w:eastAsia="Times New Roman" w:hAnsi="Times New Roman" w:cs="Times New Roman"/>
          <w:sz w:val="28"/>
          <w:szCs w:val="28"/>
          <w:lang w:eastAsia="ru-RU"/>
        </w:rPr>
        <w:t>;</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343FDD">
        <w:rPr>
          <w:rFonts w:ascii="Times New Roman" w:eastAsia="Times New Roman" w:hAnsi="Times New Roman" w:cs="Times New Roman"/>
          <w:sz w:val="28"/>
          <w:szCs w:val="28"/>
          <w:lang w:eastAsia="ru-RU"/>
        </w:rPr>
        <w:t>6) закупка товаров, работ и услуг для обеспечения муниципальных нужд в соответствии с нормативными правовыми актами, предлагаемыми (планируемыми) к принятию</w:t>
      </w:r>
      <w:r w:rsidR="00ED22A2" w:rsidRPr="00343FDD">
        <w:rPr>
          <w:rFonts w:ascii="Times New Roman" w:eastAsia="Times New Roman" w:hAnsi="Times New Roman" w:cs="Times New Roman"/>
          <w:sz w:val="28"/>
          <w:szCs w:val="28"/>
          <w:lang w:eastAsia="ru-RU"/>
        </w:rPr>
        <w:t>;</w:t>
      </w:r>
    </w:p>
    <w:p w:rsidR="00217CB7" w:rsidRPr="00343FDD" w:rsidRDefault="00217CB7" w:rsidP="00CC36FE">
      <w:pPr>
        <w:autoSpaceDE w:val="0"/>
        <w:autoSpaceDN w:val="0"/>
        <w:adjustRightInd w:val="0"/>
        <w:spacing w:after="0" w:line="240" w:lineRule="auto"/>
        <w:ind w:firstLine="709"/>
        <w:jc w:val="both"/>
        <w:rPr>
          <w:rFonts w:ascii="Times New Roman" w:hAnsi="Times New Roman" w:cs="Times New Roman"/>
          <w:strike/>
          <w:sz w:val="28"/>
          <w:szCs w:val="28"/>
        </w:rPr>
      </w:pPr>
      <w:r w:rsidRPr="00343FDD">
        <w:rPr>
          <w:rFonts w:ascii="Times New Roman" w:eastAsia="Times New Roman" w:hAnsi="Times New Roman" w:cs="Times New Roman"/>
          <w:sz w:val="28"/>
          <w:szCs w:val="28"/>
          <w:lang w:eastAsia="ru-RU"/>
        </w:rPr>
        <w:t>7) б</w:t>
      </w:r>
      <w:r w:rsidR="00ED22A2" w:rsidRPr="00343FDD">
        <w:rPr>
          <w:rFonts w:ascii="Times New Roman" w:eastAsia="Times New Roman" w:hAnsi="Times New Roman" w:cs="Times New Roman"/>
          <w:sz w:val="28"/>
          <w:szCs w:val="28"/>
          <w:lang w:eastAsia="ru-RU"/>
        </w:rPr>
        <w:t xml:space="preserve">юджетные инвестиции </w:t>
      </w:r>
      <w:r w:rsidRPr="00343FDD">
        <w:rPr>
          <w:rFonts w:ascii="Times New Roman" w:hAnsi="Times New Roman" w:cs="Times New Roman"/>
          <w:sz w:val="28"/>
          <w:szCs w:val="28"/>
        </w:rPr>
        <w:t>в форме капитальных вложений в объекты муниципальной собственности муниципального образования город Краснодар и предоставление муниципальным бюджетным и автономным учреждениям муниципального образования город Краснодар, муниципальным унитарным предприятиям муниципального образования город Краснодар субсидий на осуществление капитальных вложений в объекты капитального строительства муниципальной собственности муниципального образования город Краснодар, по которым планируется в установленном порядке принятие решений в очередном финансовом году и плановом периоде;</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8) досрочное погашение муниципального внутреннего долга муниципального образования город Краснодар, а также погашение и (или) обслуживание новых заимствований;</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9) увеличение объёма муниципального дорожного фонда, связанное с изменением порядка формирования и использования бюджетных ассигнований муниципального дорожного фонда;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10) исполнение муниципальных гарантий муниципального образования город Краснодар, предлагаемых к включению в программу муниципальных гарантий муниципального образования город Краснодар;</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11) увеличение действующих или принятие новых расходных обязательств по предоставлению бюджетных инвестиций юридическим лицам, не являющимся муниципальными учреждениями муниципального образования город Краснодар и муниципальными унитарными предприятиями муниципального образования город Краснодар;</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lastRenderedPageBreak/>
        <w:t>12) субсидии юридическим лицам (за исключением субсидий муниципальным учреждениям муниципального образования город Краснодар), индивидуальным предпринимателям, физическим лицам в соответствии с нормативными правовыми актами, предлагаемыми (планируемыми) к принятию;</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13) капитал</w:t>
      </w:r>
      <w:r w:rsidR="008738F4" w:rsidRPr="00343FDD">
        <w:rPr>
          <w:rFonts w:ascii="Times New Roman" w:hAnsi="Times New Roman" w:cs="Times New Roman"/>
          <w:sz w:val="28"/>
          <w:szCs w:val="28"/>
        </w:rPr>
        <w:t>ьный ремонт зданий и сооружений.</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5. Планирование бюджетных ассигнований на исполнение действующих обязательств муниципального образования город Краснодар осуществляется на основе:</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1) уточнённых показателей сводной бюджетной росписи местного бюджета на текущий финансовый год и на плановый период в сопоставимых условиях;</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2) коэффициентов индексации бюджетных ассигнований на исполнение отдельных обязательств, за исключением коэффициентов индексации оплаты труда работников муниципальных учреждений муниципального образования город Краснодар, денежного содержания муниципальных служащих муниципального образования город Краснодар, социальных выплат отдельным категориям граждан, стипендий лицам, обучающимся (воспитанникам) в муниципальных образовательных организациях;</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3) </w:t>
      </w:r>
      <w:r w:rsidR="007F6651" w:rsidRPr="00343FDD">
        <w:rPr>
          <w:rFonts w:ascii="Times New Roman" w:eastAsia="Times New Roman" w:hAnsi="Times New Roman" w:cs="Times New Roman"/>
          <w:sz w:val="28"/>
          <w:szCs w:val="28"/>
          <w:lang w:eastAsia="ru-RU"/>
        </w:rPr>
        <w:t>действующих нормативов,</w:t>
      </w:r>
      <w:r w:rsidRPr="00343FDD">
        <w:rPr>
          <w:rFonts w:ascii="Times New Roman" w:eastAsia="Times New Roman" w:hAnsi="Times New Roman" w:cs="Times New Roman"/>
          <w:sz w:val="28"/>
          <w:szCs w:val="28"/>
          <w:lang w:eastAsia="ru-RU"/>
        </w:rPr>
        <w:t xml:space="preserve"> либо предлагаемых к принятию и (или) изменению соответствующими нормативными правовыми актами;</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4) действующих нормативных правовых актов, утверждающих объём средств на реализацию расходного обязательства;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5) </w:t>
      </w:r>
      <w:r w:rsidRPr="00343FDD">
        <w:rPr>
          <w:rFonts w:ascii="Times New Roman" w:hAnsi="Times New Roman" w:cs="Times New Roman"/>
          <w:sz w:val="28"/>
          <w:szCs w:val="28"/>
        </w:rPr>
        <w:t xml:space="preserve">перечня объектов капитального строительства и объектов недвижимого имущества </w:t>
      </w:r>
      <w:r w:rsidRPr="00343FDD">
        <w:rPr>
          <w:rFonts w:ascii="Times New Roman" w:hAnsi="Times New Roman" w:cs="Times New Roman"/>
          <w:snapToGrid w:val="0"/>
          <w:sz w:val="28"/>
          <w:szCs w:val="28"/>
        </w:rPr>
        <w:t xml:space="preserve">в соответствии с муниципальными программами муниципального образования город Краснодар и иными </w:t>
      </w:r>
      <w:r w:rsidR="000A7E46" w:rsidRPr="00343FDD">
        <w:rPr>
          <w:rFonts w:ascii="Times New Roman" w:hAnsi="Times New Roman" w:cs="Times New Roman"/>
          <w:snapToGrid w:val="0"/>
          <w:sz w:val="28"/>
          <w:szCs w:val="28"/>
        </w:rPr>
        <w:t>муниципальными правовыми актами;</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6) других документов, материалов, расчётов и информации.</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6. Планирование бюджетных ассигнований на исполнение принимаемых обязательств муниципального образования город Краснодар осуществляется на основе:</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1) коэффициентов индексации оплаты труда работников муниципальных учреждений муниципального образования город Краснодар, денежного содержания лиц, замещающих должности муниципальной службы в муниципальном образовании город Краснодар, социальных выплат отдельным категориям граждан, стипендий лицам, обучающимся (воспитанникам) в муниципальных образовательных организациях;</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2) нормативных правовых актов, предлагаемых (планируемых) к принятию);</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3) других документов, материалов, расчётов и информации.</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7. Планирование бюджетных ассигнований производится с использованием реестра расходных обязательств, муниципальных заданий на оказание муниципальных услуг (выполнение работ) физическим и (или) юридическим лицам в муниципальном образовании город Краснодар, обоснований бюджетных ассигнований и осуществляется по направлениям: </w:t>
      </w:r>
    </w:p>
    <w:p w:rsidR="00217CB7" w:rsidRPr="00343FDD" w:rsidRDefault="00217CB7" w:rsidP="00CC36FE">
      <w:pPr>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lastRenderedPageBreak/>
        <w:t>1) предоставление субсидий муниципальным бюджетным и автономным учреждениям муниципального образования город Краснодар, включая субсидии на финансовое обеспечение выполнен</w:t>
      </w:r>
      <w:r w:rsidR="00306A67" w:rsidRPr="00343FDD">
        <w:rPr>
          <w:rFonts w:ascii="Times New Roman" w:hAnsi="Times New Roman" w:cs="Times New Roman"/>
          <w:sz w:val="28"/>
          <w:szCs w:val="28"/>
        </w:rPr>
        <w:t>ия ими государственного задания;</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2) обеспечение выполнения функций органов местного самоуправления муниципального образования город Краснодар, муниципальных органов муниципального образования город Краснодар, муниципальных казённых учреждений муниципального образования город Краснодар, финансовое обеспечение которых не связано с выполнением муниципального задания;</w:t>
      </w:r>
    </w:p>
    <w:p w:rsidR="00217CB7" w:rsidRPr="00343FDD" w:rsidRDefault="00217CB7" w:rsidP="00CC36FE">
      <w:pPr>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3) публичные нормативные обязательства, стипендии и иные выплаты населению в соответствии с нормативными правовыми актами Краснодарского края и муниципальными правовыми актами муниципального образования город Краснодар;</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343FDD">
        <w:rPr>
          <w:rFonts w:ascii="Times New Roman" w:eastAsia="Times New Roman" w:hAnsi="Times New Roman" w:cs="Times New Roman"/>
          <w:sz w:val="28"/>
          <w:szCs w:val="28"/>
          <w:lang w:eastAsia="ru-RU"/>
        </w:rPr>
        <w:t>4) закупка товаров, работ и услуг для муниципальных нужд (за исключением бюджетных ассигнований для обеспечения выполнения функций казённого учреждения и бюджетных ассигнований на осуществление бюджетных инвестиций в объекты муниципальной собственности казённых учреждений);</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5) капитальный ремонт зданий и сооружений; </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6) осуществление бюджетных инвестиций </w:t>
      </w:r>
      <w:r w:rsidRPr="00343FDD">
        <w:rPr>
          <w:rFonts w:ascii="Times New Roman" w:hAnsi="Times New Roman" w:cs="Times New Roman"/>
          <w:sz w:val="28"/>
          <w:szCs w:val="28"/>
        </w:rPr>
        <w:t>в форме капитальных вложений в объекты муниципальной собственности муниципального образования город Краснодар и предоставление муниципальным бюджетным и автономным учреждениям муниципального образования город Краснодар, муниципальным унитарным предприятиям муниципального образования город Краснодар субсидий на осуществление капитальных вложений в объекты капитального строительства муниципальной собственности муниципального образования город Краснодар;</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7) муниципальный дорожный фонд;</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8) обслуживание и погашение муниципального внутреннего долга муниципального образования город Краснодар;</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9) резервный фонд администрации муниципального образования город Краснодар;</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10) предоставление бюджетных инвестиций юридическим лицам, не являющимся муниципальными учреждениями муниципального образования город Краснодар и муниципальными унитарными предприятиями муниципального образования город Краснодар;</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11) условно утверждаемые расходы;</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12) прочие расходы</w:t>
      </w:r>
      <w:r w:rsidR="007F6651" w:rsidRPr="00343FDD">
        <w:rPr>
          <w:rFonts w:ascii="Times New Roman" w:eastAsia="Times New Roman" w:hAnsi="Times New Roman" w:cs="Times New Roman"/>
          <w:sz w:val="28"/>
          <w:szCs w:val="28"/>
          <w:lang w:eastAsia="ru-RU"/>
        </w:rPr>
        <w:t>;</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1</w:t>
      </w:r>
      <w:r w:rsidR="00306A67" w:rsidRPr="00343FDD">
        <w:rPr>
          <w:rFonts w:ascii="Times New Roman" w:eastAsia="Times New Roman" w:hAnsi="Times New Roman" w:cs="Times New Roman"/>
          <w:sz w:val="28"/>
          <w:szCs w:val="28"/>
          <w:lang w:eastAsia="ru-RU"/>
        </w:rPr>
        <w:t>3</w:t>
      </w:r>
      <w:r w:rsidRPr="00343FDD">
        <w:rPr>
          <w:rFonts w:ascii="Times New Roman" w:eastAsia="Times New Roman" w:hAnsi="Times New Roman" w:cs="Times New Roman"/>
          <w:sz w:val="28"/>
          <w:szCs w:val="28"/>
          <w:lang w:eastAsia="ru-RU"/>
        </w:rPr>
        <w:t>) реализация расходных обязательств муниципального образования город Краснодар, финансовое обеспечение которых осуществляется за счёт средств бюджетов другого уровня;</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1</w:t>
      </w:r>
      <w:r w:rsidR="00306A67" w:rsidRPr="00343FDD">
        <w:rPr>
          <w:rFonts w:ascii="Times New Roman" w:eastAsia="Times New Roman" w:hAnsi="Times New Roman" w:cs="Times New Roman"/>
          <w:sz w:val="28"/>
          <w:szCs w:val="28"/>
          <w:lang w:eastAsia="ru-RU"/>
        </w:rPr>
        <w:t>4</w:t>
      </w:r>
      <w:r w:rsidRPr="00343FDD">
        <w:rPr>
          <w:rFonts w:ascii="Times New Roman" w:eastAsia="Times New Roman" w:hAnsi="Times New Roman" w:cs="Times New Roman"/>
          <w:sz w:val="28"/>
          <w:szCs w:val="28"/>
          <w:lang w:eastAsia="ru-RU"/>
        </w:rPr>
        <w:t>) расходные обязательства по предоставлению выплат из местного бюджета, связанных с источниками фи</w:t>
      </w:r>
      <w:r w:rsidR="007F6651" w:rsidRPr="00343FDD">
        <w:rPr>
          <w:rFonts w:ascii="Times New Roman" w:eastAsia="Times New Roman" w:hAnsi="Times New Roman" w:cs="Times New Roman"/>
          <w:sz w:val="28"/>
          <w:szCs w:val="28"/>
          <w:lang w:eastAsia="ru-RU"/>
        </w:rPr>
        <w:t>нансирования дефицитов бюджетов;</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1</w:t>
      </w:r>
      <w:r w:rsidR="00306A67" w:rsidRPr="00343FDD">
        <w:rPr>
          <w:rFonts w:ascii="Times New Roman" w:hAnsi="Times New Roman" w:cs="Times New Roman"/>
          <w:sz w:val="28"/>
          <w:szCs w:val="28"/>
        </w:rPr>
        <w:t>5</w:t>
      </w:r>
      <w:r w:rsidRPr="00343FDD">
        <w:rPr>
          <w:rFonts w:ascii="Times New Roman" w:hAnsi="Times New Roman" w:cs="Times New Roman"/>
          <w:sz w:val="28"/>
          <w:szCs w:val="28"/>
        </w:rPr>
        <w:t>) мероприятия по переподготовке и повышению квалификации кадров.</w:t>
      </w:r>
    </w:p>
    <w:p w:rsidR="00217CB7" w:rsidRPr="00343FDD" w:rsidRDefault="00217CB7" w:rsidP="00CC3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hAnsi="Times New Roman" w:cs="Times New Roman"/>
          <w:sz w:val="28"/>
          <w:szCs w:val="28"/>
        </w:rPr>
        <w:t xml:space="preserve">7.1. Бюджетные ассигнования на финансовое обеспечение выполнения </w:t>
      </w:r>
      <w:r w:rsidRPr="00343FDD">
        <w:rPr>
          <w:rFonts w:ascii="Times New Roman" w:hAnsi="Times New Roman" w:cs="Times New Roman"/>
          <w:sz w:val="28"/>
          <w:szCs w:val="28"/>
        </w:rPr>
        <w:lastRenderedPageBreak/>
        <w:t>муниципального задания включают объём бюджетных ассигнований на оказание муниципальных услуг (выполнение работ), содержащихся в ведомственных перечнях муниципальных услуг и работ, утверждённых</w:t>
      </w:r>
      <w:r w:rsidR="00343E82" w:rsidRPr="00343FDD">
        <w:rPr>
          <w:rFonts w:ascii="Times New Roman" w:hAnsi="Times New Roman" w:cs="Times New Roman"/>
          <w:sz w:val="28"/>
          <w:szCs w:val="28"/>
        </w:rPr>
        <w:t xml:space="preserve"> муниципальными правовыми актами администрации муниципального образования город Краснодар, проекты которых подготавливаются </w:t>
      </w:r>
      <w:r w:rsidRPr="00343FDD">
        <w:rPr>
          <w:rFonts w:ascii="Times New Roman" w:hAnsi="Times New Roman" w:cs="Times New Roman"/>
          <w:sz w:val="28"/>
          <w:szCs w:val="28"/>
        </w:rPr>
        <w:t xml:space="preserve">органами </w:t>
      </w:r>
      <w:r w:rsidR="0018367C" w:rsidRPr="00343FDD">
        <w:rPr>
          <w:rFonts w:ascii="Times New Roman" w:hAnsi="Times New Roman" w:cs="Times New Roman"/>
          <w:sz w:val="28"/>
          <w:szCs w:val="28"/>
        </w:rPr>
        <w:t>администрации</w:t>
      </w:r>
      <w:r w:rsidRPr="00343FDD">
        <w:rPr>
          <w:rFonts w:ascii="Times New Roman" w:hAnsi="Times New Roman" w:cs="Times New Roman"/>
          <w:sz w:val="28"/>
          <w:szCs w:val="28"/>
        </w:rPr>
        <w:t xml:space="preserve"> муниципального образования город Краснодар, </w:t>
      </w:r>
      <w:r w:rsidR="0018367C" w:rsidRPr="00343FDD">
        <w:rPr>
          <w:rFonts w:ascii="Times New Roman" w:hAnsi="Times New Roman" w:cs="Times New Roman"/>
          <w:sz w:val="28"/>
          <w:szCs w:val="28"/>
        </w:rPr>
        <w:t>в ведении которых находятся муниципальные бюджетные</w:t>
      </w:r>
      <w:r w:rsidRPr="00343FDD">
        <w:rPr>
          <w:rFonts w:ascii="Times New Roman" w:hAnsi="Times New Roman" w:cs="Times New Roman"/>
          <w:sz w:val="28"/>
          <w:szCs w:val="28"/>
        </w:rPr>
        <w:t xml:space="preserve"> </w:t>
      </w:r>
      <w:r w:rsidR="0018367C" w:rsidRPr="00343FDD">
        <w:rPr>
          <w:rFonts w:ascii="Times New Roman" w:hAnsi="Times New Roman" w:cs="Times New Roman"/>
          <w:sz w:val="28"/>
          <w:szCs w:val="28"/>
        </w:rPr>
        <w:t>и муниципальные автономные</w:t>
      </w:r>
      <w:r w:rsidRPr="00343FDD">
        <w:rPr>
          <w:rFonts w:ascii="Times New Roman" w:hAnsi="Times New Roman" w:cs="Times New Roman"/>
          <w:sz w:val="28"/>
          <w:szCs w:val="28"/>
        </w:rPr>
        <w:t xml:space="preserve"> учреждени</w:t>
      </w:r>
      <w:r w:rsidR="0018367C" w:rsidRPr="00343FDD">
        <w:rPr>
          <w:rFonts w:ascii="Times New Roman" w:hAnsi="Times New Roman" w:cs="Times New Roman"/>
          <w:sz w:val="28"/>
          <w:szCs w:val="28"/>
        </w:rPr>
        <w:t>я</w:t>
      </w:r>
      <w:r w:rsidR="002A62FC" w:rsidRPr="00343FDD">
        <w:rPr>
          <w:rFonts w:ascii="Times New Roman" w:hAnsi="Times New Roman" w:cs="Times New Roman"/>
          <w:sz w:val="28"/>
          <w:szCs w:val="28"/>
        </w:rPr>
        <w:t xml:space="preserve"> муниципального образования город Краснодар</w:t>
      </w:r>
      <w:r w:rsidRPr="00343FDD">
        <w:rPr>
          <w:rFonts w:ascii="Times New Roman" w:hAnsi="Times New Roman" w:cs="Times New Roman"/>
          <w:sz w:val="28"/>
          <w:szCs w:val="28"/>
        </w:rPr>
        <w:t>, а также главными распорядителями средств местного бюджета, в ведении которых находятся муниципальные казённые учреждения муниципального образования город Краснодар, принявшими решения о формировании муниципального задани</w:t>
      </w:r>
      <w:r w:rsidR="00211446">
        <w:rPr>
          <w:rFonts w:ascii="Times New Roman" w:hAnsi="Times New Roman" w:cs="Times New Roman"/>
          <w:sz w:val="28"/>
          <w:szCs w:val="28"/>
        </w:rPr>
        <w:t>я в отношении данных учреждений.</w:t>
      </w:r>
    </w:p>
    <w:p w:rsidR="00217CB7" w:rsidRPr="00343FDD" w:rsidRDefault="00217CB7" w:rsidP="00CC36FE">
      <w:pPr>
        <w:pStyle w:val="ae"/>
        <w:spacing w:after="0"/>
        <w:ind w:firstLine="709"/>
        <w:rPr>
          <w:szCs w:val="28"/>
        </w:rPr>
      </w:pPr>
      <w:r w:rsidRPr="00343FDD">
        <w:rPr>
          <w:szCs w:val="28"/>
        </w:rPr>
        <w:t>7.1.1. Объём бюджетных ассигнований на оказание муниципальных услуг (выполнение работ) определяется н</w:t>
      </w:r>
      <w:r w:rsidR="00790708" w:rsidRPr="00343FDD">
        <w:rPr>
          <w:szCs w:val="28"/>
        </w:rPr>
        <w:t>а основе утверждённых органами местного самоуправления муниципального образования город Краснодар, осуществляющему функции и полномочия учредителя в отношении муниципальных учреждений муниципального образования город Краснодар</w:t>
      </w:r>
      <w:r w:rsidR="00211446">
        <w:rPr>
          <w:szCs w:val="28"/>
        </w:rPr>
        <w:t xml:space="preserve"> </w:t>
      </w:r>
      <w:r w:rsidR="00B440E4">
        <w:rPr>
          <w:szCs w:val="28"/>
        </w:rPr>
        <w:t>(далее – орган</w:t>
      </w:r>
      <w:r w:rsidR="00211446" w:rsidRPr="00343FDD">
        <w:rPr>
          <w:szCs w:val="28"/>
        </w:rPr>
        <w:t>, осуществляющ</w:t>
      </w:r>
      <w:r w:rsidR="00B440E4">
        <w:rPr>
          <w:szCs w:val="28"/>
        </w:rPr>
        <w:t>ий</w:t>
      </w:r>
      <w:r w:rsidR="00211446" w:rsidRPr="00343FDD">
        <w:rPr>
          <w:szCs w:val="28"/>
        </w:rPr>
        <w:t xml:space="preserve"> функции и полномочия учредителя)</w:t>
      </w:r>
      <w:r w:rsidRPr="00343FDD">
        <w:rPr>
          <w:szCs w:val="28"/>
        </w:rPr>
        <w:t xml:space="preserve">, нормативных затрат на оказание муниципальных услуг (выполнение работ), исчисленных с соблюдением общих требований к определению нормативных затрат на оказание государственных (муниципальных) услуг, применяемых при расчёте объёма финансового обеспечения выполнения муниципального задания на оказание муниципальных услуг (выполнение работ) </w:t>
      </w:r>
      <w:r w:rsidR="002C4BD9" w:rsidRPr="00343FDD">
        <w:rPr>
          <w:szCs w:val="28"/>
        </w:rPr>
        <w:t>государственным (</w:t>
      </w:r>
      <w:r w:rsidRPr="00343FDD">
        <w:rPr>
          <w:szCs w:val="28"/>
        </w:rPr>
        <w:t>муниципальным</w:t>
      </w:r>
      <w:r w:rsidR="002C4BD9" w:rsidRPr="00343FDD">
        <w:rPr>
          <w:szCs w:val="28"/>
        </w:rPr>
        <w:t>)</w:t>
      </w:r>
      <w:r w:rsidRPr="00343FDD">
        <w:rPr>
          <w:szCs w:val="28"/>
        </w:rPr>
        <w:t xml:space="preserve"> учреждением</w:t>
      </w:r>
      <w:r w:rsidR="002C4BD9" w:rsidRPr="00343FDD">
        <w:rPr>
          <w:szCs w:val="28"/>
        </w:rPr>
        <w:t xml:space="preserve"> в соответствующих сферах деятельности</w:t>
      </w:r>
      <w:r w:rsidRPr="00343FDD">
        <w:rPr>
          <w:szCs w:val="28"/>
        </w:rPr>
        <w:t>, определённых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и значений показателей объёма муниципальных услуг (работ), устанавливаемых муниципальным заданием.</w:t>
      </w:r>
    </w:p>
    <w:p w:rsidR="00217CB7" w:rsidRPr="00343FDD" w:rsidRDefault="00217CB7" w:rsidP="00147CFD">
      <w:pPr>
        <w:pStyle w:val="ae"/>
        <w:spacing w:after="0"/>
        <w:ind w:firstLine="709"/>
        <w:rPr>
          <w:szCs w:val="28"/>
        </w:rPr>
      </w:pPr>
      <w:r w:rsidRPr="00343FDD">
        <w:rPr>
          <w:szCs w:val="28"/>
        </w:rPr>
        <w:t>7.1.2. В случае, если объём финансового обеспечения выполнения муниципального задания на i-й год, рассчитанный в соответствии с подпунктом 7.1.1 настоящего Положения, больше (меньше) уровня финансового обеспечения в текущем финансовом году, предусмотренного решени</w:t>
      </w:r>
      <w:r w:rsidR="00DF18F8" w:rsidRPr="00343FDD">
        <w:rPr>
          <w:szCs w:val="28"/>
        </w:rPr>
        <w:t>ем</w:t>
      </w:r>
      <w:r w:rsidRPr="00343FDD">
        <w:rPr>
          <w:szCs w:val="28"/>
        </w:rPr>
        <w:t xml:space="preserve"> о местном бюджете </w:t>
      </w:r>
      <w:r w:rsidR="00147CFD" w:rsidRPr="00806BD2">
        <w:rPr>
          <w:szCs w:val="28"/>
        </w:rPr>
        <w:t xml:space="preserve">органу, осуществляющему </w:t>
      </w:r>
      <w:r w:rsidR="00CE697F">
        <w:rPr>
          <w:szCs w:val="28"/>
        </w:rPr>
        <w:t>функции и полномочия учредителя</w:t>
      </w:r>
      <w:r w:rsidRPr="00806BD2">
        <w:rPr>
          <w:szCs w:val="28"/>
        </w:rPr>
        <w:t>, на указанные</w:t>
      </w:r>
      <w:r w:rsidRPr="00343FDD">
        <w:rPr>
          <w:szCs w:val="28"/>
        </w:rPr>
        <w:t xml:space="preserve"> цели, то данный орган применяет коэффициент выравнивания (К_выр) к объёму финансового обеспечения выполнения </w:t>
      </w:r>
      <w:r w:rsidR="00DF18F8" w:rsidRPr="00343FDD">
        <w:rPr>
          <w:szCs w:val="28"/>
        </w:rPr>
        <w:t xml:space="preserve">муниципального </w:t>
      </w:r>
      <w:r w:rsidRPr="00343FDD">
        <w:rPr>
          <w:szCs w:val="28"/>
        </w:rPr>
        <w:t>задания на i-й год, определяемый по следующей формуле:</w:t>
      </w:r>
    </w:p>
    <w:p w:rsidR="00217CB7" w:rsidRPr="00343FDD" w:rsidRDefault="00217CB7" w:rsidP="00CC36FE">
      <w:pPr>
        <w:pStyle w:val="ae"/>
        <w:spacing w:after="0"/>
        <w:ind w:firstLine="709"/>
        <w:rPr>
          <w:szCs w:val="28"/>
        </w:rPr>
      </w:pPr>
    </w:p>
    <w:p w:rsidR="00217CB7" w:rsidRPr="00343FDD" w:rsidRDefault="00217CB7" w:rsidP="00CC36FE">
      <w:pPr>
        <w:pStyle w:val="ae"/>
        <w:spacing w:after="0"/>
        <w:ind w:firstLine="709"/>
        <w:jc w:val="center"/>
        <w:rPr>
          <w:szCs w:val="28"/>
        </w:rPr>
      </w:pPr>
      <w:r w:rsidRPr="00343FDD">
        <w:rPr>
          <w:szCs w:val="28"/>
        </w:rPr>
        <w:t>Квыр = Vтек / Vi, где</w:t>
      </w:r>
    </w:p>
    <w:p w:rsidR="00217CB7" w:rsidRPr="00343FDD" w:rsidRDefault="00217CB7" w:rsidP="00CC36FE">
      <w:pPr>
        <w:pStyle w:val="ae"/>
        <w:spacing w:after="0"/>
        <w:ind w:firstLine="709"/>
        <w:rPr>
          <w:szCs w:val="28"/>
        </w:rPr>
      </w:pPr>
    </w:p>
    <w:p w:rsidR="00217CB7" w:rsidRPr="00343FDD" w:rsidRDefault="00217CB7" w:rsidP="00CC36FE">
      <w:pPr>
        <w:pStyle w:val="ae"/>
        <w:spacing w:after="0"/>
        <w:ind w:firstLine="709"/>
        <w:rPr>
          <w:szCs w:val="28"/>
        </w:rPr>
      </w:pPr>
      <w:r w:rsidRPr="00343FDD">
        <w:rPr>
          <w:szCs w:val="28"/>
        </w:rPr>
        <w:t xml:space="preserve">Vтек – объём финансового обеспечения, предусмотренный сводной бюджетной росписью местного бюджета на текущий финансовый год органу, осуществляющему </w:t>
      </w:r>
      <w:r w:rsidR="005B2DB0" w:rsidRPr="00343FDD">
        <w:rPr>
          <w:szCs w:val="28"/>
        </w:rPr>
        <w:t xml:space="preserve">функции и </w:t>
      </w:r>
      <w:r w:rsidRPr="00343FDD">
        <w:rPr>
          <w:szCs w:val="28"/>
        </w:rPr>
        <w:t>полномочия учредителя, на предоставление субсидий на финансовое обеспечение выполнения муниципального задания;</w:t>
      </w:r>
    </w:p>
    <w:p w:rsidR="00217CB7" w:rsidRPr="00343FDD" w:rsidRDefault="00217CB7" w:rsidP="00CC3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hAnsi="Times New Roman" w:cs="Times New Roman"/>
          <w:sz w:val="28"/>
          <w:szCs w:val="28"/>
        </w:rPr>
        <w:lastRenderedPageBreak/>
        <w:t>Vi – объём финансового обеспечения выполнения муниципального задания на i-й год, рассчитанный в соответствии с подпунктом 7.1.1 настоящего Положения.</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7.1.3. В процессе планирования объём бюджетных ассигнований на оказание муниципальных услуг (выполнение работ), определённый органом, осуществляющим полномочия учредителя, подразделяется на:</w:t>
      </w:r>
    </w:p>
    <w:p w:rsidR="00217CB7" w:rsidRPr="00343FDD" w:rsidRDefault="00BE5367" w:rsidP="00CC36FE">
      <w:pPr>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объём</w:t>
      </w:r>
      <w:r w:rsidR="00217CB7" w:rsidRPr="00343FDD">
        <w:rPr>
          <w:rFonts w:ascii="Times New Roman" w:hAnsi="Times New Roman" w:cs="Times New Roman"/>
          <w:sz w:val="28"/>
          <w:szCs w:val="28"/>
        </w:rPr>
        <w:t xml:space="preserve"> бюджетных ассигнований на оплату труда и начисления на выплаты по оплате труда;</w:t>
      </w:r>
    </w:p>
    <w:p w:rsidR="00217CB7" w:rsidRPr="00343FDD" w:rsidRDefault="00BE5367" w:rsidP="00CC36FE">
      <w:pPr>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объём</w:t>
      </w:r>
      <w:r w:rsidR="00217CB7" w:rsidRPr="00343FDD">
        <w:rPr>
          <w:rFonts w:ascii="Times New Roman" w:hAnsi="Times New Roman" w:cs="Times New Roman"/>
          <w:sz w:val="28"/>
          <w:szCs w:val="28"/>
        </w:rPr>
        <w:t xml:space="preserve"> бюджетных ассигнований на оплату коммунальных услуг;</w:t>
      </w:r>
    </w:p>
    <w:p w:rsidR="00217CB7" w:rsidRPr="00343FDD" w:rsidRDefault="00BE5367" w:rsidP="00CC36FE">
      <w:pPr>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объём</w:t>
      </w:r>
      <w:r w:rsidR="00217CB7" w:rsidRPr="00343FDD">
        <w:rPr>
          <w:rFonts w:ascii="Times New Roman" w:hAnsi="Times New Roman" w:cs="Times New Roman"/>
          <w:sz w:val="28"/>
          <w:szCs w:val="28"/>
        </w:rPr>
        <w:t xml:space="preserve"> бюджетных ассигнований на другие затраты, включённые в нормативы затрат на оказание муниципальных услуг (выполнение работ).</w:t>
      </w:r>
    </w:p>
    <w:p w:rsidR="00217CB7" w:rsidRPr="00343FDD" w:rsidRDefault="00217CB7" w:rsidP="002C21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8. Субъекты бюджетного планирования в сроки, установленные Графиком составления проекта местного бюджета на очередной финансовый год и плановый период, утверждённым постановлением администрации муниципального образования город Краснодар от 22.05.2012 № 3956 «О порядке составления проекта местного бюджета (бюджета муниципального образования город Краснодар) на очередной финансовый год и на плановый период», представляют в департамент финансов администрации муниципального образования город Краснодар (далее </w:t>
      </w:r>
      <w:r w:rsidR="002C215D" w:rsidRPr="00343FDD">
        <w:rPr>
          <w:rFonts w:ascii="Times New Roman" w:eastAsia="Times New Roman" w:hAnsi="Times New Roman" w:cs="Times New Roman"/>
          <w:sz w:val="28"/>
          <w:szCs w:val="28"/>
          <w:lang w:eastAsia="ru-RU"/>
        </w:rPr>
        <w:t>–</w:t>
      </w:r>
      <w:r w:rsidRPr="00343FDD">
        <w:rPr>
          <w:rFonts w:ascii="Times New Roman" w:eastAsia="Times New Roman" w:hAnsi="Times New Roman" w:cs="Times New Roman"/>
          <w:sz w:val="28"/>
          <w:szCs w:val="28"/>
          <w:lang w:eastAsia="ru-RU"/>
        </w:rPr>
        <w:t xml:space="preserve"> департамент финансов) в электронном виде и на бумажном носителе с сопроводительным письмом:</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расчёты по финансовому обеспечению действующих и принимаемых расходных обязательств на очередной финансовый год и на плановый период (далее – расчёты) по форме, установленной департаментом финансов, и в соответствии с методикой планирования бюджетных ассигнований;</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предварительные и уточнённые обоснования бюджетных ассигнований (далее – ОБАС) в форме и в соответствии с методическими рекомендациями по составлению ОБАСов, доведёнными департаментом финансов;</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предварительный и уточнённый реестр расходных обязательств (далее – РРО) в форме и в соответствии с требованиями, установленными муниципальным правовым актом администрации муниципального образования город Краснодар и методическими рекомендациями по составлению РРО муниципального образования город Краснодар, доведёнными департаментом финансов.</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9. Департамент финансов в сроки, установленные Графиком составления проекта местного бюджета, направляет субъектам бюджетного планирования методические рекомендации по формированию РРО и ОБАС.</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10. Отделы департамента финансов в рамках курируемых вопросов проверяют соответствие представленных субъектами бюджетного планирования расчётов, ОБАСов и РРО установленным требованиям и направляют предложения по финансовому обеспечению расходных обязательств в отдел сводного планирования департамента финансов.</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11. Отдел сводного планирования департамента финансов формирует основные характеристики проекта местного бюджета, сводный перечень предложений субъектов бюджетного планирования по финансовому </w:t>
      </w:r>
      <w:r w:rsidRPr="00343FDD">
        <w:rPr>
          <w:rFonts w:ascii="Times New Roman" w:eastAsia="Times New Roman" w:hAnsi="Times New Roman" w:cs="Times New Roman"/>
          <w:sz w:val="28"/>
          <w:szCs w:val="28"/>
          <w:lang w:eastAsia="ru-RU"/>
        </w:rPr>
        <w:lastRenderedPageBreak/>
        <w:t>обеспечению действующих и принимаемых расходных обязательств в очередном финансовом году и плановом периоде и предложения по обеспечению его сбалансированности в соответствии с Графиком составления проекта местного бюджета.</w:t>
      </w:r>
    </w:p>
    <w:p w:rsidR="00217CB7" w:rsidRPr="00343FDD" w:rsidRDefault="00217CB7" w:rsidP="00CC36FE">
      <w:pPr>
        <w:spacing w:after="0" w:line="240" w:lineRule="auto"/>
        <w:ind w:firstLine="709"/>
        <w:jc w:val="both"/>
        <w:rPr>
          <w:rFonts w:ascii="Times New Roman" w:eastAsia="Times New Roman" w:hAnsi="Times New Roman" w:cs="Times New Roman"/>
          <w:sz w:val="28"/>
          <w:szCs w:val="28"/>
          <w:lang w:eastAsia="ru-RU"/>
        </w:rPr>
      </w:pPr>
    </w:p>
    <w:p w:rsidR="00CC36FE" w:rsidRPr="00343FDD" w:rsidRDefault="00CC36FE" w:rsidP="00CC36FE">
      <w:pPr>
        <w:spacing w:after="0" w:line="240" w:lineRule="auto"/>
        <w:ind w:firstLine="709"/>
        <w:jc w:val="both"/>
        <w:rPr>
          <w:rFonts w:ascii="Times New Roman" w:eastAsia="Times New Roman" w:hAnsi="Times New Roman" w:cs="Times New Roman"/>
          <w:sz w:val="28"/>
          <w:szCs w:val="28"/>
          <w:lang w:eastAsia="ru-RU"/>
        </w:rPr>
      </w:pPr>
    </w:p>
    <w:p w:rsidR="00217CB7" w:rsidRPr="00343FDD" w:rsidRDefault="00217CB7" w:rsidP="00CC36FE">
      <w:pPr>
        <w:spacing w:after="0" w:line="240" w:lineRule="auto"/>
        <w:ind w:firstLine="709"/>
        <w:jc w:val="center"/>
        <w:rPr>
          <w:rFonts w:ascii="Times New Roman" w:eastAsia="Times New Roman" w:hAnsi="Times New Roman" w:cs="Times New Roman"/>
          <w:sz w:val="28"/>
          <w:szCs w:val="28"/>
          <w:lang w:eastAsia="ru-RU"/>
        </w:rPr>
      </w:pPr>
      <w:r w:rsidRPr="00343FDD">
        <w:rPr>
          <w:rFonts w:ascii="Times New Roman" w:eastAsia="Times New Roman" w:hAnsi="Times New Roman" w:cs="Times New Roman"/>
          <w:b/>
          <w:sz w:val="28"/>
          <w:szCs w:val="28"/>
          <w:lang w:val="en-US" w:eastAsia="ru-RU"/>
        </w:rPr>
        <w:t>II</w:t>
      </w:r>
      <w:r w:rsidRPr="00343FDD">
        <w:rPr>
          <w:rFonts w:ascii="Times New Roman" w:eastAsia="Times New Roman" w:hAnsi="Times New Roman" w:cs="Times New Roman"/>
          <w:b/>
          <w:sz w:val="28"/>
          <w:szCs w:val="28"/>
          <w:lang w:eastAsia="ru-RU"/>
        </w:rPr>
        <w:t>. Методика</w:t>
      </w:r>
      <w:r w:rsidRPr="00343FDD">
        <w:rPr>
          <w:rFonts w:ascii="Times New Roman" w:eastAsia="Times New Roman" w:hAnsi="Times New Roman" w:cs="Times New Roman"/>
          <w:sz w:val="28"/>
          <w:szCs w:val="28"/>
          <w:lang w:eastAsia="ru-RU"/>
        </w:rPr>
        <w:t xml:space="preserve"> </w:t>
      </w:r>
    </w:p>
    <w:p w:rsidR="00217CB7" w:rsidRPr="00343FDD" w:rsidRDefault="00217CB7" w:rsidP="00CC36FE">
      <w:pPr>
        <w:spacing w:after="0" w:line="240" w:lineRule="auto"/>
        <w:ind w:firstLine="709"/>
        <w:jc w:val="center"/>
        <w:rPr>
          <w:rFonts w:ascii="Times New Roman" w:eastAsia="Times New Roman" w:hAnsi="Times New Roman" w:cs="Times New Roman"/>
          <w:b/>
          <w:sz w:val="28"/>
          <w:szCs w:val="28"/>
          <w:lang w:eastAsia="ru-RU"/>
        </w:rPr>
      </w:pPr>
      <w:r w:rsidRPr="00343FDD">
        <w:rPr>
          <w:rFonts w:ascii="Times New Roman" w:eastAsia="Times New Roman" w:hAnsi="Times New Roman" w:cs="Times New Roman"/>
          <w:b/>
          <w:sz w:val="28"/>
          <w:szCs w:val="28"/>
          <w:lang w:eastAsia="ru-RU"/>
        </w:rPr>
        <w:t>планирования бюджетных ассигнований местного бюджета (бюджета</w:t>
      </w:r>
      <w:r w:rsidR="00CC36FE" w:rsidRPr="00343FDD">
        <w:rPr>
          <w:rFonts w:ascii="Times New Roman" w:eastAsia="Times New Roman" w:hAnsi="Times New Roman" w:cs="Times New Roman"/>
          <w:b/>
          <w:sz w:val="28"/>
          <w:szCs w:val="28"/>
          <w:lang w:eastAsia="ru-RU"/>
        </w:rPr>
        <w:t xml:space="preserve"> </w:t>
      </w:r>
      <w:r w:rsidRPr="00343FDD">
        <w:rPr>
          <w:rFonts w:ascii="Times New Roman" w:eastAsia="Times New Roman" w:hAnsi="Times New Roman" w:cs="Times New Roman"/>
          <w:b/>
          <w:sz w:val="28"/>
          <w:szCs w:val="28"/>
          <w:lang w:eastAsia="ru-RU"/>
        </w:rPr>
        <w:t>муниципального образования город Краснодар) на очередной</w:t>
      </w:r>
    </w:p>
    <w:p w:rsidR="00217CB7" w:rsidRPr="00343FDD" w:rsidRDefault="00217CB7" w:rsidP="00CC36FE">
      <w:pPr>
        <w:spacing w:after="0" w:line="240" w:lineRule="auto"/>
        <w:ind w:firstLine="709"/>
        <w:jc w:val="center"/>
        <w:rPr>
          <w:rFonts w:ascii="Times New Roman" w:eastAsia="Times New Roman" w:hAnsi="Times New Roman" w:cs="Times New Roman"/>
          <w:b/>
          <w:sz w:val="28"/>
          <w:szCs w:val="28"/>
          <w:lang w:eastAsia="ru-RU"/>
        </w:rPr>
      </w:pPr>
      <w:r w:rsidRPr="00343FDD">
        <w:rPr>
          <w:rFonts w:ascii="Times New Roman" w:eastAsia="Times New Roman" w:hAnsi="Times New Roman" w:cs="Times New Roman"/>
          <w:b/>
          <w:sz w:val="28"/>
          <w:szCs w:val="28"/>
          <w:lang w:eastAsia="ru-RU"/>
        </w:rPr>
        <w:t xml:space="preserve">финансовый год и на плановый период </w:t>
      </w:r>
    </w:p>
    <w:p w:rsidR="00217CB7" w:rsidRPr="00343FDD" w:rsidRDefault="00217CB7" w:rsidP="00CC36FE">
      <w:pPr>
        <w:spacing w:after="0" w:line="240" w:lineRule="auto"/>
        <w:ind w:firstLine="709"/>
        <w:jc w:val="center"/>
        <w:rPr>
          <w:rFonts w:ascii="Times New Roman" w:eastAsia="Times New Roman" w:hAnsi="Times New Roman" w:cs="Times New Roman"/>
          <w:b/>
          <w:sz w:val="28"/>
          <w:szCs w:val="28"/>
          <w:lang w:eastAsia="ru-RU"/>
        </w:rPr>
      </w:pPr>
    </w:p>
    <w:p w:rsidR="00944906" w:rsidRPr="00343FDD" w:rsidRDefault="00944906" w:rsidP="00CC36FE">
      <w:pPr>
        <w:spacing w:after="0" w:line="240" w:lineRule="auto"/>
        <w:ind w:firstLine="709"/>
        <w:jc w:val="center"/>
        <w:rPr>
          <w:rFonts w:ascii="Times New Roman" w:eastAsia="Times New Roman" w:hAnsi="Times New Roman" w:cs="Times New Roman"/>
          <w:b/>
          <w:sz w:val="28"/>
          <w:szCs w:val="28"/>
          <w:lang w:eastAsia="ru-RU"/>
        </w:rPr>
      </w:pP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1. В целях настоящей Методики применяются следующие термины:</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1) метод индексации − расчёт бюджетных ассигнований на очередной финансовый год и плановый период путём индексации объёма бюджетного ассигнования в текущем финансовом году на соответствующие коэффициенты индексации;</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2) нормативный метод − расчёт бюджетного ассигнования на очередной финансовый год и плановый период на основе нормативов, утверждённых (предлагаемых к </w:t>
      </w:r>
      <w:r w:rsidR="00DA6718" w:rsidRPr="00343FDD">
        <w:rPr>
          <w:rFonts w:ascii="Times New Roman" w:eastAsia="Times New Roman" w:hAnsi="Times New Roman" w:cs="Times New Roman"/>
          <w:sz w:val="28"/>
          <w:szCs w:val="28"/>
          <w:lang w:eastAsia="ru-RU"/>
        </w:rPr>
        <w:t>утвержде</w:t>
      </w:r>
      <w:r w:rsidR="00B57B00" w:rsidRPr="00343FDD">
        <w:rPr>
          <w:rFonts w:ascii="Times New Roman" w:eastAsia="Times New Roman" w:hAnsi="Times New Roman" w:cs="Times New Roman"/>
          <w:sz w:val="28"/>
          <w:szCs w:val="28"/>
          <w:lang w:eastAsia="ru-RU"/>
        </w:rPr>
        <w:t>н</w:t>
      </w:r>
      <w:r w:rsidRPr="00343FDD">
        <w:rPr>
          <w:rFonts w:ascii="Times New Roman" w:eastAsia="Times New Roman" w:hAnsi="Times New Roman" w:cs="Times New Roman"/>
          <w:sz w:val="28"/>
          <w:szCs w:val="28"/>
          <w:lang w:eastAsia="ru-RU"/>
        </w:rPr>
        <w:t>ию) в соответствующих нормативных правовых актах;</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3) плановый метод − расчёт бюджетного ассигнования в соответствии с показателями, указанными в нормативных правовых актах, в том числе предлагаемых (планируемых) к принятию и договоров (соглашений), заключённых от имени муниципального образования город Краснодар, либо в соответствии со сметной стоимостью объекта;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4) иной (расчётный) метод − расчёт бюджетного ассигнования методом, отличным от нормативного метода, метода индексации и планового метода.</w:t>
      </w:r>
    </w:p>
    <w:p w:rsidR="00217CB7" w:rsidRPr="00343FDD" w:rsidRDefault="00217CB7" w:rsidP="00FD2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2. Методика планирования бюджетных ассигнований местного бюджета на очередной финансовый год и на плановый период (далее </w:t>
      </w:r>
      <w:r w:rsidR="00FD25DD" w:rsidRPr="00343FDD">
        <w:rPr>
          <w:rFonts w:ascii="Times New Roman" w:eastAsia="Times New Roman" w:hAnsi="Times New Roman" w:cs="Times New Roman"/>
          <w:sz w:val="28"/>
          <w:szCs w:val="28"/>
          <w:lang w:eastAsia="ru-RU"/>
        </w:rPr>
        <w:t>–</w:t>
      </w:r>
      <w:r w:rsidRPr="00343FDD">
        <w:rPr>
          <w:rFonts w:ascii="Times New Roman" w:eastAsia="Times New Roman" w:hAnsi="Times New Roman" w:cs="Times New Roman"/>
          <w:sz w:val="28"/>
          <w:szCs w:val="28"/>
          <w:lang w:eastAsia="ru-RU"/>
        </w:rPr>
        <w:t xml:space="preserve"> Методика) включает:</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расчёт изменений параметров планового периода утверждённого местного бюджета на текущий финансовый год и плановый период (далее – бюджет текущего года) на исполнение действующих расходных обязательств муниципального образования город Краснодар; </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расчёт объёмов бюджетных ассигнований на исполнение действующих расходных обязательств муниципального образования город Краснодар на</w:t>
      </w:r>
      <w:r w:rsidR="008738F4" w:rsidRPr="00343FDD">
        <w:rPr>
          <w:rFonts w:ascii="Times New Roman" w:eastAsia="Times New Roman" w:hAnsi="Times New Roman" w:cs="Times New Roman"/>
          <w:sz w:val="28"/>
          <w:szCs w:val="28"/>
          <w:lang w:eastAsia="ru-RU"/>
        </w:rPr>
        <w:t xml:space="preserve"> </w:t>
      </w:r>
      <w:r w:rsidRPr="00343FDD">
        <w:rPr>
          <w:rFonts w:ascii="Times New Roman" w:eastAsia="Times New Roman" w:hAnsi="Times New Roman" w:cs="Times New Roman"/>
          <w:sz w:val="28"/>
          <w:szCs w:val="28"/>
          <w:lang w:eastAsia="ru-RU"/>
        </w:rPr>
        <w:t xml:space="preserve">2-ой год планового периода; </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расчёт объёмов бюджетных ассигнований на исполнение принимаемых расходных обязательств муниципального образования город Краснодар на очередной финансовый год и плановый период. </w:t>
      </w:r>
    </w:p>
    <w:p w:rsidR="00217CB7" w:rsidRPr="00343FDD" w:rsidRDefault="00217CB7" w:rsidP="00CC36FE">
      <w:pPr>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3. Для целей настоящей Методики используются следующие обозначения:</w:t>
      </w:r>
    </w:p>
    <w:p w:rsidR="00217CB7" w:rsidRPr="00343FDD" w:rsidRDefault="00217CB7" w:rsidP="00CC36FE">
      <w:pPr>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0</w:t>
      </w:r>
      <w:r w:rsidRPr="00343FDD">
        <w:rPr>
          <w:rFonts w:ascii="Times New Roman" w:eastAsia="Times New Roman" w:hAnsi="Times New Roman" w:cs="Times New Roman"/>
          <w:sz w:val="28"/>
          <w:szCs w:val="28"/>
          <w:lang w:eastAsia="ru-RU"/>
        </w:rPr>
        <w:t xml:space="preserve"> – текущий финансовый год;</w:t>
      </w:r>
    </w:p>
    <w:p w:rsidR="00217CB7" w:rsidRPr="00343FDD" w:rsidRDefault="00217CB7" w:rsidP="00CC36FE">
      <w:pPr>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1</w:t>
      </w:r>
      <w:r w:rsidRPr="00343FDD">
        <w:rPr>
          <w:rFonts w:ascii="Times New Roman" w:eastAsia="Times New Roman" w:hAnsi="Times New Roman" w:cs="Times New Roman"/>
          <w:sz w:val="28"/>
          <w:szCs w:val="28"/>
          <w:lang w:eastAsia="ru-RU"/>
        </w:rPr>
        <w:t xml:space="preserve"> – очередной финансовый год;</w:t>
      </w:r>
    </w:p>
    <w:p w:rsidR="00217CB7" w:rsidRPr="00343FDD" w:rsidRDefault="00217CB7" w:rsidP="00CC36FE">
      <w:pPr>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2</w:t>
      </w:r>
      <w:r w:rsidRPr="00343FDD">
        <w:rPr>
          <w:rFonts w:ascii="Times New Roman" w:eastAsia="Times New Roman" w:hAnsi="Times New Roman" w:cs="Times New Roman"/>
          <w:sz w:val="28"/>
          <w:szCs w:val="28"/>
          <w:lang w:eastAsia="ru-RU"/>
        </w:rPr>
        <w:t xml:space="preserve"> – 1-й год планового периода; </w:t>
      </w:r>
    </w:p>
    <w:p w:rsidR="00217CB7" w:rsidRPr="00343FDD" w:rsidRDefault="00217CB7" w:rsidP="00CC36FE">
      <w:pPr>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hAnsi="Times New Roman" w:cs="Times New Roman"/>
          <w:sz w:val="28"/>
          <w:szCs w:val="28"/>
        </w:rPr>
        <w:lastRenderedPageBreak/>
        <w:t>i</w:t>
      </w:r>
      <w:r w:rsidRPr="00343FDD">
        <w:rPr>
          <w:rFonts w:ascii="Times New Roman" w:hAnsi="Times New Roman" w:cs="Times New Roman"/>
          <w:sz w:val="28"/>
          <w:szCs w:val="28"/>
          <w:vertAlign w:val="subscript"/>
        </w:rPr>
        <w:t>3</w:t>
      </w:r>
      <w:r w:rsidRPr="00343FDD">
        <w:rPr>
          <w:rFonts w:ascii="Times New Roman" w:eastAsia="Times New Roman" w:hAnsi="Times New Roman" w:cs="Times New Roman"/>
          <w:sz w:val="28"/>
          <w:szCs w:val="28"/>
          <w:lang w:eastAsia="ru-RU"/>
        </w:rPr>
        <w:t xml:space="preserve"> – 2-й год планового периода;</w:t>
      </w:r>
    </w:p>
    <w:p w:rsidR="00217CB7" w:rsidRPr="00343FDD" w:rsidRDefault="00217CB7" w:rsidP="00CC36FE">
      <w:pPr>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val="en-US" w:eastAsia="ru-RU"/>
        </w:rPr>
        <w:t>j</w:t>
      </w:r>
      <w:r w:rsidRPr="00343FDD">
        <w:rPr>
          <w:rFonts w:ascii="Times New Roman" w:eastAsia="Times New Roman" w:hAnsi="Times New Roman" w:cs="Times New Roman"/>
          <w:sz w:val="28"/>
          <w:szCs w:val="28"/>
          <w:lang w:eastAsia="ru-RU"/>
        </w:rPr>
        <w:t xml:space="preserve"> – обязательства по оплате труда работников муниципальных учреждений муниципального образования город Краснодар, выплате денежного содержания муниципальных служащих муниципального образования город Краснодар, предоставлению социальных выплат отдельным категориям граждан, стипендий, другие отдельные обязательства;</w:t>
      </w:r>
    </w:p>
    <w:p w:rsidR="00217CB7" w:rsidRPr="00343FDD" w:rsidRDefault="00217CB7" w:rsidP="00CC36FE">
      <w:pPr>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К</w:t>
      </w:r>
      <w:r w:rsidRPr="00343FDD">
        <w:rPr>
          <w:rFonts w:ascii="Times New Roman" w:eastAsia="Times New Roman" w:hAnsi="Times New Roman" w:cs="Times New Roman"/>
          <w:sz w:val="28"/>
          <w:szCs w:val="28"/>
          <w:lang w:val="en-US" w:eastAsia="ru-RU"/>
        </w:rPr>
        <w:t>j</w:t>
      </w:r>
      <w:r w:rsidRPr="00343FDD">
        <w:rPr>
          <w:rFonts w:ascii="Times New Roman" w:eastAsia="Times New Roman" w:hAnsi="Times New Roman" w:cs="Times New Roman"/>
          <w:sz w:val="28"/>
          <w:szCs w:val="28"/>
          <w:lang w:eastAsia="ru-RU"/>
        </w:rPr>
        <w:t xml:space="preserve"> – коэффициенты индексации бюджетных ассигнований на исполнение отдельных обязательств по оплате труда работников муниципальных учреждений муниципального образования город Краснодар, выплате денежного содержания лиц, замещающих должности муниципальной службы в муниципальном образовании город Краснодар, предоставлению социальных выплат отдельным категориям граждан, стипендий (в случае принятия решения об индексации расходов в текущем финансовом году без внесения соответствующих изменений в плановый период утверждённого бюджета):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в очередном финансовом году </w:t>
      </w:r>
      <w:r w:rsidR="009811BC">
        <w:rPr>
          <w:rFonts w:ascii="Times New Roman" w:eastAsia="Times New Roman" w:hAnsi="Times New Roman" w:cs="Times New Roman"/>
          <w:sz w:val="28"/>
          <w:szCs w:val="28"/>
          <w:lang w:eastAsia="ru-RU"/>
        </w:rPr>
        <w:t>принимается равным</w:t>
      </w:r>
      <w:r w:rsidRPr="00343FDD">
        <w:rPr>
          <w:rFonts w:ascii="Times New Roman" w:eastAsia="Times New Roman" w:hAnsi="Times New Roman" w:cs="Times New Roman"/>
          <w:sz w:val="28"/>
          <w:szCs w:val="28"/>
          <w:lang w:eastAsia="ru-RU"/>
        </w:rPr>
        <w:t xml:space="preserve"> </w:t>
      </w:r>
      <w:r w:rsidR="009811BC">
        <w:rPr>
          <w:rFonts w:ascii="Times New Roman" w:eastAsia="Times New Roman" w:hAnsi="Times New Roman" w:cs="Times New Roman"/>
          <w:sz w:val="28"/>
          <w:szCs w:val="28"/>
          <w:lang w:eastAsia="ru-RU"/>
        </w:rPr>
        <w:t>(</w:t>
      </w:r>
      <w:r w:rsidRPr="00343FDD">
        <w:rPr>
          <w:rFonts w:ascii="Times New Roman" w:eastAsia="Times New Roman" w:hAnsi="Times New Roman" w:cs="Times New Roman"/>
          <w:sz w:val="28"/>
          <w:szCs w:val="28"/>
          <w:lang w:eastAsia="ru-RU"/>
        </w:rPr>
        <w:t>1 + К</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0</w:t>
      </w:r>
      <w:r w:rsidRPr="00343FDD">
        <w:rPr>
          <w:rFonts w:ascii="Times New Roman" w:hAnsi="Times New Roman" w:cs="Times New Roman"/>
          <w:sz w:val="28"/>
          <w:szCs w:val="28"/>
        </w:rPr>
        <w:t>)</w:t>
      </w:r>
      <w:r w:rsidR="009811BC">
        <w:rPr>
          <w:rFonts w:ascii="Times New Roman" w:hAnsi="Times New Roman" w:cs="Times New Roman"/>
          <w:sz w:val="28"/>
          <w:szCs w:val="28"/>
        </w:rPr>
        <w:t>)</w:t>
      </w:r>
      <w:r w:rsidRPr="00343FDD">
        <w:rPr>
          <w:rFonts w:ascii="Times New Roman" w:eastAsia="Times New Roman" w:hAnsi="Times New Roman" w:cs="Times New Roman"/>
          <w:sz w:val="28"/>
          <w:szCs w:val="28"/>
          <w:lang w:eastAsia="ru-RU"/>
        </w:rPr>
        <w:t>;</w:t>
      </w:r>
    </w:p>
    <w:p w:rsidR="00217CB7" w:rsidRPr="00343FDD" w:rsidRDefault="00217CB7" w:rsidP="009811BC">
      <w:pPr>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в 1-м году планового периода </w:t>
      </w:r>
      <w:r w:rsidR="009811BC">
        <w:rPr>
          <w:rFonts w:ascii="Times New Roman" w:eastAsia="Times New Roman" w:hAnsi="Times New Roman" w:cs="Times New Roman"/>
          <w:sz w:val="28"/>
          <w:szCs w:val="28"/>
          <w:lang w:eastAsia="ru-RU"/>
        </w:rPr>
        <w:t>–</w:t>
      </w:r>
      <w:r w:rsidRPr="00343FDD">
        <w:rPr>
          <w:rFonts w:ascii="Times New Roman" w:eastAsia="Times New Roman" w:hAnsi="Times New Roman" w:cs="Times New Roman"/>
          <w:sz w:val="28"/>
          <w:szCs w:val="28"/>
          <w:lang w:eastAsia="ru-RU"/>
        </w:rPr>
        <w:t xml:space="preserve"> (1 + К</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0</w:t>
      </w:r>
      <w:r w:rsidRPr="00343FDD">
        <w:rPr>
          <w:rFonts w:ascii="Times New Roman" w:hAnsi="Times New Roman" w:cs="Times New Roman"/>
          <w:sz w:val="28"/>
          <w:szCs w:val="28"/>
        </w:rPr>
        <w:t>)</w:t>
      </w:r>
      <w:r w:rsidRPr="00343FDD">
        <w:rPr>
          <w:rFonts w:ascii="Times New Roman" w:eastAsia="Times New Roman" w:hAnsi="Times New Roman" w:cs="Times New Roman"/>
          <w:sz w:val="28"/>
          <w:szCs w:val="28"/>
          <w:lang w:eastAsia="ru-RU"/>
        </w:rPr>
        <w:t>) х (1 + К</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1</w:t>
      </w:r>
      <w:r w:rsidRPr="00343FDD">
        <w:rPr>
          <w:rFonts w:ascii="Times New Roman" w:hAnsi="Times New Roman" w:cs="Times New Roman"/>
          <w:sz w:val="28"/>
          <w:szCs w:val="28"/>
        </w:rPr>
        <w:t>)</w:t>
      </w:r>
      <w:r w:rsidRPr="00343FDD">
        <w:rPr>
          <w:rFonts w:ascii="Times New Roman" w:eastAsia="Times New Roman" w:hAnsi="Times New Roman" w:cs="Times New Roman"/>
          <w:sz w:val="28"/>
          <w:szCs w:val="28"/>
          <w:lang w:eastAsia="ru-RU"/>
        </w:rPr>
        <w:t>);</w:t>
      </w:r>
    </w:p>
    <w:p w:rsidR="00217CB7" w:rsidRPr="00343FDD" w:rsidRDefault="00217CB7" w:rsidP="00CC36FE">
      <w:pPr>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в 2-м году планового периода </w:t>
      </w:r>
      <w:r w:rsidR="009811BC">
        <w:rPr>
          <w:rFonts w:ascii="Times New Roman" w:eastAsia="Times New Roman" w:hAnsi="Times New Roman" w:cs="Times New Roman"/>
          <w:sz w:val="28"/>
          <w:szCs w:val="28"/>
          <w:lang w:eastAsia="ru-RU"/>
        </w:rPr>
        <w:t>–</w:t>
      </w:r>
      <w:r w:rsidRPr="00343FDD">
        <w:rPr>
          <w:rFonts w:ascii="Times New Roman" w:eastAsia="Times New Roman" w:hAnsi="Times New Roman" w:cs="Times New Roman"/>
          <w:sz w:val="28"/>
          <w:szCs w:val="28"/>
          <w:lang w:eastAsia="ru-RU"/>
        </w:rPr>
        <w:t xml:space="preserve"> (1 + К</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0</w:t>
      </w:r>
      <w:r w:rsidRPr="00343FDD">
        <w:rPr>
          <w:rFonts w:ascii="Times New Roman" w:hAnsi="Times New Roman" w:cs="Times New Roman"/>
          <w:sz w:val="28"/>
          <w:szCs w:val="28"/>
        </w:rPr>
        <w:t>)</w:t>
      </w:r>
      <w:r w:rsidRPr="00343FDD">
        <w:rPr>
          <w:rFonts w:ascii="Times New Roman" w:eastAsia="Times New Roman" w:hAnsi="Times New Roman" w:cs="Times New Roman"/>
          <w:sz w:val="28"/>
          <w:szCs w:val="28"/>
          <w:lang w:eastAsia="ru-RU"/>
        </w:rPr>
        <w:t>) х (1 + К</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1</w:t>
      </w:r>
      <w:r w:rsidRPr="00343FDD">
        <w:rPr>
          <w:rFonts w:ascii="Times New Roman" w:hAnsi="Times New Roman" w:cs="Times New Roman"/>
          <w:sz w:val="28"/>
          <w:szCs w:val="28"/>
        </w:rPr>
        <w:t>)</w:t>
      </w:r>
      <w:r w:rsidRPr="00343FDD">
        <w:rPr>
          <w:rFonts w:ascii="Times New Roman" w:eastAsia="Times New Roman" w:hAnsi="Times New Roman" w:cs="Times New Roman"/>
          <w:sz w:val="28"/>
          <w:szCs w:val="28"/>
          <w:lang w:eastAsia="ru-RU"/>
        </w:rPr>
        <w:t>) х (1 + К</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2</w:t>
      </w:r>
      <w:r w:rsidRPr="00343FDD">
        <w:rPr>
          <w:rFonts w:ascii="Times New Roman" w:hAnsi="Times New Roman" w:cs="Times New Roman"/>
          <w:sz w:val="28"/>
          <w:szCs w:val="28"/>
        </w:rPr>
        <w:t>)</w:t>
      </w:r>
      <w:r w:rsidRPr="00343FDD">
        <w:rPr>
          <w:rFonts w:ascii="Times New Roman" w:eastAsia="Times New Roman" w:hAnsi="Times New Roman" w:cs="Times New Roman"/>
          <w:sz w:val="28"/>
          <w:szCs w:val="28"/>
          <w:lang w:eastAsia="ru-RU"/>
        </w:rPr>
        <w:t>);</w:t>
      </w:r>
    </w:p>
    <w:p w:rsidR="00217CB7" w:rsidRPr="00343FDD" w:rsidRDefault="00217CB7" w:rsidP="00CC36FE">
      <w:pPr>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Кдр</w:t>
      </w:r>
      <w:r w:rsidRPr="00343FDD">
        <w:rPr>
          <w:rFonts w:ascii="Times New Roman" w:eastAsia="Times New Roman" w:hAnsi="Times New Roman" w:cs="Times New Roman"/>
          <w:sz w:val="28"/>
          <w:szCs w:val="28"/>
          <w:lang w:val="en-US" w:eastAsia="ru-RU"/>
        </w:rPr>
        <w:t>j</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коэффициенты индексации других отдельных расходных обязательств, не предусмотренных абзацем 6 настоящего пункта;</w:t>
      </w:r>
    </w:p>
    <w:p w:rsidR="00217CB7" w:rsidRPr="00343FDD" w:rsidRDefault="00217CB7" w:rsidP="00CC36FE">
      <w:pPr>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утв_ Кдр</w:t>
      </w:r>
      <w:r w:rsidRPr="00343FDD">
        <w:rPr>
          <w:rFonts w:ascii="Times New Roman" w:eastAsia="Times New Roman" w:hAnsi="Times New Roman" w:cs="Times New Roman"/>
          <w:sz w:val="28"/>
          <w:szCs w:val="28"/>
          <w:lang w:val="en-US" w:eastAsia="ru-RU"/>
        </w:rPr>
        <w:t>j</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xml:space="preserve">– учтённые в бюджете текущего года коэффициенты индексации других отдельных расходных обязательств, не предусмотренных абзацем 6 настоящего пункта, в i-ом году; </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Кп</w:t>
      </w:r>
      <w:r w:rsidRPr="00343FDD">
        <w:rPr>
          <w:rFonts w:ascii="Times New Roman" w:eastAsia="Times New Roman" w:hAnsi="Times New Roman" w:cs="Times New Roman"/>
          <w:sz w:val="28"/>
          <w:szCs w:val="28"/>
          <w:lang w:val="en-US" w:eastAsia="ru-RU"/>
        </w:rPr>
        <w:t>j</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w:t>
      </w:r>
      <w:r w:rsidRPr="00343FDD">
        <w:rPr>
          <w:rFonts w:ascii="Times New Roman" w:eastAsia="Times New Roman" w:hAnsi="Times New Roman" w:cs="Times New Roman"/>
          <w:sz w:val="28"/>
          <w:szCs w:val="28"/>
          <w:lang w:eastAsia="ru-RU"/>
        </w:rPr>
        <w:t xml:space="preserve"> – коэффициент индексации других отдельных расходных обязательств, не предусмотренных абзацем 6 настоящего пункта, в i-ом году;</w:t>
      </w: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17CB7" w:rsidRPr="00343FDD" w:rsidRDefault="00217CB7" w:rsidP="00ED7144">
      <w:pPr>
        <w:autoSpaceDE w:val="0"/>
        <w:autoSpaceDN w:val="0"/>
        <w:adjustRightInd w:val="0"/>
        <w:spacing w:after="0" w:line="240" w:lineRule="auto"/>
        <w:ind w:firstLine="709"/>
        <w:jc w:val="center"/>
        <w:rPr>
          <w:rFonts w:ascii="Times New Roman" w:hAnsi="Times New Roman" w:cs="Times New Roman"/>
          <w:sz w:val="28"/>
          <w:szCs w:val="28"/>
          <w:lang w:val="en-US"/>
        </w:rPr>
      </w:pPr>
      <w:r w:rsidRPr="00343FDD">
        <w:rPr>
          <w:rFonts w:ascii="Times New Roman" w:eastAsia="Times New Roman" w:hAnsi="Times New Roman" w:cs="Times New Roman"/>
          <w:sz w:val="28"/>
          <w:szCs w:val="28"/>
          <w:lang w:eastAsia="ru-RU"/>
        </w:rPr>
        <w:t>Кп</w:t>
      </w:r>
      <w:r w:rsidRPr="00343FDD">
        <w:rPr>
          <w:rFonts w:ascii="Times New Roman" w:eastAsia="Times New Roman" w:hAnsi="Times New Roman" w:cs="Times New Roman"/>
          <w:sz w:val="28"/>
          <w:szCs w:val="28"/>
          <w:lang w:val="en-US" w:eastAsia="ru-RU"/>
        </w:rPr>
        <w:t>j</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lang w:val="en-US"/>
        </w:rPr>
        <w:t>1,2</w:t>
      </w:r>
      <w:r w:rsidRPr="00343FDD">
        <w:rPr>
          <w:rFonts w:ascii="Times New Roman" w:hAnsi="Times New Roman" w:cs="Times New Roman"/>
          <w:sz w:val="28"/>
          <w:szCs w:val="28"/>
          <w:lang w:val="en-US"/>
        </w:rPr>
        <w:t xml:space="preserve">) </w:t>
      </w:r>
      <w:r w:rsidRPr="00343FDD">
        <w:rPr>
          <w:rFonts w:ascii="Times New Roman" w:eastAsia="Times New Roman" w:hAnsi="Times New Roman" w:cs="Times New Roman"/>
          <w:sz w:val="28"/>
          <w:szCs w:val="28"/>
          <w:lang w:val="en-US" w:eastAsia="ru-RU"/>
        </w:rPr>
        <w:t xml:space="preserve">= </w:t>
      </w:r>
      <w:r w:rsidRPr="00343FDD">
        <w:rPr>
          <w:rFonts w:ascii="Times New Roman" w:eastAsia="Times New Roman" w:hAnsi="Times New Roman" w:cs="Times New Roman"/>
          <w:sz w:val="28"/>
          <w:szCs w:val="28"/>
          <w:lang w:eastAsia="ru-RU"/>
        </w:rPr>
        <w:t>Кдр</w:t>
      </w:r>
      <w:r w:rsidRPr="00343FDD">
        <w:rPr>
          <w:rFonts w:ascii="Times New Roman" w:eastAsia="Times New Roman" w:hAnsi="Times New Roman" w:cs="Times New Roman"/>
          <w:sz w:val="28"/>
          <w:szCs w:val="28"/>
          <w:lang w:val="en-US" w:eastAsia="ru-RU"/>
        </w:rPr>
        <w:t>j</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lang w:val="en-US"/>
        </w:rPr>
        <w:t>1,2</w:t>
      </w:r>
      <w:r w:rsidRPr="00343FDD">
        <w:rPr>
          <w:rFonts w:ascii="Times New Roman" w:hAnsi="Times New Roman" w:cs="Times New Roman"/>
          <w:sz w:val="28"/>
          <w:szCs w:val="28"/>
          <w:lang w:val="en-US"/>
        </w:rPr>
        <w:t>) /</w:t>
      </w:r>
      <w:r w:rsidRPr="00343FDD">
        <w:rPr>
          <w:rFonts w:ascii="Times New Roman" w:eastAsia="Times New Roman" w:hAnsi="Times New Roman" w:cs="Times New Roman"/>
          <w:sz w:val="28"/>
          <w:szCs w:val="28"/>
          <w:lang w:val="en-US" w:eastAsia="ru-RU"/>
        </w:rPr>
        <w:t xml:space="preserve"> </w:t>
      </w:r>
      <w:r w:rsidRPr="00343FDD">
        <w:rPr>
          <w:rFonts w:ascii="Times New Roman" w:eastAsia="Times New Roman" w:hAnsi="Times New Roman" w:cs="Times New Roman"/>
          <w:sz w:val="28"/>
          <w:szCs w:val="28"/>
          <w:lang w:eastAsia="ru-RU"/>
        </w:rPr>
        <w:t>утв</w:t>
      </w:r>
      <w:r w:rsidRPr="00343FDD">
        <w:rPr>
          <w:rFonts w:ascii="Times New Roman" w:eastAsia="Times New Roman" w:hAnsi="Times New Roman" w:cs="Times New Roman"/>
          <w:sz w:val="28"/>
          <w:szCs w:val="28"/>
          <w:lang w:val="en-US" w:eastAsia="ru-RU"/>
        </w:rPr>
        <w:t>_</w:t>
      </w:r>
      <w:r w:rsidRPr="00343FDD">
        <w:rPr>
          <w:rFonts w:ascii="Times New Roman" w:eastAsia="Times New Roman" w:hAnsi="Times New Roman" w:cs="Times New Roman"/>
          <w:sz w:val="28"/>
          <w:szCs w:val="28"/>
          <w:lang w:eastAsia="ru-RU"/>
        </w:rPr>
        <w:t>Кдр</w:t>
      </w:r>
      <w:r w:rsidRPr="00343FDD">
        <w:rPr>
          <w:rFonts w:ascii="Times New Roman" w:eastAsia="Times New Roman" w:hAnsi="Times New Roman" w:cs="Times New Roman"/>
          <w:sz w:val="28"/>
          <w:szCs w:val="28"/>
          <w:lang w:val="en-US" w:eastAsia="ru-RU"/>
        </w:rPr>
        <w:t>j</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lang w:val="en-US"/>
        </w:rPr>
        <w:t>1,2</w:t>
      </w:r>
      <w:r w:rsidRPr="00343FDD">
        <w:rPr>
          <w:rFonts w:ascii="Times New Roman" w:hAnsi="Times New Roman" w:cs="Times New Roman"/>
          <w:sz w:val="28"/>
          <w:szCs w:val="28"/>
          <w:lang w:val="en-US"/>
        </w:rPr>
        <w:t>)</w:t>
      </w:r>
    </w:p>
    <w:p w:rsidR="00ED7144" w:rsidRPr="00343FDD" w:rsidRDefault="00ED7144" w:rsidP="00ED7144">
      <w:pPr>
        <w:autoSpaceDE w:val="0"/>
        <w:autoSpaceDN w:val="0"/>
        <w:adjustRightInd w:val="0"/>
        <w:spacing w:after="0" w:line="240" w:lineRule="auto"/>
        <w:ind w:firstLine="709"/>
        <w:jc w:val="center"/>
        <w:rPr>
          <w:rFonts w:ascii="Times New Roman" w:eastAsia="Times New Roman" w:hAnsi="Times New Roman" w:cs="Times New Roman"/>
          <w:b/>
          <w:sz w:val="28"/>
          <w:szCs w:val="28"/>
          <w:lang w:val="en-US" w:eastAsia="ru-RU"/>
        </w:rPr>
      </w:pPr>
    </w:p>
    <w:p w:rsidR="00CC36FE" w:rsidRPr="00343FDD" w:rsidRDefault="00CC36FE" w:rsidP="00CC36FE">
      <w:pPr>
        <w:spacing w:after="0" w:line="240" w:lineRule="auto"/>
        <w:ind w:firstLine="709"/>
        <w:jc w:val="center"/>
        <w:rPr>
          <w:rFonts w:ascii="Times New Roman" w:eastAsia="Times New Roman" w:hAnsi="Times New Roman" w:cs="Times New Roman"/>
          <w:b/>
          <w:sz w:val="28"/>
          <w:szCs w:val="28"/>
          <w:lang w:val="en-US" w:eastAsia="ru-RU"/>
        </w:rPr>
      </w:pPr>
    </w:p>
    <w:p w:rsidR="00217CB7" w:rsidRPr="00343FDD" w:rsidRDefault="00217CB7" w:rsidP="00CC36FE">
      <w:pPr>
        <w:spacing w:after="0" w:line="240" w:lineRule="auto"/>
        <w:ind w:firstLine="709"/>
        <w:jc w:val="center"/>
        <w:rPr>
          <w:rFonts w:ascii="Times New Roman" w:eastAsia="Times New Roman" w:hAnsi="Times New Roman" w:cs="Times New Roman"/>
          <w:b/>
          <w:sz w:val="28"/>
          <w:szCs w:val="28"/>
          <w:lang w:eastAsia="ru-RU"/>
        </w:rPr>
      </w:pPr>
      <w:r w:rsidRPr="00343FDD">
        <w:rPr>
          <w:rFonts w:ascii="Times New Roman" w:eastAsia="Times New Roman" w:hAnsi="Times New Roman" w:cs="Times New Roman"/>
          <w:b/>
          <w:sz w:val="28"/>
          <w:szCs w:val="28"/>
          <w:lang w:eastAsia="ru-RU"/>
        </w:rPr>
        <w:t xml:space="preserve">1. Расчёт изменений параметров планового периода </w:t>
      </w:r>
    </w:p>
    <w:p w:rsidR="00217CB7" w:rsidRPr="00343FDD" w:rsidRDefault="00217CB7" w:rsidP="00CC36FE">
      <w:pPr>
        <w:spacing w:after="0" w:line="240" w:lineRule="auto"/>
        <w:ind w:firstLine="709"/>
        <w:jc w:val="center"/>
        <w:rPr>
          <w:rFonts w:ascii="Times New Roman" w:eastAsia="Times New Roman" w:hAnsi="Times New Roman" w:cs="Times New Roman"/>
          <w:b/>
          <w:sz w:val="28"/>
          <w:szCs w:val="28"/>
          <w:lang w:eastAsia="ru-RU"/>
        </w:rPr>
      </w:pPr>
      <w:r w:rsidRPr="00343FDD">
        <w:rPr>
          <w:rFonts w:ascii="Times New Roman" w:eastAsia="Times New Roman" w:hAnsi="Times New Roman" w:cs="Times New Roman"/>
          <w:b/>
          <w:sz w:val="28"/>
          <w:szCs w:val="28"/>
          <w:lang w:eastAsia="ru-RU"/>
        </w:rPr>
        <w:t>утверждённого местного бюджета (бюджета муниципального образования город Краснодар) на текущий финансовый год и плановый период на исполнение действующих расходных обязательств муниципального образования город Краснодар</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C36FE" w:rsidRPr="00343FDD" w:rsidRDefault="00CC36FE"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1. Изменения объёма бюджетных ассигнований на финансовое обеспечение выполнения муниципального задания в отношении муниципальных учреждений муниципального образования город Краснодар (далее – муниципальное задание) (изм_ƩНЗмз(i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рассчитываются по следующей формуле:</w:t>
      </w:r>
    </w:p>
    <w:p w:rsidR="00217CB7" w:rsidRPr="00343FDD" w:rsidRDefault="00217CB7" w:rsidP="00CC36FE">
      <w:pPr>
        <w:autoSpaceDE w:val="0"/>
        <w:autoSpaceDN w:val="0"/>
        <w:adjustRightInd w:val="0"/>
        <w:spacing w:after="0" w:line="240" w:lineRule="auto"/>
        <w:ind w:firstLine="709"/>
        <w:jc w:val="center"/>
        <w:rPr>
          <w:rFonts w:ascii="Times New Roman" w:hAnsi="Times New Roman" w:cs="Times New Roman"/>
          <w:sz w:val="28"/>
          <w:szCs w:val="28"/>
        </w:rPr>
      </w:pPr>
    </w:p>
    <w:p w:rsidR="00217CB7" w:rsidRPr="00343FDD" w:rsidRDefault="00217CB7" w:rsidP="00CC36FE">
      <w:pPr>
        <w:autoSpaceDE w:val="0"/>
        <w:autoSpaceDN w:val="0"/>
        <w:adjustRightInd w:val="0"/>
        <w:spacing w:after="0" w:line="240" w:lineRule="auto"/>
        <w:ind w:firstLine="709"/>
        <w:jc w:val="center"/>
        <w:rPr>
          <w:rFonts w:ascii="Times New Roman" w:hAnsi="Times New Roman" w:cs="Times New Roman"/>
          <w:sz w:val="28"/>
          <w:szCs w:val="28"/>
        </w:rPr>
      </w:pPr>
      <w:r w:rsidRPr="00343FDD">
        <w:rPr>
          <w:rFonts w:ascii="Times New Roman" w:hAnsi="Times New Roman" w:cs="Times New Roman"/>
          <w:sz w:val="28"/>
          <w:szCs w:val="28"/>
        </w:rPr>
        <w:t>изм_ƩНЗмз(i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 исч_ƩНЗмз(i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 утв_ƩНЗмз(i</w:t>
      </w:r>
      <w:r w:rsidRPr="00343FDD">
        <w:rPr>
          <w:rFonts w:ascii="Times New Roman" w:hAnsi="Times New Roman" w:cs="Times New Roman"/>
          <w:sz w:val="28"/>
          <w:szCs w:val="28"/>
          <w:vertAlign w:val="subscript"/>
        </w:rPr>
        <w:t>1,2</w:t>
      </w:r>
      <w:r w:rsidR="005F567A">
        <w:rPr>
          <w:rFonts w:ascii="Times New Roman" w:hAnsi="Times New Roman" w:cs="Times New Roman"/>
          <w:sz w:val="28"/>
          <w:szCs w:val="28"/>
        </w:rPr>
        <w:t>), где</w:t>
      </w:r>
    </w:p>
    <w:p w:rsidR="00217CB7" w:rsidRPr="00343FDD" w:rsidRDefault="00217CB7" w:rsidP="00CC36FE">
      <w:pPr>
        <w:autoSpaceDE w:val="0"/>
        <w:autoSpaceDN w:val="0"/>
        <w:adjustRightInd w:val="0"/>
        <w:spacing w:after="0" w:line="240" w:lineRule="auto"/>
        <w:ind w:firstLine="709"/>
        <w:jc w:val="center"/>
        <w:rPr>
          <w:rFonts w:ascii="Times New Roman" w:hAnsi="Times New Roman" w:cs="Times New Roman"/>
          <w:sz w:val="28"/>
          <w:szCs w:val="28"/>
        </w:rPr>
      </w:pP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исч_ƩНЗгз(i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xml:space="preserve">) – исчисленный объём бюджетных ассигнований на i–й год </w:t>
      </w:r>
      <w:r w:rsidRPr="00343FDD">
        <w:rPr>
          <w:rFonts w:ascii="Times New Roman" w:hAnsi="Times New Roman" w:cs="Times New Roman"/>
          <w:sz w:val="28"/>
          <w:szCs w:val="28"/>
        </w:rPr>
        <w:lastRenderedPageBreak/>
        <w:t>на финансовое обеспечение выполнения муниципального задания;</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утв_ƩНЗгз(i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xml:space="preserve">) – </w:t>
      </w:r>
      <w:r w:rsidR="00B57B00" w:rsidRPr="00343FDD">
        <w:rPr>
          <w:rFonts w:ascii="Times New Roman" w:hAnsi="Times New Roman" w:cs="Times New Roman"/>
          <w:sz w:val="28"/>
          <w:szCs w:val="28"/>
        </w:rPr>
        <w:t>утверждён</w:t>
      </w:r>
      <w:r w:rsidRPr="00343FDD">
        <w:rPr>
          <w:rFonts w:ascii="Times New Roman" w:hAnsi="Times New Roman" w:cs="Times New Roman"/>
          <w:sz w:val="28"/>
          <w:szCs w:val="28"/>
        </w:rPr>
        <w:t>ный объём бюджетных ассигнований на i–й год на финансовое обеспечение выполнения муниципального задания.</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1.1. Исчисленный объём бюджетных ассигнований на i–й год на финансовое обеспечение выполнения муниципального задания</w:t>
      </w:r>
      <w:r w:rsidRPr="00343FDD">
        <w:rPr>
          <w:rStyle w:val="afc"/>
          <w:rFonts w:ascii="Times New Roman" w:hAnsi="Times New Roman" w:cs="Times New Roman"/>
          <w:sz w:val="28"/>
          <w:szCs w:val="28"/>
        </w:rPr>
        <w:footnoteReference w:id="1"/>
      </w:r>
      <w:r w:rsidRPr="00343FDD">
        <w:rPr>
          <w:rFonts w:ascii="Times New Roman" w:hAnsi="Times New Roman" w:cs="Times New Roman"/>
          <w:sz w:val="28"/>
          <w:szCs w:val="28"/>
        </w:rPr>
        <w:t xml:space="preserve"> (исч_ƩНЗмз(i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рассчитывается по следующей формуле:</w:t>
      </w:r>
    </w:p>
    <w:p w:rsidR="00217CB7" w:rsidRPr="00343FDD" w:rsidRDefault="00217CB7" w:rsidP="00CC36FE">
      <w:pPr>
        <w:autoSpaceDE w:val="0"/>
        <w:autoSpaceDN w:val="0"/>
        <w:adjustRightInd w:val="0"/>
        <w:spacing w:after="0" w:line="240" w:lineRule="auto"/>
        <w:ind w:firstLine="709"/>
        <w:jc w:val="center"/>
        <w:rPr>
          <w:rFonts w:ascii="Times New Roman" w:hAnsi="Times New Roman" w:cs="Times New Roman"/>
          <w:sz w:val="28"/>
          <w:szCs w:val="28"/>
        </w:rPr>
      </w:pPr>
    </w:p>
    <w:p w:rsidR="00217CB7" w:rsidRPr="00343FDD" w:rsidRDefault="00217CB7" w:rsidP="00CC36FE">
      <w:pPr>
        <w:autoSpaceDE w:val="0"/>
        <w:autoSpaceDN w:val="0"/>
        <w:adjustRightInd w:val="0"/>
        <w:spacing w:after="0" w:line="240" w:lineRule="auto"/>
        <w:ind w:firstLine="709"/>
        <w:jc w:val="center"/>
        <w:rPr>
          <w:rFonts w:ascii="Times New Roman" w:hAnsi="Times New Roman" w:cs="Times New Roman"/>
          <w:sz w:val="28"/>
          <w:szCs w:val="28"/>
        </w:rPr>
      </w:pPr>
      <w:r w:rsidRPr="00343FDD">
        <w:rPr>
          <w:rFonts w:ascii="Times New Roman" w:hAnsi="Times New Roman" w:cs="Times New Roman"/>
          <w:sz w:val="28"/>
          <w:szCs w:val="28"/>
        </w:rPr>
        <w:t>исч_ƩНЗмз(i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 исч_ƩНЗму(i</w:t>
      </w:r>
      <w:r w:rsidRPr="00343FDD">
        <w:rPr>
          <w:rFonts w:ascii="Times New Roman" w:hAnsi="Times New Roman" w:cs="Times New Roman"/>
          <w:sz w:val="28"/>
          <w:szCs w:val="28"/>
          <w:vertAlign w:val="subscript"/>
        </w:rPr>
        <w:t>1,2</w:t>
      </w:r>
      <w:r w:rsidR="005F567A">
        <w:rPr>
          <w:rFonts w:ascii="Times New Roman" w:hAnsi="Times New Roman" w:cs="Times New Roman"/>
          <w:sz w:val="28"/>
          <w:szCs w:val="28"/>
        </w:rPr>
        <w:t>), где</w:t>
      </w:r>
    </w:p>
    <w:p w:rsidR="00217CB7" w:rsidRPr="00343FDD" w:rsidRDefault="00217CB7" w:rsidP="00CC36FE">
      <w:pPr>
        <w:autoSpaceDE w:val="0"/>
        <w:autoSpaceDN w:val="0"/>
        <w:adjustRightInd w:val="0"/>
        <w:spacing w:after="0" w:line="240" w:lineRule="auto"/>
        <w:ind w:firstLine="709"/>
        <w:jc w:val="center"/>
        <w:rPr>
          <w:rFonts w:ascii="Times New Roman" w:hAnsi="Times New Roman" w:cs="Times New Roman"/>
          <w:sz w:val="28"/>
          <w:szCs w:val="28"/>
        </w:rPr>
      </w:pP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исч_ƩНЗму(i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 исчисленный объём бюджетных ассигнований на i–й год на оказание муниципальных услуг (выполнение работ), установленных муниципальным заданием (далее – оказание муниципальных услуг (выполнение работ)).</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1.2. Исчисленный объём бюджетных ассигнований на оказание муниципальных услуг (выполнение работ) (исч_ƩНЗму(i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рассчитывается по следующей формуле:</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7CB7" w:rsidRPr="00343FDD" w:rsidRDefault="00217CB7" w:rsidP="00CC36FE">
      <w:pPr>
        <w:autoSpaceDE w:val="0"/>
        <w:autoSpaceDN w:val="0"/>
        <w:adjustRightInd w:val="0"/>
        <w:spacing w:after="0" w:line="240" w:lineRule="auto"/>
        <w:ind w:firstLine="709"/>
        <w:jc w:val="center"/>
        <w:rPr>
          <w:rFonts w:ascii="Times New Roman" w:hAnsi="Times New Roman" w:cs="Times New Roman"/>
          <w:sz w:val="28"/>
          <w:szCs w:val="28"/>
        </w:rPr>
      </w:pPr>
      <w:r w:rsidRPr="00343FDD">
        <w:rPr>
          <w:rFonts w:ascii="Times New Roman" w:hAnsi="Times New Roman" w:cs="Times New Roman"/>
          <w:sz w:val="28"/>
          <w:szCs w:val="28"/>
        </w:rPr>
        <w:t>исч_ƩНЗму(i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 исч_ƩНЗот(i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 исч_ƩНЗку(i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 исч_ƩНЗдр(i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где</w:t>
      </w:r>
    </w:p>
    <w:p w:rsidR="00217CB7" w:rsidRPr="00343FDD" w:rsidRDefault="00217CB7" w:rsidP="00CC36FE">
      <w:pPr>
        <w:autoSpaceDE w:val="0"/>
        <w:autoSpaceDN w:val="0"/>
        <w:adjustRightInd w:val="0"/>
        <w:spacing w:after="0" w:line="240" w:lineRule="auto"/>
        <w:ind w:firstLine="709"/>
        <w:jc w:val="center"/>
        <w:rPr>
          <w:rFonts w:ascii="Times New Roman" w:hAnsi="Times New Roman" w:cs="Times New Roman"/>
          <w:sz w:val="28"/>
          <w:szCs w:val="28"/>
        </w:rPr>
      </w:pPr>
    </w:p>
    <w:p w:rsidR="00217CB7" w:rsidRPr="00343FDD" w:rsidRDefault="00217CB7" w:rsidP="00CC36FE">
      <w:pPr>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исч_ƩНЗот(i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 исчисленный объём бюджетных ассигнований на оплату труда и начисления на выплаты по оплате труда</w:t>
      </w:r>
      <w:r w:rsidRPr="00343FDD">
        <w:rPr>
          <w:rStyle w:val="afc"/>
          <w:rFonts w:ascii="Times New Roman" w:hAnsi="Times New Roman" w:cs="Times New Roman"/>
          <w:sz w:val="28"/>
          <w:szCs w:val="28"/>
        </w:rPr>
        <w:footnoteReference w:id="2"/>
      </w:r>
      <w:r w:rsidRPr="00343FDD">
        <w:rPr>
          <w:rFonts w:ascii="Times New Roman" w:hAnsi="Times New Roman" w:cs="Times New Roman"/>
          <w:sz w:val="28"/>
          <w:szCs w:val="28"/>
        </w:rPr>
        <w:t xml:space="preserve"> (далее – оплата труда) на i–й год;</w:t>
      </w:r>
    </w:p>
    <w:p w:rsidR="00217CB7" w:rsidRPr="00343FDD" w:rsidRDefault="00217CB7" w:rsidP="00CC36FE">
      <w:pPr>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исч_ƩНЗку(i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 исчисленный объём бюджетных ассигнований на оплату коммунальных услуг на i–й год;</w:t>
      </w:r>
    </w:p>
    <w:p w:rsidR="00217CB7" w:rsidRPr="00343FDD" w:rsidRDefault="00217CB7" w:rsidP="00CC36FE">
      <w:pPr>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сч_ƩНЗдр(i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 исчисленный объём бюджетных ассигнований на другие затраты, включённые в нормативы затрат на оказание муниципальных услуг (выполнение работ) (далее – другие затраты), на i–й год.</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1.2.1. Исчисленный объём бюджетных ассигнований на оплату труда (исч_ƩНЗот(i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рассчитывается методом индексации по следующей формуле:</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7CB7" w:rsidRPr="00343FDD" w:rsidRDefault="00217CB7" w:rsidP="00CC36F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343FDD">
        <w:rPr>
          <w:rFonts w:ascii="Times New Roman" w:hAnsi="Times New Roman" w:cs="Times New Roman"/>
          <w:sz w:val="28"/>
          <w:szCs w:val="28"/>
        </w:rPr>
        <w:t>исч_ƩНЗот(i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 (утв_ƩНЗот(i</w:t>
      </w:r>
      <w:r w:rsidRPr="00343FDD">
        <w:rPr>
          <w:rFonts w:ascii="Times New Roman" w:hAnsi="Times New Roman" w:cs="Times New Roman"/>
          <w:sz w:val="28"/>
          <w:szCs w:val="28"/>
          <w:vertAlign w:val="subscript"/>
        </w:rPr>
        <w:t>0</w:t>
      </w:r>
      <w:r w:rsidRPr="00343FDD">
        <w:rPr>
          <w:rFonts w:ascii="Times New Roman" w:hAnsi="Times New Roman" w:cs="Times New Roman"/>
          <w:sz w:val="28"/>
          <w:szCs w:val="28"/>
        </w:rPr>
        <w:t>) + пт_ƩУКот(i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 утв_ƩОКот(i</w:t>
      </w:r>
      <w:r w:rsidRPr="00343FDD">
        <w:rPr>
          <w:rFonts w:ascii="Times New Roman" w:hAnsi="Times New Roman" w:cs="Times New Roman"/>
          <w:sz w:val="28"/>
          <w:szCs w:val="28"/>
          <w:vertAlign w:val="subscript"/>
        </w:rPr>
        <w:t>0</w:t>
      </w:r>
      <w:r w:rsidRPr="00343FDD">
        <w:rPr>
          <w:rFonts w:ascii="Times New Roman" w:hAnsi="Times New Roman" w:cs="Times New Roman"/>
          <w:sz w:val="28"/>
          <w:szCs w:val="28"/>
        </w:rPr>
        <w:t>) х Кот(i</w:t>
      </w:r>
      <w:r w:rsidRPr="00343FDD">
        <w:rPr>
          <w:rFonts w:ascii="Times New Roman" w:hAnsi="Times New Roman" w:cs="Times New Roman"/>
          <w:sz w:val="28"/>
          <w:szCs w:val="28"/>
          <w:vertAlign w:val="subscript"/>
        </w:rPr>
        <w:t>0</w:t>
      </w:r>
      <w:r w:rsidRPr="00343FDD">
        <w:rPr>
          <w:rFonts w:ascii="Times New Roman" w:hAnsi="Times New Roman" w:cs="Times New Roman"/>
          <w:sz w:val="28"/>
          <w:szCs w:val="28"/>
        </w:rPr>
        <w:t>,</w:t>
      </w:r>
      <w:r w:rsidRPr="00343FDD">
        <w:rPr>
          <w:rFonts w:ascii="Times New Roman" w:hAnsi="Times New Roman" w:cs="Times New Roman"/>
          <w:sz w:val="28"/>
          <w:szCs w:val="28"/>
          <w:vertAlign w:val="subscript"/>
        </w:rPr>
        <w:t>1,2</w:t>
      </w:r>
      <w:r w:rsidR="005F567A">
        <w:rPr>
          <w:rFonts w:ascii="Times New Roman" w:hAnsi="Times New Roman" w:cs="Times New Roman"/>
          <w:sz w:val="28"/>
          <w:szCs w:val="28"/>
        </w:rPr>
        <w:t>), где</w:t>
      </w:r>
    </w:p>
    <w:p w:rsidR="00217CB7" w:rsidRPr="00343FDD" w:rsidRDefault="00217CB7" w:rsidP="00CC36F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утв_ƩНЗот(i</w:t>
      </w:r>
      <w:r w:rsidRPr="00343FDD">
        <w:rPr>
          <w:rFonts w:ascii="Times New Roman" w:hAnsi="Times New Roman" w:cs="Times New Roman"/>
          <w:sz w:val="28"/>
          <w:szCs w:val="28"/>
          <w:vertAlign w:val="subscript"/>
        </w:rPr>
        <w:t>0</w:t>
      </w:r>
      <w:r w:rsidRPr="00343FDD">
        <w:rPr>
          <w:rFonts w:ascii="Times New Roman" w:hAnsi="Times New Roman" w:cs="Times New Roman"/>
          <w:sz w:val="28"/>
          <w:szCs w:val="28"/>
        </w:rPr>
        <w:t>) – суммарный объём нормативных затрат на оплату труда, утверждённых на текущий финансовый год;</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пт_ƩУКот(i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 увеличение бюджетных ассигнований на реализацию указов Президента Российской Федерации в части повышения средней заработной платы отдельным категориям работников бюджетной сферы (далее – Указы) в соответствии с «дорожными картами» на i–й год к уровню текущего финансового года;</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утв_ƩОКот(i</w:t>
      </w:r>
      <w:r w:rsidRPr="00343FDD">
        <w:rPr>
          <w:rFonts w:ascii="Times New Roman" w:hAnsi="Times New Roman" w:cs="Times New Roman"/>
          <w:sz w:val="28"/>
          <w:szCs w:val="28"/>
          <w:vertAlign w:val="subscript"/>
        </w:rPr>
        <w:t>0</w:t>
      </w:r>
      <w:r w:rsidRPr="00343FDD">
        <w:rPr>
          <w:rFonts w:ascii="Times New Roman" w:hAnsi="Times New Roman" w:cs="Times New Roman"/>
          <w:sz w:val="28"/>
          <w:szCs w:val="28"/>
        </w:rPr>
        <w:t>) – утверждённые бюджетные ассигнования на оплату труда отдельных категорий работников, на которых не распространяется повышение заработной платы в соответствии с Указами, на текущий финансовый год;</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Кот(i</w:t>
      </w:r>
      <w:r w:rsidRPr="00343FDD">
        <w:rPr>
          <w:rFonts w:ascii="Times New Roman" w:hAnsi="Times New Roman" w:cs="Times New Roman"/>
          <w:sz w:val="28"/>
          <w:szCs w:val="28"/>
          <w:vertAlign w:val="subscript"/>
        </w:rPr>
        <w:t>0,1,2</w:t>
      </w:r>
      <w:r w:rsidRPr="00343FDD">
        <w:rPr>
          <w:rFonts w:ascii="Times New Roman" w:hAnsi="Times New Roman" w:cs="Times New Roman"/>
          <w:sz w:val="28"/>
          <w:szCs w:val="28"/>
        </w:rPr>
        <w:t>) – уровень индексации оплаты труда.</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В случае нескольких индексаций оплаты труда в i–году расчёт производится с применением всех коэффициентов индексации.</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1.2.2. Исчисленный объём бюджетных ассигнований на оплату коммунальных услуг (исч_ƩНЗку(i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рассчитывается методом индексации по следующей формуле:</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7CB7" w:rsidRPr="00343FDD" w:rsidRDefault="00217CB7" w:rsidP="00CC36F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343FDD">
        <w:rPr>
          <w:rFonts w:ascii="Times New Roman" w:hAnsi="Times New Roman" w:cs="Times New Roman"/>
          <w:sz w:val="28"/>
          <w:szCs w:val="28"/>
        </w:rPr>
        <w:t>исч_ƩНЗку(i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 утв_ƩНЗку(i</w:t>
      </w:r>
      <w:r w:rsidRPr="00343FDD">
        <w:rPr>
          <w:rFonts w:ascii="Times New Roman" w:hAnsi="Times New Roman" w:cs="Times New Roman"/>
          <w:sz w:val="28"/>
          <w:szCs w:val="28"/>
          <w:vertAlign w:val="subscript"/>
        </w:rPr>
        <w:t>0</w:t>
      </w:r>
      <w:r w:rsidRPr="00343FDD">
        <w:rPr>
          <w:rFonts w:ascii="Times New Roman" w:hAnsi="Times New Roman" w:cs="Times New Roman"/>
          <w:sz w:val="28"/>
          <w:szCs w:val="28"/>
        </w:rPr>
        <w:t>) х Кку(i</w:t>
      </w:r>
      <w:r w:rsidRPr="00343FDD">
        <w:rPr>
          <w:rFonts w:ascii="Times New Roman" w:hAnsi="Times New Roman" w:cs="Times New Roman"/>
          <w:sz w:val="28"/>
          <w:szCs w:val="28"/>
          <w:vertAlign w:val="subscript"/>
        </w:rPr>
        <w:t>1,2</w:t>
      </w:r>
      <w:r w:rsidR="005F567A">
        <w:rPr>
          <w:rFonts w:ascii="Times New Roman" w:hAnsi="Times New Roman" w:cs="Times New Roman"/>
          <w:sz w:val="28"/>
          <w:szCs w:val="28"/>
        </w:rPr>
        <w:t>), где</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утв_ƩНЗку(i</w:t>
      </w:r>
      <w:r w:rsidRPr="00343FDD">
        <w:rPr>
          <w:rFonts w:ascii="Times New Roman" w:hAnsi="Times New Roman" w:cs="Times New Roman"/>
          <w:sz w:val="28"/>
          <w:szCs w:val="28"/>
          <w:vertAlign w:val="subscript"/>
        </w:rPr>
        <w:t>0</w:t>
      </w:r>
      <w:r w:rsidRPr="00343FDD">
        <w:rPr>
          <w:rFonts w:ascii="Times New Roman" w:hAnsi="Times New Roman" w:cs="Times New Roman"/>
          <w:sz w:val="28"/>
          <w:szCs w:val="28"/>
        </w:rPr>
        <w:t>) – суммарный объём нормативных затрат на оплату коммунальных услуг, утверждённых на текущий финансовый год;</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Кку(i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xml:space="preserve">) – уровень индексации нормативных затрат на оплату коммунальных услуг </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в очередном финансовом году = 1 + Кку(i</w:t>
      </w:r>
      <w:r w:rsidRPr="00343FDD">
        <w:rPr>
          <w:rFonts w:ascii="Times New Roman" w:hAnsi="Times New Roman" w:cs="Times New Roman"/>
          <w:sz w:val="28"/>
          <w:szCs w:val="28"/>
          <w:vertAlign w:val="subscript"/>
        </w:rPr>
        <w:t>1</w:t>
      </w:r>
      <w:r w:rsidRPr="00343FDD">
        <w:rPr>
          <w:rFonts w:ascii="Times New Roman" w:hAnsi="Times New Roman" w:cs="Times New Roman"/>
          <w:sz w:val="28"/>
          <w:szCs w:val="28"/>
        </w:rPr>
        <w:t xml:space="preserve">), </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в 1–м году планового периода = (1 + Кку(i</w:t>
      </w:r>
      <w:r w:rsidRPr="00343FDD">
        <w:rPr>
          <w:rFonts w:ascii="Times New Roman" w:hAnsi="Times New Roman" w:cs="Times New Roman"/>
          <w:sz w:val="28"/>
          <w:szCs w:val="28"/>
          <w:vertAlign w:val="subscript"/>
        </w:rPr>
        <w:t>1</w:t>
      </w:r>
      <w:r w:rsidRPr="00343FDD">
        <w:rPr>
          <w:rFonts w:ascii="Times New Roman" w:hAnsi="Times New Roman" w:cs="Times New Roman"/>
          <w:sz w:val="28"/>
          <w:szCs w:val="28"/>
        </w:rPr>
        <w:t>)) х (1 + Кку(i</w:t>
      </w:r>
      <w:r w:rsidRPr="00343FDD">
        <w:rPr>
          <w:rFonts w:ascii="Times New Roman" w:hAnsi="Times New Roman" w:cs="Times New Roman"/>
          <w:sz w:val="28"/>
          <w:szCs w:val="28"/>
          <w:vertAlign w:val="subscript"/>
        </w:rPr>
        <w:t>2</w:t>
      </w:r>
      <w:r w:rsidRPr="00343FDD">
        <w:rPr>
          <w:rFonts w:ascii="Times New Roman" w:hAnsi="Times New Roman" w:cs="Times New Roman"/>
          <w:sz w:val="28"/>
          <w:szCs w:val="28"/>
        </w:rPr>
        <w:t>)).</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1.2.3. Исчисленный объём бюджетных ассигнований на другие затраты (исч_ƩНЗдр(i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рассчитывается методом индексации по следующей формуле:</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7CB7" w:rsidRPr="00343FDD" w:rsidRDefault="00217CB7" w:rsidP="00CC36F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343FDD">
        <w:rPr>
          <w:rFonts w:ascii="Times New Roman" w:hAnsi="Times New Roman" w:cs="Times New Roman"/>
          <w:sz w:val="28"/>
          <w:szCs w:val="28"/>
        </w:rPr>
        <w:t>исч_ƩНЗдр(i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 утв_ƩНЗдр(i</w:t>
      </w:r>
      <w:r w:rsidRPr="00343FDD">
        <w:rPr>
          <w:rFonts w:ascii="Times New Roman" w:hAnsi="Times New Roman" w:cs="Times New Roman"/>
          <w:sz w:val="28"/>
          <w:szCs w:val="28"/>
          <w:vertAlign w:val="subscript"/>
        </w:rPr>
        <w:t>0</w:t>
      </w:r>
      <w:r w:rsidRPr="00343FDD">
        <w:rPr>
          <w:rFonts w:ascii="Times New Roman" w:hAnsi="Times New Roman" w:cs="Times New Roman"/>
          <w:sz w:val="28"/>
          <w:szCs w:val="28"/>
        </w:rPr>
        <w:t>) х Кдр(i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где</w:t>
      </w:r>
    </w:p>
    <w:p w:rsidR="00217CB7" w:rsidRPr="00343FDD" w:rsidRDefault="00217CB7" w:rsidP="00CC36F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утв_ƩНЗдр(i</w:t>
      </w:r>
      <w:r w:rsidRPr="00343FDD">
        <w:rPr>
          <w:rFonts w:ascii="Times New Roman" w:hAnsi="Times New Roman" w:cs="Times New Roman"/>
          <w:sz w:val="28"/>
          <w:szCs w:val="28"/>
          <w:vertAlign w:val="subscript"/>
        </w:rPr>
        <w:t>0</w:t>
      </w:r>
      <w:r w:rsidRPr="00343FDD">
        <w:rPr>
          <w:rFonts w:ascii="Times New Roman" w:hAnsi="Times New Roman" w:cs="Times New Roman"/>
          <w:sz w:val="28"/>
          <w:szCs w:val="28"/>
        </w:rPr>
        <w:t>) – суммарный объём других нормативных затрат, утверждённых на текущий финансовый год;</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Кдр(i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 уровень индексации других затрат</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в очередном финансовом году = 1 + Кдр(i</w:t>
      </w:r>
      <w:r w:rsidRPr="00343FDD">
        <w:rPr>
          <w:rFonts w:ascii="Times New Roman" w:hAnsi="Times New Roman" w:cs="Times New Roman"/>
          <w:sz w:val="28"/>
          <w:szCs w:val="28"/>
          <w:vertAlign w:val="subscript"/>
        </w:rPr>
        <w:t>1</w:t>
      </w:r>
      <w:r w:rsidRPr="00343FDD">
        <w:rPr>
          <w:rFonts w:ascii="Times New Roman" w:hAnsi="Times New Roman" w:cs="Times New Roman"/>
          <w:sz w:val="28"/>
          <w:szCs w:val="28"/>
        </w:rPr>
        <w:t>),</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в 1–м году планового периода = (1 + Кдр(i</w:t>
      </w:r>
      <w:r w:rsidRPr="00343FDD">
        <w:rPr>
          <w:rFonts w:ascii="Times New Roman" w:hAnsi="Times New Roman" w:cs="Times New Roman"/>
          <w:sz w:val="28"/>
          <w:szCs w:val="28"/>
          <w:vertAlign w:val="subscript"/>
        </w:rPr>
        <w:t>1</w:t>
      </w:r>
      <w:r w:rsidRPr="00343FDD">
        <w:rPr>
          <w:rFonts w:ascii="Times New Roman" w:hAnsi="Times New Roman" w:cs="Times New Roman"/>
          <w:sz w:val="28"/>
          <w:szCs w:val="28"/>
        </w:rPr>
        <w:t>)) х (1 + Кдр(i</w:t>
      </w:r>
      <w:r w:rsidRPr="00343FDD">
        <w:rPr>
          <w:rFonts w:ascii="Times New Roman" w:hAnsi="Times New Roman" w:cs="Times New Roman"/>
          <w:sz w:val="28"/>
          <w:szCs w:val="28"/>
          <w:vertAlign w:val="subscript"/>
        </w:rPr>
        <w:t>2</w:t>
      </w:r>
      <w:r w:rsidRPr="00343FDD">
        <w:rPr>
          <w:rFonts w:ascii="Times New Roman" w:hAnsi="Times New Roman" w:cs="Times New Roman"/>
          <w:sz w:val="28"/>
          <w:szCs w:val="28"/>
        </w:rPr>
        <w:t>)).</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 xml:space="preserve">1.3. Объём бюджетных ассигнований на корректировку </w:t>
      </w:r>
      <w:r w:rsidRPr="00343FDD">
        <w:rPr>
          <w:rFonts w:ascii="Times New Roman" w:eastAsia="Times New Roman" w:hAnsi="Times New Roman" w:cs="Times New Roman"/>
          <w:sz w:val="28"/>
          <w:szCs w:val="28"/>
          <w:lang w:eastAsia="ru-RU"/>
        </w:rPr>
        <w:t>муниципального задания</w:t>
      </w:r>
      <w:r w:rsidRPr="00343FDD">
        <w:rPr>
          <w:rFonts w:ascii="Times New Roman" w:hAnsi="Times New Roman" w:cs="Times New Roman"/>
          <w:sz w:val="28"/>
          <w:szCs w:val="28"/>
        </w:rPr>
        <w:t xml:space="preserve"> в рамках действующих расходных обязательств в связи с расширением перечня </w:t>
      </w:r>
      <w:r w:rsidRPr="00343FDD">
        <w:rPr>
          <w:rFonts w:ascii="Times New Roman" w:eastAsia="Times New Roman" w:hAnsi="Times New Roman" w:cs="Times New Roman"/>
          <w:sz w:val="28"/>
          <w:szCs w:val="28"/>
          <w:lang w:eastAsia="ru-RU"/>
        </w:rPr>
        <w:t>муниципальных</w:t>
      </w:r>
      <w:r w:rsidRPr="00343FDD">
        <w:rPr>
          <w:rFonts w:ascii="Times New Roman" w:hAnsi="Times New Roman" w:cs="Times New Roman"/>
          <w:sz w:val="28"/>
          <w:szCs w:val="28"/>
        </w:rPr>
        <w:t xml:space="preserve"> услуг (работ) и (или) созданием муниципальных учреждений муниципального образования город Краснодар (кор_ƩНЗмз(i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рассчитывается по следующей формуле:</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7CB7" w:rsidRPr="00343FDD" w:rsidRDefault="00217CB7" w:rsidP="00CC36FE">
      <w:pPr>
        <w:autoSpaceDE w:val="0"/>
        <w:autoSpaceDN w:val="0"/>
        <w:adjustRightInd w:val="0"/>
        <w:spacing w:after="0" w:line="240" w:lineRule="auto"/>
        <w:ind w:firstLine="709"/>
        <w:jc w:val="center"/>
        <w:rPr>
          <w:rFonts w:ascii="Times New Roman" w:hAnsi="Times New Roman" w:cs="Times New Roman"/>
          <w:sz w:val="28"/>
          <w:szCs w:val="28"/>
        </w:rPr>
      </w:pPr>
      <w:r w:rsidRPr="00343FDD">
        <w:rPr>
          <w:rFonts w:ascii="Times New Roman" w:hAnsi="Times New Roman" w:cs="Times New Roman"/>
          <w:sz w:val="28"/>
          <w:szCs w:val="28"/>
        </w:rPr>
        <w:t>кор_ƩНЗмз(i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 кор_ƩНЗму(i</w:t>
      </w:r>
      <w:r w:rsidRPr="00343FDD">
        <w:rPr>
          <w:rFonts w:ascii="Times New Roman" w:hAnsi="Times New Roman" w:cs="Times New Roman"/>
          <w:sz w:val="28"/>
          <w:szCs w:val="28"/>
          <w:vertAlign w:val="subscript"/>
        </w:rPr>
        <w:t>1,2</w:t>
      </w:r>
      <w:r w:rsidR="005F567A">
        <w:rPr>
          <w:rFonts w:ascii="Times New Roman" w:hAnsi="Times New Roman" w:cs="Times New Roman"/>
          <w:sz w:val="28"/>
          <w:szCs w:val="28"/>
        </w:rPr>
        <w:t>), где</w:t>
      </w:r>
    </w:p>
    <w:p w:rsidR="00217CB7" w:rsidRPr="00343FDD" w:rsidRDefault="00217CB7" w:rsidP="00CC36FE">
      <w:pPr>
        <w:autoSpaceDE w:val="0"/>
        <w:autoSpaceDN w:val="0"/>
        <w:adjustRightInd w:val="0"/>
        <w:spacing w:after="0" w:line="240" w:lineRule="auto"/>
        <w:ind w:firstLine="709"/>
        <w:jc w:val="center"/>
        <w:rPr>
          <w:rFonts w:ascii="Times New Roman" w:hAnsi="Times New Roman" w:cs="Times New Roman"/>
          <w:sz w:val="28"/>
          <w:szCs w:val="28"/>
        </w:rPr>
      </w:pP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lastRenderedPageBreak/>
        <w:t>кор_ƩНЗму(i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xml:space="preserve">) – корректировка бюджетных ассигнований в i–м году в связи с увеличением (уменьшением) объёма предоставляемых </w:t>
      </w:r>
      <w:r w:rsidRPr="00343FDD">
        <w:rPr>
          <w:rFonts w:ascii="Times New Roman" w:eastAsia="Times New Roman" w:hAnsi="Times New Roman" w:cs="Times New Roman"/>
          <w:sz w:val="28"/>
          <w:szCs w:val="28"/>
          <w:lang w:eastAsia="ru-RU"/>
        </w:rPr>
        <w:t>муниципальных</w:t>
      </w:r>
      <w:r w:rsidRPr="00343FDD">
        <w:rPr>
          <w:rFonts w:ascii="Times New Roman" w:hAnsi="Times New Roman" w:cs="Times New Roman"/>
          <w:sz w:val="28"/>
          <w:szCs w:val="28"/>
        </w:rPr>
        <w:t xml:space="preserve"> услуг (работ), а также в связи с расширением перечня муниципальных услуг </w:t>
      </w:r>
      <w:r w:rsidR="00343FDD">
        <w:rPr>
          <w:rFonts w:ascii="Times New Roman" w:hAnsi="Times New Roman" w:cs="Times New Roman"/>
          <w:sz w:val="28"/>
          <w:szCs w:val="28"/>
        </w:rPr>
        <w:t>(</w:t>
      </w:r>
      <w:r w:rsidRPr="00343FDD">
        <w:rPr>
          <w:rFonts w:ascii="Times New Roman" w:hAnsi="Times New Roman" w:cs="Times New Roman"/>
          <w:sz w:val="28"/>
          <w:szCs w:val="28"/>
        </w:rPr>
        <w:t>работ) и (или) созданием муниципальных учреждений муниципального образования город Краснодар, рассчитанной в соответствии с настоящей Методикой.</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1.3.1. Корректировка бюджетных ассигнований на увеличение (уменьшение) объёма муниципальных услуг (работ) (кор_НЗму(i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рассчитывается по следующей формуле:</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7CB7" w:rsidRPr="00343FDD" w:rsidRDefault="00217CB7" w:rsidP="00CC36FE">
      <w:pPr>
        <w:autoSpaceDE w:val="0"/>
        <w:autoSpaceDN w:val="0"/>
        <w:adjustRightInd w:val="0"/>
        <w:spacing w:after="0" w:line="240" w:lineRule="auto"/>
        <w:ind w:firstLine="709"/>
        <w:jc w:val="center"/>
        <w:rPr>
          <w:rFonts w:ascii="Times New Roman" w:hAnsi="Times New Roman" w:cs="Times New Roman"/>
          <w:sz w:val="28"/>
          <w:szCs w:val="28"/>
        </w:rPr>
      </w:pPr>
      <w:r w:rsidRPr="00343FDD">
        <w:rPr>
          <w:rFonts w:ascii="Times New Roman" w:hAnsi="Times New Roman" w:cs="Times New Roman"/>
          <w:sz w:val="28"/>
          <w:szCs w:val="28"/>
        </w:rPr>
        <w:t>кор_НЗму(i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 кор_НЗот(i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 кор_НЗку(i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 кор_НЗдр(i</w:t>
      </w:r>
      <w:r w:rsidRPr="00343FDD">
        <w:rPr>
          <w:rFonts w:ascii="Times New Roman" w:hAnsi="Times New Roman" w:cs="Times New Roman"/>
          <w:sz w:val="28"/>
          <w:szCs w:val="28"/>
          <w:vertAlign w:val="subscript"/>
        </w:rPr>
        <w:t>1,2</w:t>
      </w:r>
      <w:r w:rsidR="005F567A">
        <w:rPr>
          <w:rFonts w:ascii="Times New Roman" w:hAnsi="Times New Roman" w:cs="Times New Roman"/>
          <w:sz w:val="28"/>
          <w:szCs w:val="28"/>
        </w:rPr>
        <w:t>), где</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кор_НЗот(i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 корректировка бюджетных ассигнований на оплату труда в i–м году;</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кор_НЗку(i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 корректировка бюджетных ассигнований на коммунальные услуги в i–м году;</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кор_НЗдр(i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 корректировка бюджетных ассигнований на другие затраты в i–м году.</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1.3.2. Корректировка бюджетных ассигнований на оплату труда (кор_НЗот(i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на коммунальные услуги (кор_НЗку(i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на другие затраты (кор_НЗдр(i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рассчитывается нормативным методом по следующим формулам:</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7CB7" w:rsidRPr="00343FDD" w:rsidRDefault="00217CB7" w:rsidP="00CC36FE">
      <w:pPr>
        <w:autoSpaceDE w:val="0"/>
        <w:autoSpaceDN w:val="0"/>
        <w:adjustRightInd w:val="0"/>
        <w:spacing w:after="0" w:line="240" w:lineRule="auto"/>
        <w:ind w:firstLine="709"/>
        <w:jc w:val="center"/>
        <w:rPr>
          <w:rFonts w:ascii="Times New Roman" w:hAnsi="Times New Roman" w:cs="Times New Roman"/>
          <w:sz w:val="28"/>
          <w:szCs w:val="28"/>
        </w:rPr>
      </w:pPr>
      <w:r w:rsidRPr="00343FDD">
        <w:rPr>
          <w:rFonts w:ascii="Times New Roman" w:hAnsi="Times New Roman" w:cs="Times New Roman"/>
          <w:sz w:val="28"/>
          <w:szCs w:val="28"/>
        </w:rPr>
        <w:t>кор_НЗот(i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 утв_Nот(i</w:t>
      </w:r>
      <w:r w:rsidRPr="00343FDD">
        <w:rPr>
          <w:rFonts w:ascii="Times New Roman" w:hAnsi="Times New Roman" w:cs="Times New Roman"/>
          <w:sz w:val="28"/>
          <w:szCs w:val="28"/>
          <w:vertAlign w:val="subscript"/>
        </w:rPr>
        <w:t>0</w:t>
      </w:r>
      <w:r w:rsidRPr="00343FDD">
        <w:rPr>
          <w:rFonts w:ascii="Times New Roman" w:hAnsi="Times New Roman" w:cs="Times New Roman"/>
          <w:sz w:val="28"/>
          <w:szCs w:val="28"/>
        </w:rPr>
        <w:t>) х Кот(i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х Е(i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w:t>
      </w:r>
    </w:p>
    <w:p w:rsidR="00217CB7" w:rsidRPr="00343FDD" w:rsidRDefault="00217CB7" w:rsidP="00CC36FE">
      <w:pPr>
        <w:autoSpaceDE w:val="0"/>
        <w:autoSpaceDN w:val="0"/>
        <w:adjustRightInd w:val="0"/>
        <w:spacing w:after="0" w:line="240" w:lineRule="auto"/>
        <w:ind w:firstLine="709"/>
        <w:jc w:val="center"/>
        <w:rPr>
          <w:rFonts w:ascii="Times New Roman" w:hAnsi="Times New Roman" w:cs="Times New Roman"/>
          <w:sz w:val="28"/>
          <w:szCs w:val="28"/>
        </w:rPr>
      </w:pPr>
    </w:p>
    <w:p w:rsidR="00217CB7" w:rsidRPr="00343FDD" w:rsidRDefault="00217CB7" w:rsidP="00CC36FE">
      <w:pPr>
        <w:autoSpaceDE w:val="0"/>
        <w:autoSpaceDN w:val="0"/>
        <w:adjustRightInd w:val="0"/>
        <w:spacing w:after="0" w:line="240" w:lineRule="auto"/>
        <w:ind w:firstLine="709"/>
        <w:jc w:val="center"/>
        <w:rPr>
          <w:rFonts w:ascii="Times New Roman" w:hAnsi="Times New Roman" w:cs="Times New Roman"/>
          <w:sz w:val="28"/>
          <w:szCs w:val="28"/>
        </w:rPr>
      </w:pPr>
      <w:r w:rsidRPr="00343FDD">
        <w:rPr>
          <w:rFonts w:ascii="Times New Roman" w:hAnsi="Times New Roman" w:cs="Times New Roman"/>
          <w:sz w:val="28"/>
          <w:szCs w:val="28"/>
        </w:rPr>
        <w:t>кор_НЗку(i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 утв_Nку(i</w:t>
      </w:r>
      <w:r w:rsidRPr="00343FDD">
        <w:rPr>
          <w:rFonts w:ascii="Times New Roman" w:hAnsi="Times New Roman" w:cs="Times New Roman"/>
          <w:sz w:val="28"/>
          <w:szCs w:val="28"/>
          <w:vertAlign w:val="subscript"/>
        </w:rPr>
        <w:t>0</w:t>
      </w:r>
      <w:r w:rsidRPr="00343FDD">
        <w:rPr>
          <w:rFonts w:ascii="Times New Roman" w:hAnsi="Times New Roman" w:cs="Times New Roman"/>
          <w:sz w:val="28"/>
          <w:szCs w:val="28"/>
        </w:rPr>
        <w:t>) х Кку(i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х Е(i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w:t>
      </w:r>
    </w:p>
    <w:p w:rsidR="00217CB7" w:rsidRPr="00343FDD" w:rsidRDefault="00217CB7" w:rsidP="00CC36FE">
      <w:pPr>
        <w:autoSpaceDE w:val="0"/>
        <w:autoSpaceDN w:val="0"/>
        <w:adjustRightInd w:val="0"/>
        <w:spacing w:after="0" w:line="240" w:lineRule="auto"/>
        <w:ind w:firstLine="709"/>
        <w:jc w:val="center"/>
        <w:rPr>
          <w:rFonts w:ascii="Times New Roman" w:hAnsi="Times New Roman" w:cs="Times New Roman"/>
          <w:sz w:val="28"/>
          <w:szCs w:val="28"/>
        </w:rPr>
      </w:pPr>
    </w:p>
    <w:p w:rsidR="00217CB7" w:rsidRPr="00343FDD" w:rsidRDefault="00217CB7" w:rsidP="00CC36FE">
      <w:pPr>
        <w:autoSpaceDE w:val="0"/>
        <w:autoSpaceDN w:val="0"/>
        <w:adjustRightInd w:val="0"/>
        <w:spacing w:after="0" w:line="240" w:lineRule="auto"/>
        <w:ind w:firstLine="709"/>
        <w:jc w:val="center"/>
        <w:rPr>
          <w:rFonts w:ascii="Times New Roman" w:hAnsi="Times New Roman" w:cs="Times New Roman"/>
          <w:sz w:val="28"/>
          <w:szCs w:val="28"/>
        </w:rPr>
      </w:pPr>
      <w:r w:rsidRPr="00343FDD">
        <w:rPr>
          <w:rFonts w:ascii="Times New Roman" w:hAnsi="Times New Roman" w:cs="Times New Roman"/>
          <w:sz w:val="28"/>
          <w:szCs w:val="28"/>
        </w:rPr>
        <w:t>кор_НЗдр(i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 утв_Nдр(i</w:t>
      </w:r>
      <w:r w:rsidRPr="00343FDD">
        <w:rPr>
          <w:rFonts w:ascii="Times New Roman" w:hAnsi="Times New Roman" w:cs="Times New Roman"/>
          <w:sz w:val="28"/>
          <w:szCs w:val="28"/>
          <w:vertAlign w:val="subscript"/>
        </w:rPr>
        <w:t>0</w:t>
      </w:r>
      <w:r w:rsidRPr="00343FDD">
        <w:rPr>
          <w:rFonts w:ascii="Times New Roman" w:hAnsi="Times New Roman" w:cs="Times New Roman"/>
          <w:sz w:val="28"/>
          <w:szCs w:val="28"/>
        </w:rPr>
        <w:t>) х Кдр(i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х Е(i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где</w:t>
      </w:r>
    </w:p>
    <w:p w:rsidR="00217CB7" w:rsidRPr="00343FDD" w:rsidRDefault="00217CB7" w:rsidP="00CC36FE">
      <w:pPr>
        <w:autoSpaceDE w:val="0"/>
        <w:autoSpaceDN w:val="0"/>
        <w:adjustRightInd w:val="0"/>
        <w:spacing w:after="0" w:line="240" w:lineRule="auto"/>
        <w:ind w:firstLine="709"/>
        <w:jc w:val="center"/>
        <w:rPr>
          <w:rFonts w:ascii="Times New Roman" w:hAnsi="Times New Roman" w:cs="Times New Roman"/>
          <w:sz w:val="28"/>
          <w:szCs w:val="28"/>
        </w:rPr>
      </w:pP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утв_Nот(i</w:t>
      </w:r>
      <w:r w:rsidRPr="00343FDD">
        <w:rPr>
          <w:rFonts w:ascii="Times New Roman" w:hAnsi="Times New Roman" w:cs="Times New Roman"/>
          <w:sz w:val="28"/>
          <w:szCs w:val="28"/>
          <w:vertAlign w:val="subscript"/>
        </w:rPr>
        <w:t>0</w:t>
      </w:r>
      <w:r w:rsidRPr="00343FDD">
        <w:rPr>
          <w:rFonts w:ascii="Times New Roman" w:hAnsi="Times New Roman" w:cs="Times New Roman"/>
          <w:sz w:val="28"/>
          <w:szCs w:val="28"/>
        </w:rPr>
        <w:t>) – утверждённые на текущий финансовый год норматив затрат на оплату труда;</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утв_Nку(i</w:t>
      </w:r>
      <w:r w:rsidRPr="00343FDD">
        <w:rPr>
          <w:rFonts w:ascii="Times New Roman" w:hAnsi="Times New Roman" w:cs="Times New Roman"/>
          <w:sz w:val="28"/>
          <w:szCs w:val="28"/>
          <w:vertAlign w:val="subscript"/>
        </w:rPr>
        <w:t>0</w:t>
      </w:r>
      <w:r w:rsidRPr="00343FDD">
        <w:rPr>
          <w:rFonts w:ascii="Times New Roman" w:hAnsi="Times New Roman" w:cs="Times New Roman"/>
          <w:sz w:val="28"/>
          <w:szCs w:val="28"/>
        </w:rPr>
        <w:t>) – утверждённые на текущий финансовый год норматив затрат на коммунальные услуги;</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утв_Nдр(i</w:t>
      </w:r>
      <w:r w:rsidRPr="00343FDD">
        <w:rPr>
          <w:rFonts w:ascii="Times New Roman" w:hAnsi="Times New Roman" w:cs="Times New Roman"/>
          <w:sz w:val="28"/>
          <w:szCs w:val="28"/>
          <w:vertAlign w:val="subscript"/>
        </w:rPr>
        <w:t>0</w:t>
      </w:r>
      <w:r w:rsidRPr="00343FDD">
        <w:rPr>
          <w:rFonts w:ascii="Times New Roman" w:hAnsi="Times New Roman" w:cs="Times New Roman"/>
          <w:sz w:val="28"/>
          <w:szCs w:val="28"/>
        </w:rPr>
        <w:t xml:space="preserve">) – сумма </w:t>
      </w:r>
      <w:r w:rsidR="00B57B00" w:rsidRPr="00343FDD">
        <w:rPr>
          <w:rFonts w:ascii="Times New Roman" w:hAnsi="Times New Roman" w:cs="Times New Roman"/>
          <w:sz w:val="28"/>
          <w:szCs w:val="28"/>
        </w:rPr>
        <w:t>утверждён</w:t>
      </w:r>
      <w:r w:rsidRPr="00343FDD">
        <w:rPr>
          <w:rFonts w:ascii="Times New Roman" w:hAnsi="Times New Roman" w:cs="Times New Roman"/>
          <w:sz w:val="28"/>
          <w:szCs w:val="28"/>
        </w:rPr>
        <w:t>ных на текущий финансовый год нормативов других затрат;</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Е(i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xml:space="preserve">) – количество единиц </w:t>
      </w:r>
      <w:r w:rsidR="00BE5367" w:rsidRPr="00343FDD">
        <w:rPr>
          <w:rFonts w:ascii="Times New Roman" w:hAnsi="Times New Roman" w:cs="Times New Roman"/>
          <w:sz w:val="28"/>
          <w:szCs w:val="28"/>
        </w:rPr>
        <w:t>объём</w:t>
      </w:r>
      <w:r w:rsidRPr="00343FDD">
        <w:rPr>
          <w:rFonts w:ascii="Times New Roman" w:hAnsi="Times New Roman" w:cs="Times New Roman"/>
          <w:sz w:val="28"/>
          <w:szCs w:val="28"/>
        </w:rPr>
        <w:t>а оказываемых услуг (выполняемых работ), на которое корректируется государственное задание в i–м году.</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1.4. Корректировка бюджетных ассигнований, связанная с мероприятиями, направленными на оптимизацию и эффективность расходов, производится с применением планового метода.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2. Изменения объёмов бюджетных ассигнований на содержание муниципальных казённых учреждений муниципального образования город </w:t>
      </w:r>
      <w:r w:rsidRPr="00343FDD">
        <w:rPr>
          <w:rFonts w:ascii="Times New Roman" w:eastAsia="Times New Roman" w:hAnsi="Times New Roman" w:cs="Times New Roman"/>
          <w:sz w:val="28"/>
          <w:szCs w:val="28"/>
          <w:lang w:eastAsia="ru-RU"/>
        </w:rPr>
        <w:lastRenderedPageBreak/>
        <w:t>Краснодар, финансовое обеспечение которых не связано с выполнением муниципального задания (изм_БАмку</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w:t>
      </w:r>
      <w:r w:rsidRPr="00343FDD">
        <w:rPr>
          <w:rFonts w:ascii="Times New Roman" w:eastAsia="Times New Roman" w:hAnsi="Times New Roman" w:cs="Times New Roman"/>
          <w:sz w:val="28"/>
          <w:szCs w:val="28"/>
          <w:lang w:eastAsia="ru-RU"/>
        </w:rPr>
        <w:t>, рассчитывается по следующей формуле:</w:t>
      </w: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изм_БАмку</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изм_ФОТ</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изм_МЗ</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изм_КУ</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изм_Н</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xml:space="preserve">), </w:t>
      </w:r>
      <w:r w:rsidR="004F08FC">
        <w:rPr>
          <w:rFonts w:ascii="Times New Roman" w:eastAsia="Times New Roman" w:hAnsi="Times New Roman" w:cs="Times New Roman"/>
          <w:sz w:val="28"/>
          <w:szCs w:val="28"/>
          <w:lang w:eastAsia="ru-RU"/>
        </w:rPr>
        <w:t>где</w:t>
      </w:r>
    </w:p>
    <w:p w:rsidR="001369DB" w:rsidRPr="00343FDD" w:rsidRDefault="001369DB"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17CB7" w:rsidRPr="00343FDD" w:rsidRDefault="00217CB7" w:rsidP="006F1B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изм_ФОТ</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w:t>
      </w:r>
      <w:r w:rsidR="00FD25DD"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изменения объёма бюджетных ассигнований на денежное содержание (заработную плату) лиц, замещающих муниципальные должности и должности муниципальной службы в муниципальном образовании город Краснодар, работников органов местного самоуправления муниципального образования город Краснодар и муниципальных органов муниципального образования город Краснодар, замещающих должности, не отнесённые к должностям муниципальной службы, а также работников муниципальных казённых учреждений муниципального образования город Краснодар в i-ом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изм_МЗ</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изменения объёма бюджетных ассигнований на оплату поставок товаров, выполнения работ и оказания услуг для муниципальных нужд, в том числе на капитальный ремонт и закупку оборудования в i-ом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изм_КУ</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изменения объёма бюджетных ассигнований на оплату коммунальных услуг в i-ом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изм_Н</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изменения объёма бюджетных ассигнований на оплату налогов, сборов и иных обязательных платежей в бюджетную систему Российской Федерации в i-ом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2.1. Изменения объёма бюджетных ассигнований на денежное содержание (заработную плату) лиц, замещающих муниципальные должности и должности муниципальной службы в муниципальном образовании город Краснодар, работников органов местного самоуправления муниципального образования город Краснодар и муниципальных органов муниципального образования город Краснодар, замещающих должности, не отнесённые к должностям муниципальной службы, а также работников муниципальных казённых учреждений муниципального образования город Краснодар в i-ом году (изм_ФОТ</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рассчитываются методом индексации по следующей формуле:</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изм_ФОТ</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исч_ФОТ</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утв_ФОТ</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w:t>
      </w:r>
      <w:r w:rsidRPr="00343FDD">
        <w:rPr>
          <w:rFonts w:ascii="Times New Roman" w:eastAsia="Times New Roman" w:hAnsi="Times New Roman" w:cs="Times New Roman"/>
          <w:sz w:val="28"/>
          <w:szCs w:val="28"/>
          <w:lang w:eastAsia="ru-RU"/>
        </w:rPr>
        <w:t>, где</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исч_ФОТ</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исчисленный объём бюджетных ассигнований на реализацию действующих расходных обязательств в i-ом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утв_ФОТ</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утверждённый объём бюджетных ассигнований в i-ом году в бюджете на текущий год;</w:t>
      </w: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исч_ФОТ</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баз_ФОТ</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- 1) х (1+К</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xml:space="preserve"> </w:t>
      </w:r>
      <w:r w:rsidR="004F08FC">
        <w:rPr>
          <w:rFonts w:ascii="Times New Roman" w:eastAsia="Times New Roman" w:hAnsi="Times New Roman" w:cs="Times New Roman"/>
          <w:sz w:val="28"/>
          <w:szCs w:val="28"/>
          <w:lang w:eastAsia="ru-RU"/>
        </w:rPr>
        <w:t>- 1)), где</w:t>
      </w: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lastRenderedPageBreak/>
        <w:t>баз_ФОТ</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xml:space="preserve">- 1) – объём бюджетных ассигнований в предшествующем </w:t>
      </w:r>
      <w:r w:rsidR="00B2690A">
        <w:rPr>
          <w:rFonts w:ascii="Times New Roman" w:eastAsia="Times New Roman" w:hAnsi="Times New Roman" w:cs="Times New Roman"/>
          <w:sz w:val="28"/>
          <w:szCs w:val="28"/>
          <w:lang w:eastAsia="ru-RU"/>
        </w:rPr>
        <w:t xml:space="preserve">              </w:t>
      </w:r>
      <w:r w:rsidRPr="00343FDD">
        <w:rPr>
          <w:rFonts w:ascii="Times New Roman" w:eastAsia="Times New Roman" w:hAnsi="Times New Roman" w:cs="Times New Roman"/>
          <w:sz w:val="28"/>
          <w:szCs w:val="28"/>
          <w:lang w:eastAsia="ru-RU"/>
        </w:rPr>
        <w:t>i-ому году – действующие расходные обязательства в предшествующем i-ому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К</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- 1) – коэффициент индексации фондов оплаты труда в предшествующем i-ому году.</w:t>
      </w:r>
    </w:p>
    <w:p w:rsidR="00217CB7" w:rsidRPr="00343FDD" w:rsidRDefault="00217CB7" w:rsidP="004A5ACB">
      <w:pPr>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 xml:space="preserve">К </w:t>
      </w:r>
      <w:r w:rsidR="004A5ACB" w:rsidRPr="00343FDD">
        <w:rPr>
          <w:rFonts w:ascii="Times New Roman" w:hAnsi="Times New Roman" w:cs="Times New Roman"/>
          <w:sz w:val="28"/>
          <w:szCs w:val="28"/>
        </w:rPr>
        <w:t>–</w:t>
      </w:r>
      <w:r w:rsidRPr="00343FDD">
        <w:rPr>
          <w:rFonts w:ascii="Times New Roman" w:hAnsi="Times New Roman" w:cs="Times New Roman"/>
          <w:sz w:val="28"/>
          <w:szCs w:val="28"/>
        </w:rPr>
        <w:t xml:space="preserve"> коэффициент индексации фондов оплаты труда (в случае принятия решения об индексации расходов в текущем финансовом году без внесения соответствующих изменений в плановый период </w:t>
      </w:r>
      <w:r w:rsidR="00B57B00" w:rsidRPr="00343FDD">
        <w:rPr>
          <w:rFonts w:ascii="Times New Roman" w:hAnsi="Times New Roman" w:cs="Times New Roman"/>
          <w:sz w:val="28"/>
          <w:szCs w:val="28"/>
        </w:rPr>
        <w:t>утверждён</w:t>
      </w:r>
      <w:r w:rsidRPr="00343FDD">
        <w:rPr>
          <w:rFonts w:ascii="Times New Roman" w:hAnsi="Times New Roman" w:cs="Times New Roman"/>
          <w:sz w:val="28"/>
          <w:szCs w:val="28"/>
        </w:rPr>
        <w:t>ного бюджета).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2.1.1. В случае нескольких индексаций фондов оплаты труда в предшествующем i-ому году расчёт производится с применением всех коэффициентов индексации фондов оплаты труда в предшествующем i-ому году. </w:t>
      </w:r>
      <w:r w:rsidRPr="00343FDD">
        <w:rPr>
          <w:rFonts w:ascii="Times New Roman" w:hAnsi="Times New Roman" w:cs="Times New Roman"/>
          <w:sz w:val="28"/>
          <w:szCs w:val="28"/>
        </w:rPr>
        <w:t>При этом в расчетах фонда оплаты труда используется утверждённое штатное расписание на последнюю дату.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2.1.2. При отсутствии индексации фондов оплаты труда в предшествующем i-ому году, либо индексации фонда оплаты труда с 1 января предшествующего i-ому году, за базовую сумму для расчёта объёма бюджетных ассигнований в i-ом году принимается объём бюджетных ассигнований на предшествующий i-ому год – действующие расходные обязательства на предшествующий i-ому год.</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2.1.3. В фонд оплаты труда включают расходы на начисления на выплаты по оплате труда: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страховые взносы </w:t>
      </w:r>
      <w:r w:rsidRPr="00343FDD">
        <w:rPr>
          <w:rFonts w:ascii="Times New Roman" w:hAnsi="Times New Roman" w:cs="Times New Roman"/>
          <w:sz w:val="28"/>
          <w:szCs w:val="28"/>
        </w:rPr>
        <w:t xml:space="preserve">в соответствии с </w:t>
      </w:r>
      <w:hyperlink r:id="rId8" w:history="1">
        <w:r w:rsidRPr="00343FDD">
          <w:rPr>
            <w:rStyle w:val="a5"/>
            <w:rFonts w:ascii="Times New Roman" w:hAnsi="Times New Roman" w:cs="Times New Roman"/>
            <w:color w:val="auto"/>
            <w:sz w:val="28"/>
            <w:szCs w:val="28"/>
            <w:u w:val="none"/>
          </w:rPr>
          <w:t>главой 34</w:t>
        </w:r>
      </w:hyperlink>
      <w:r w:rsidRPr="00343FDD">
        <w:rPr>
          <w:rFonts w:ascii="Times New Roman" w:hAnsi="Times New Roman" w:cs="Times New Roman"/>
          <w:sz w:val="28"/>
          <w:szCs w:val="28"/>
        </w:rPr>
        <w:t xml:space="preserve"> части второй Налогового кодекса Российской Федерации</w:t>
      </w:r>
      <w:r w:rsidRPr="00343FDD">
        <w:rPr>
          <w:rFonts w:ascii="Times New Roman" w:eastAsia="Times New Roman" w:hAnsi="Times New Roman" w:cs="Times New Roman"/>
          <w:sz w:val="28"/>
          <w:szCs w:val="28"/>
          <w:lang w:eastAsia="ru-RU"/>
        </w:rPr>
        <w:t xml:space="preserve">; </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обязательное социальное страхование от несчастных случаев на производстве по установленному тарифу.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2.2. Изменения объёма бюджетных ассигнований на оплату поставок товаров, выполнения работ и оказания услуг для муниципальных нужд, в том числе на капитальный ремонт и закупку оборудования, рассчитываются по следующим формулам: </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изм_МЗ</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исч_МЗ</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утв_МЗ</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где</w:t>
      </w: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20EAB" w:rsidRDefault="00C81F88" w:rsidP="00C81F88">
      <w:pPr>
        <w:spacing w:after="0"/>
        <w:ind w:firstLine="709"/>
        <w:jc w:val="both"/>
        <w:rPr>
          <w:rFonts w:ascii="Times New Roman" w:hAnsi="Times New Roman" w:cs="Times New Roman"/>
          <w:sz w:val="28"/>
          <w:szCs w:val="28"/>
        </w:rPr>
      </w:pPr>
      <w:r w:rsidRPr="00343FDD">
        <w:rPr>
          <w:rFonts w:ascii="Times New Roman" w:hAnsi="Times New Roman" w:cs="Times New Roman"/>
          <w:sz w:val="28"/>
          <w:szCs w:val="28"/>
        </w:rPr>
        <w:t>исч_МЗ(</w:t>
      </w:r>
      <w:r w:rsidRPr="00343FDD">
        <w:rPr>
          <w:rFonts w:ascii="Times New Roman" w:hAnsi="Times New Roman" w:cs="Times New Roman"/>
          <w:sz w:val="28"/>
          <w:szCs w:val="28"/>
          <w:lang w:val="en-US"/>
        </w:rPr>
        <w:t>i</w:t>
      </w:r>
      <w:r w:rsidRPr="00343FDD">
        <w:rPr>
          <w:rFonts w:ascii="Times New Roman" w:hAnsi="Times New Roman" w:cs="Times New Roman"/>
          <w:sz w:val="16"/>
          <w:szCs w:val="16"/>
        </w:rPr>
        <w:t>1,2</w:t>
      </w:r>
      <w:r w:rsidRPr="00343FDD">
        <w:rPr>
          <w:rFonts w:ascii="Times New Roman" w:hAnsi="Times New Roman" w:cs="Times New Roman"/>
          <w:sz w:val="28"/>
          <w:szCs w:val="28"/>
        </w:rPr>
        <w:t xml:space="preserve">) – объём бюджетных ассигнований в </w:t>
      </w:r>
      <w:r w:rsidRPr="00343FDD">
        <w:rPr>
          <w:rFonts w:ascii="Times New Roman" w:hAnsi="Times New Roman" w:cs="Times New Roman"/>
          <w:sz w:val="28"/>
          <w:szCs w:val="28"/>
          <w:lang w:val="en-US"/>
        </w:rPr>
        <w:t>i</w:t>
      </w:r>
      <w:r w:rsidRPr="00343FDD">
        <w:rPr>
          <w:rFonts w:ascii="Times New Roman" w:hAnsi="Times New Roman" w:cs="Times New Roman"/>
          <w:sz w:val="28"/>
          <w:szCs w:val="28"/>
        </w:rPr>
        <w:t>-ом году, который рассчитывается с применением</w:t>
      </w:r>
      <w:r w:rsidR="00F900F7" w:rsidRPr="00343FDD">
        <w:rPr>
          <w:rFonts w:ascii="Times New Roman" w:hAnsi="Times New Roman" w:cs="Times New Roman"/>
          <w:sz w:val="28"/>
          <w:szCs w:val="28"/>
        </w:rPr>
        <w:t xml:space="preserve"> нормативов, у</w:t>
      </w:r>
      <w:r w:rsidRPr="00343FDD">
        <w:rPr>
          <w:rFonts w:ascii="Times New Roman" w:hAnsi="Times New Roman" w:cs="Times New Roman"/>
          <w:sz w:val="28"/>
          <w:szCs w:val="28"/>
        </w:rPr>
        <w:t>т</w:t>
      </w:r>
      <w:r w:rsidR="00F900F7" w:rsidRPr="00343FDD">
        <w:rPr>
          <w:rFonts w:ascii="Times New Roman" w:hAnsi="Times New Roman" w:cs="Times New Roman"/>
          <w:sz w:val="28"/>
          <w:szCs w:val="28"/>
        </w:rPr>
        <w:t>верждённых</w:t>
      </w:r>
      <w:r w:rsidRPr="00343FDD">
        <w:rPr>
          <w:rFonts w:ascii="Times New Roman" w:hAnsi="Times New Roman" w:cs="Times New Roman"/>
          <w:sz w:val="28"/>
          <w:szCs w:val="28"/>
        </w:rPr>
        <w:t xml:space="preserve"> </w:t>
      </w:r>
      <w:r w:rsidR="00F900F7" w:rsidRPr="00343FDD">
        <w:rPr>
          <w:rFonts w:ascii="Times New Roman" w:hAnsi="Times New Roman" w:cs="Times New Roman"/>
          <w:sz w:val="28"/>
          <w:szCs w:val="28"/>
        </w:rPr>
        <w:t>муниципальными правовыми актами</w:t>
      </w:r>
      <w:r w:rsidRPr="00343FDD">
        <w:rPr>
          <w:rFonts w:ascii="Times New Roman" w:hAnsi="Times New Roman" w:cs="Times New Roman"/>
          <w:sz w:val="28"/>
          <w:szCs w:val="28"/>
        </w:rPr>
        <w:t xml:space="preserve"> </w:t>
      </w:r>
      <w:r w:rsidR="00F900F7" w:rsidRPr="00343FDD">
        <w:rPr>
          <w:rFonts w:ascii="Times New Roman" w:hAnsi="Times New Roman" w:cs="Times New Roman"/>
          <w:sz w:val="28"/>
          <w:szCs w:val="28"/>
        </w:rPr>
        <w:t>муниципальных органов, разработанных</w:t>
      </w:r>
      <w:r w:rsidRPr="00343FDD">
        <w:rPr>
          <w:rFonts w:ascii="Times New Roman" w:hAnsi="Times New Roman" w:cs="Times New Roman"/>
          <w:sz w:val="28"/>
          <w:szCs w:val="28"/>
        </w:rPr>
        <w:t xml:space="preserve"> в соответствии с правилами определения нормативных затрат, утверждёнными постановлением администрации муниципального образования город Краснодар от 27.01.2016 </w:t>
      </w:r>
      <w:r w:rsidR="00A91E92">
        <w:rPr>
          <w:rFonts w:ascii="Times New Roman" w:hAnsi="Times New Roman" w:cs="Times New Roman"/>
          <w:sz w:val="28"/>
          <w:szCs w:val="28"/>
        </w:rPr>
        <w:t xml:space="preserve">     </w:t>
      </w:r>
      <w:r w:rsidRPr="00343FDD">
        <w:rPr>
          <w:rFonts w:ascii="Times New Roman" w:hAnsi="Times New Roman" w:cs="Times New Roman"/>
          <w:sz w:val="28"/>
          <w:szCs w:val="28"/>
        </w:rPr>
        <w:t>№ 278 «Об утверждении правил определения нормативных затрат на обеспечение функций муниципальных органов муниципального образования город Краснодар (включая подведомственные муниципальные казённые учреждения муниципального образования город Краснодар)</w:t>
      </w:r>
      <w:r w:rsidR="00B2690A">
        <w:rPr>
          <w:rFonts w:ascii="Times New Roman" w:hAnsi="Times New Roman" w:cs="Times New Roman"/>
          <w:sz w:val="28"/>
          <w:szCs w:val="28"/>
        </w:rPr>
        <w:t>»</w:t>
      </w:r>
      <w:r w:rsidR="00920EAB">
        <w:rPr>
          <w:rFonts w:ascii="Times New Roman" w:hAnsi="Times New Roman" w:cs="Times New Roman"/>
          <w:sz w:val="28"/>
          <w:szCs w:val="28"/>
        </w:rPr>
        <w:t xml:space="preserve">; </w:t>
      </w:r>
    </w:p>
    <w:p w:rsidR="00C81F88" w:rsidRPr="00343FDD" w:rsidRDefault="00920EAB" w:rsidP="00920EAB">
      <w:pPr>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eastAsia="Times New Roman" w:hAnsi="Times New Roman" w:cs="Times New Roman"/>
          <w:sz w:val="28"/>
          <w:szCs w:val="28"/>
          <w:lang w:eastAsia="ru-RU"/>
        </w:rPr>
        <w:t>утв_МЗ</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объём бюджетных ассигнований в i-ом году – действующие расх</w:t>
      </w:r>
      <w:r>
        <w:rPr>
          <w:rFonts w:ascii="Times New Roman" w:eastAsia="Times New Roman" w:hAnsi="Times New Roman" w:cs="Times New Roman"/>
          <w:sz w:val="28"/>
          <w:szCs w:val="28"/>
          <w:lang w:eastAsia="ru-RU"/>
        </w:rPr>
        <w:t>одные обязательства в i-ом году</w:t>
      </w:r>
      <w:r w:rsidR="00C81F88" w:rsidRPr="00343FDD">
        <w:rPr>
          <w:rFonts w:ascii="Times New Roman" w:hAnsi="Times New Roman" w:cs="Times New Roman"/>
          <w:sz w:val="28"/>
          <w:szCs w:val="28"/>
        </w:rPr>
        <w:t xml:space="preserve">. </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lastRenderedPageBreak/>
        <w:t>2.3. Изменения объёма бюджетных ассигнований на оплату коммунальных услуг рассчитываются путём применения коэффициентов индексации коммунальных услуг, при этом возможно применение коэффициентов, соответствующих уровню изменения тарифов на коммунальные услуги.</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2.4. Изменения объёма бюджетных ассигнований на уплату налогов, сборов и иных обязательных платежей в бюджетную систему Российской Федерации определяются в случае изменения налоговых ставок и рассчитываются методом индексации на уровень изменения налоговых ставок по следующим формулам:</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изм_Н</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w:t>
      </w:r>
      <w:r w:rsidRPr="00343FDD">
        <w:rPr>
          <w:rFonts w:ascii="Times New Roman" w:eastAsia="Times New Roman" w:hAnsi="Times New Roman" w:cs="Times New Roman"/>
          <w:sz w:val="28"/>
          <w:szCs w:val="28"/>
          <w:lang w:eastAsia="ru-RU"/>
        </w:rPr>
        <w:t xml:space="preserve"> = исч_Н</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w:t>
      </w:r>
      <w:r w:rsidRPr="00343FDD">
        <w:rPr>
          <w:rFonts w:ascii="Times New Roman" w:eastAsia="Times New Roman" w:hAnsi="Times New Roman" w:cs="Times New Roman"/>
          <w:sz w:val="28"/>
          <w:szCs w:val="28"/>
          <w:lang w:eastAsia="ru-RU"/>
        </w:rPr>
        <w:t xml:space="preserve"> – утв_Н</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w:t>
      </w: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исч_Н</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w:t>
      </w:r>
      <w:r w:rsidR="00FD25DD" w:rsidRPr="00343FDD">
        <w:rPr>
          <w:rFonts w:ascii="Times New Roman" w:eastAsia="Times New Roman" w:hAnsi="Times New Roman" w:cs="Times New Roman"/>
          <w:sz w:val="28"/>
          <w:szCs w:val="28"/>
          <w:lang w:eastAsia="ru-RU"/>
        </w:rPr>
        <w:t xml:space="preserve"> </w:t>
      </w:r>
      <w:r w:rsidRPr="00343FDD">
        <w:rPr>
          <w:rFonts w:ascii="Times New Roman" w:eastAsia="Times New Roman" w:hAnsi="Times New Roman" w:cs="Times New Roman"/>
          <w:sz w:val="28"/>
          <w:szCs w:val="28"/>
          <w:lang w:eastAsia="ru-RU"/>
        </w:rPr>
        <w:t>= баз_Н</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w:t>
      </w:r>
      <w:r w:rsidRPr="00343FDD">
        <w:rPr>
          <w:rFonts w:ascii="Times New Roman" w:eastAsia="Times New Roman" w:hAnsi="Times New Roman" w:cs="Times New Roman"/>
          <w:sz w:val="28"/>
          <w:szCs w:val="28"/>
          <w:lang w:eastAsia="ru-RU"/>
        </w:rPr>
        <w:t xml:space="preserve"> - 1) х (1+ К</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w:t>
      </w:r>
      <w:r w:rsidRPr="00343FDD">
        <w:rPr>
          <w:rFonts w:ascii="Times New Roman" w:eastAsia="Times New Roman" w:hAnsi="Times New Roman" w:cs="Times New Roman"/>
          <w:sz w:val="28"/>
          <w:szCs w:val="28"/>
          <w:lang w:eastAsia="ru-RU"/>
        </w:rPr>
        <w:t>), где</w:t>
      </w:r>
    </w:p>
    <w:p w:rsidR="001369DB" w:rsidRPr="00343FDD" w:rsidRDefault="001369DB"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изм_Н</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w:t>
      </w:r>
      <w:r w:rsidRPr="00343FDD">
        <w:rPr>
          <w:rFonts w:ascii="Times New Roman" w:eastAsia="Times New Roman" w:hAnsi="Times New Roman" w:cs="Times New Roman"/>
          <w:sz w:val="28"/>
          <w:szCs w:val="28"/>
          <w:lang w:eastAsia="ru-RU"/>
        </w:rPr>
        <w:t xml:space="preserve"> – изменение объёма бюджетных ассигнований в i-ом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исч_Н</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w:t>
      </w:r>
      <w:r w:rsidR="00FD25DD" w:rsidRPr="00343FDD">
        <w:rPr>
          <w:rFonts w:ascii="Times New Roman" w:eastAsia="Times New Roman" w:hAnsi="Times New Roman" w:cs="Times New Roman"/>
          <w:sz w:val="28"/>
          <w:szCs w:val="28"/>
          <w:lang w:eastAsia="ru-RU"/>
        </w:rPr>
        <w:t xml:space="preserve"> </w:t>
      </w:r>
      <w:r w:rsidRPr="00343FDD">
        <w:rPr>
          <w:rFonts w:ascii="Times New Roman" w:eastAsia="Times New Roman" w:hAnsi="Times New Roman" w:cs="Times New Roman"/>
          <w:sz w:val="28"/>
          <w:szCs w:val="28"/>
          <w:lang w:eastAsia="ru-RU"/>
        </w:rPr>
        <w:t>– объём бюджетных ассигнований в i-ом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утв_Н</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w:t>
      </w:r>
      <w:r w:rsidR="00FD25DD" w:rsidRPr="00343FDD">
        <w:rPr>
          <w:rFonts w:ascii="Times New Roman" w:eastAsia="Times New Roman" w:hAnsi="Times New Roman" w:cs="Times New Roman"/>
          <w:sz w:val="28"/>
          <w:szCs w:val="28"/>
          <w:lang w:eastAsia="ru-RU"/>
        </w:rPr>
        <w:t xml:space="preserve"> </w:t>
      </w:r>
      <w:r w:rsidRPr="00343FDD">
        <w:rPr>
          <w:rFonts w:ascii="Times New Roman" w:eastAsia="Times New Roman" w:hAnsi="Times New Roman" w:cs="Times New Roman"/>
          <w:sz w:val="28"/>
          <w:szCs w:val="28"/>
          <w:lang w:eastAsia="ru-RU"/>
        </w:rPr>
        <w:t>– объём бюджетных ассигнований в i-ом году – действующие расходные обязательства в i-ом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баз_Н</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w:t>
      </w:r>
      <w:r w:rsidRPr="00343FDD">
        <w:rPr>
          <w:rFonts w:ascii="Times New Roman" w:eastAsia="Times New Roman" w:hAnsi="Times New Roman" w:cs="Times New Roman"/>
          <w:sz w:val="28"/>
          <w:szCs w:val="28"/>
          <w:lang w:eastAsia="ru-RU"/>
        </w:rPr>
        <w:t xml:space="preserve"> - 1) – объём бюджетных ассигнований в предшествующем i-ому году – действующие расходные обязательства в предшествующем i-ому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К</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w:t>
      </w:r>
      <w:r w:rsidRPr="00343FDD">
        <w:rPr>
          <w:rFonts w:ascii="Times New Roman" w:eastAsia="Times New Roman" w:hAnsi="Times New Roman" w:cs="Times New Roman"/>
          <w:sz w:val="28"/>
          <w:szCs w:val="28"/>
          <w:lang w:eastAsia="ru-RU"/>
        </w:rPr>
        <w:t xml:space="preserve"> – уровень изменения налоговых ставок в i-ом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3. Изменения объёма бюджетных ассигнований на исполнение публичных нормативных обязательств определяются по каждому виду публичных нормативных обязательств раздельно в случае изменения численности получателей социальных выплат нормативным методом по следующим формулам:</w:t>
      </w: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изм_ПО</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w:t>
      </w:r>
      <w:r w:rsidR="00FD25DD" w:rsidRPr="00343FDD">
        <w:rPr>
          <w:rFonts w:ascii="Times New Roman" w:eastAsia="Times New Roman" w:hAnsi="Times New Roman" w:cs="Times New Roman"/>
          <w:sz w:val="28"/>
          <w:szCs w:val="28"/>
          <w:lang w:eastAsia="ru-RU"/>
        </w:rPr>
        <w:t xml:space="preserve"> </w:t>
      </w:r>
      <w:r w:rsidRPr="00343FDD">
        <w:rPr>
          <w:rFonts w:ascii="Times New Roman" w:eastAsia="Times New Roman" w:hAnsi="Times New Roman" w:cs="Times New Roman"/>
          <w:sz w:val="28"/>
          <w:szCs w:val="28"/>
          <w:lang w:eastAsia="ru-RU"/>
        </w:rPr>
        <w:t>= исч_ПО</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w:t>
      </w:r>
      <w:r w:rsidRPr="00343FDD">
        <w:rPr>
          <w:rFonts w:ascii="Times New Roman" w:eastAsia="Times New Roman" w:hAnsi="Times New Roman" w:cs="Times New Roman"/>
          <w:sz w:val="28"/>
          <w:szCs w:val="28"/>
          <w:lang w:eastAsia="ru-RU"/>
        </w:rPr>
        <w:t xml:space="preserve"> – утв_ПО</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w:t>
      </w: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исч_ПО</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w:t>
      </w:r>
      <w:r w:rsidRPr="00343FDD">
        <w:rPr>
          <w:rFonts w:ascii="Times New Roman" w:eastAsia="Times New Roman" w:hAnsi="Times New Roman" w:cs="Times New Roman"/>
          <w:sz w:val="28"/>
          <w:szCs w:val="28"/>
          <w:lang w:eastAsia="ru-RU"/>
        </w:rPr>
        <w:t xml:space="preserve"> = Ч</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w:t>
      </w:r>
      <w:r w:rsidRPr="00343FDD">
        <w:rPr>
          <w:rFonts w:ascii="Times New Roman" w:eastAsia="Times New Roman" w:hAnsi="Times New Roman" w:cs="Times New Roman"/>
          <w:sz w:val="28"/>
          <w:szCs w:val="28"/>
          <w:lang w:eastAsia="ru-RU"/>
        </w:rPr>
        <w:t xml:space="preserve"> х </w:t>
      </w:r>
      <w:r w:rsidRPr="00343FDD">
        <w:rPr>
          <w:rFonts w:ascii="Times New Roman" w:eastAsia="Times New Roman" w:hAnsi="Times New Roman" w:cs="Times New Roman"/>
          <w:sz w:val="28"/>
          <w:szCs w:val="28"/>
          <w:lang w:val="en-US" w:eastAsia="ru-RU"/>
        </w:rPr>
        <w:t>N</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- 1) х К</w:t>
      </w:r>
      <w:r w:rsidRPr="00343FDD">
        <w:rPr>
          <w:rFonts w:ascii="Times New Roman" w:eastAsia="Times New Roman" w:hAnsi="Times New Roman" w:cs="Times New Roman"/>
          <w:sz w:val="28"/>
          <w:szCs w:val="28"/>
          <w:lang w:val="en-US" w:eastAsia="ru-RU"/>
        </w:rPr>
        <w:t>j</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w:t>
      </w:r>
      <w:r w:rsidRPr="00343FDD">
        <w:rPr>
          <w:rFonts w:ascii="Times New Roman" w:eastAsia="Times New Roman" w:hAnsi="Times New Roman" w:cs="Times New Roman"/>
          <w:sz w:val="28"/>
          <w:szCs w:val="28"/>
          <w:lang w:eastAsia="ru-RU"/>
        </w:rPr>
        <w:t xml:space="preserve"> х Д, где</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исч_ПО</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w:t>
      </w:r>
      <w:r w:rsidRPr="00343FDD">
        <w:rPr>
          <w:rFonts w:ascii="Times New Roman" w:eastAsia="Times New Roman" w:hAnsi="Times New Roman" w:cs="Times New Roman"/>
          <w:sz w:val="28"/>
          <w:szCs w:val="28"/>
          <w:lang w:eastAsia="ru-RU"/>
        </w:rPr>
        <w:t xml:space="preserve"> – объём бюджетных ассигнований на социальные выплаты в i-ом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утв_ПО</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w:t>
      </w:r>
      <w:r w:rsidR="00FD25DD" w:rsidRPr="00343FDD">
        <w:rPr>
          <w:rFonts w:ascii="Times New Roman" w:eastAsia="Times New Roman" w:hAnsi="Times New Roman" w:cs="Times New Roman"/>
          <w:sz w:val="28"/>
          <w:szCs w:val="28"/>
          <w:lang w:eastAsia="ru-RU"/>
        </w:rPr>
        <w:t xml:space="preserve"> </w:t>
      </w:r>
      <w:r w:rsidRPr="00343FDD">
        <w:rPr>
          <w:rFonts w:ascii="Times New Roman" w:eastAsia="Times New Roman" w:hAnsi="Times New Roman" w:cs="Times New Roman"/>
          <w:sz w:val="28"/>
          <w:szCs w:val="28"/>
          <w:lang w:eastAsia="ru-RU"/>
        </w:rPr>
        <w:t>– утверждённый бюджетной росписью объём бюджетных ассигнований на социальные выплаты в i-ом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Ч</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w:t>
      </w:r>
      <w:r w:rsidRPr="00343FDD">
        <w:rPr>
          <w:rFonts w:ascii="Times New Roman" w:eastAsia="Times New Roman" w:hAnsi="Times New Roman" w:cs="Times New Roman"/>
          <w:sz w:val="28"/>
          <w:szCs w:val="28"/>
          <w:lang w:eastAsia="ru-RU"/>
        </w:rPr>
        <w:t xml:space="preserve"> – прогнозируемая численность получателей социальных выплат в</w:t>
      </w:r>
      <w:r w:rsidR="00FD25DD" w:rsidRPr="00343FDD">
        <w:rPr>
          <w:rFonts w:ascii="Times New Roman" w:eastAsia="Times New Roman" w:hAnsi="Times New Roman" w:cs="Times New Roman"/>
          <w:sz w:val="28"/>
          <w:szCs w:val="28"/>
          <w:lang w:eastAsia="ru-RU"/>
        </w:rPr>
        <w:t xml:space="preserve">               </w:t>
      </w:r>
      <w:r w:rsidRPr="00343FDD">
        <w:rPr>
          <w:rFonts w:ascii="Times New Roman" w:eastAsia="Times New Roman" w:hAnsi="Times New Roman" w:cs="Times New Roman"/>
          <w:sz w:val="28"/>
          <w:szCs w:val="28"/>
          <w:lang w:eastAsia="ru-RU"/>
        </w:rPr>
        <w:t>i-ом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N</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- 1) – размер социальной выплаты в предшествующем i-ому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Д – количество социальных выплат в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4. Изменения объёма бюджетных ассигнований на закупку товаров, выполнение работ, оказание услуг для муниципальных нужд (отдельные мероприятия) (изм_М</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w:t>
      </w:r>
      <w:r w:rsidRPr="00343FDD">
        <w:rPr>
          <w:rFonts w:ascii="Times New Roman" w:eastAsia="Times New Roman" w:hAnsi="Times New Roman" w:cs="Times New Roman"/>
          <w:sz w:val="28"/>
          <w:szCs w:val="28"/>
          <w:lang w:eastAsia="ru-RU"/>
        </w:rPr>
        <w:t>) рассчитываются методом индексации по следующим формулам:</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изм_М</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w:t>
      </w:r>
      <w:r w:rsidRPr="00343FDD">
        <w:rPr>
          <w:rFonts w:ascii="Times New Roman" w:eastAsia="Times New Roman" w:hAnsi="Times New Roman" w:cs="Times New Roman"/>
          <w:sz w:val="28"/>
          <w:szCs w:val="28"/>
          <w:lang w:eastAsia="ru-RU"/>
        </w:rPr>
        <w:t xml:space="preserve"> = исч_М</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w:t>
      </w:r>
      <w:r w:rsidRPr="00343FDD">
        <w:rPr>
          <w:rFonts w:ascii="Times New Roman" w:eastAsia="Times New Roman" w:hAnsi="Times New Roman" w:cs="Times New Roman"/>
          <w:sz w:val="28"/>
          <w:szCs w:val="28"/>
          <w:lang w:eastAsia="ru-RU"/>
        </w:rPr>
        <w:t xml:space="preserve"> – утв_М</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w:t>
      </w:r>
      <w:r w:rsidR="004F08FC">
        <w:rPr>
          <w:rFonts w:ascii="Times New Roman" w:eastAsia="Times New Roman" w:hAnsi="Times New Roman" w:cs="Times New Roman"/>
          <w:sz w:val="28"/>
          <w:szCs w:val="28"/>
          <w:lang w:eastAsia="ru-RU"/>
        </w:rPr>
        <w:t>, где</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lastRenderedPageBreak/>
        <w:t>исч_М</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w:t>
      </w:r>
      <w:r w:rsidRPr="00343FDD">
        <w:rPr>
          <w:rFonts w:ascii="Times New Roman" w:eastAsia="Times New Roman" w:hAnsi="Times New Roman" w:cs="Times New Roman"/>
          <w:sz w:val="28"/>
          <w:szCs w:val="28"/>
          <w:lang w:eastAsia="ru-RU"/>
        </w:rPr>
        <w:t xml:space="preserve"> – объём бюджетных ассигнований на закупку товаров, работ и услуг для муниципальных нужд (отдельные мероприятия) в i-ом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утв_М</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w:t>
      </w:r>
      <w:r w:rsidRPr="00343FDD">
        <w:rPr>
          <w:rFonts w:ascii="Times New Roman" w:hAnsi="Times New Roman" w:cs="Times New Roman"/>
          <w:sz w:val="28"/>
          <w:szCs w:val="28"/>
        </w:rPr>
        <w:t>)</w:t>
      </w:r>
      <w:r w:rsidRPr="00343FDD">
        <w:rPr>
          <w:rFonts w:ascii="Times New Roman" w:eastAsia="Times New Roman" w:hAnsi="Times New Roman" w:cs="Times New Roman"/>
          <w:sz w:val="28"/>
          <w:szCs w:val="28"/>
          <w:lang w:eastAsia="ru-RU"/>
        </w:rPr>
        <w:t xml:space="preserve"> – объём бюджетных ассигнований на закупку товаров, работ и услуг для муниципальных нужд (отдельные мероприятия) в i-</w:t>
      </w:r>
      <w:r w:rsidR="00EC7E87" w:rsidRPr="00343FDD">
        <w:rPr>
          <w:rFonts w:ascii="Times New Roman" w:eastAsia="Times New Roman" w:hAnsi="Times New Roman" w:cs="Times New Roman"/>
          <w:sz w:val="28"/>
          <w:szCs w:val="28"/>
          <w:lang w:eastAsia="ru-RU"/>
        </w:rPr>
        <w:t>ом году в бюджете текущего года.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5. Изменения объёмов бюджетных ассигнований в области бюджетных инвестиций в переходящие объекты муниципальной собственности муниципального образования город Краснодар (за исключением бюджетных инвестиций, финансовое обеспечение которых осуществляется из других бюджетов бюджетной системы Российской Федерации) (изм БИ (i</w:t>
      </w:r>
      <w:r w:rsidRPr="00343FDD">
        <w:rPr>
          <w:rFonts w:ascii="Times New Roman" w:eastAsia="Times New Roman" w:hAnsi="Times New Roman" w:cs="Times New Roman"/>
          <w:sz w:val="28"/>
          <w:szCs w:val="28"/>
          <w:vertAlign w:val="subscript"/>
          <w:lang w:eastAsia="ru-RU"/>
        </w:rPr>
        <w:t>1,2</w:t>
      </w:r>
      <w:r w:rsidRPr="00343FDD">
        <w:rPr>
          <w:rFonts w:ascii="Times New Roman" w:eastAsia="Times New Roman" w:hAnsi="Times New Roman" w:cs="Times New Roman"/>
          <w:sz w:val="28"/>
          <w:szCs w:val="28"/>
          <w:lang w:eastAsia="ru-RU"/>
        </w:rPr>
        <w:t>)) рассчитываются плановым методом по формуле:</w:t>
      </w: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изм БИ (i</w:t>
      </w:r>
      <w:r w:rsidRPr="00343FDD">
        <w:rPr>
          <w:rFonts w:ascii="Times New Roman" w:eastAsia="Times New Roman" w:hAnsi="Times New Roman" w:cs="Times New Roman"/>
          <w:sz w:val="28"/>
          <w:szCs w:val="28"/>
          <w:vertAlign w:val="subscript"/>
          <w:lang w:eastAsia="ru-RU"/>
        </w:rPr>
        <w:t>1,2</w:t>
      </w:r>
      <w:r w:rsidRPr="00343FDD">
        <w:rPr>
          <w:rFonts w:ascii="Times New Roman" w:eastAsia="Times New Roman" w:hAnsi="Times New Roman" w:cs="Times New Roman"/>
          <w:sz w:val="28"/>
          <w:szCs w:val="28"/>
          <w:lang w:eastAsia="ru-RU"/>
        </w:rPr>
        <w:t>) = пер БИ (i</w:t>
      </w:r>
      <w:r w:rsidRPr="00343FDD">
        <w:rPr>
          <w:rFonts w:ascii="Times New Roman" w:eastAsia="Times New Roman" w:hAnsi="Times New Roman" w:cs="Times New Roman"/>
          <w:sz w:val="28"/>
          <w:szCs w:val="28"/>
          <w:vertAlign w:val="subscript"/>
          <w:lang w:eastAsia="ru-RU"/>
        </w:rPr>
        <w:t>1,2</w:t>
      </w:r>
      <w:r w:rsidRPr="00343FDD">
        <w:rPr>
          <w:rFonts w:ascii="Times New Roman" w:eastAsia="Times New Roman" w:hAnsi="Times New Roman" w:cs="Times New Roman"/>
          <w:sz w:val="28"/>
          <w:szCs w:val="28"/>
          <w:lang w:eastAsia="ru-RU"/>
        </w:rPr>
        <w:t>) – баз БИ (i</w:t>
      </w:r>
      <w:r w:rsidRPr="00343FDD">
        <w:rPr>
          <w:rFonts w:ascii="Times New Roman" w:eastAsia="Times New Roman" w:hAnsi="Times New Roman" w:cs="Times New Roman"/>
          <w:sz w:val="28"/>
          <w:szCs w:val="28"/>
          <w:vertAlign w:val="subscript"/>
          <w:lang w:eastAsia="ru-RU"/>
        </w:rPr>
        <w:t>1,2</w:t>
      </w:r>
      <w:r w:rsidR="004F08FC">
        <w:rPr>
          <w:rFonts w:ascii="Times New Roman" w:eastAsia="Times New Roman" w:hAnsi="Times New Roman" w:cs="Times New Roman"/>
          <w:sz w:val="28"/>
          <w:szCs w:val="28"/>
          <w:lang w:eastAsia="ru-RU"/>
        </w:rPr>
        <w:t>), где</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пер БИ (i</w:t>
      </w:r>
      <w:r w:rsidRPr="00343FDD">
        <w:rPr>
          <w:rFonts w:ascii="Times New Roman" w:eastAsia="Times New Roman" w:hAnsi="Times New Roman" w:cs="Times New Roman"/>
          <w:sz w:val="28"/>
          <w:szCs w:val="28"/>
          <w:vertAlign w:val="subscript"/>
          <w:lang w:eastAsia="ru-RU"/>
        </w:rPr>
        <w:t>1,2</w:t>
      </w:r>
      <w:r w:rsidRPr="00343FDD">
        <w:rPr>
          <w:rFonts w:ascii="Times New Roman" w:eastAsia="Times New Roman" w:hAnsi="Times New Roman" w:cs="Times New Roman"/>
          <w:sz w:val="28"/>
          <w:szCs w:val="28"/>
          <w:lang w:eastAsia="ru-RU"/>
        </w:rPr>
        <w:t>) – объём бюджетных ассигнований на реализацию бюджетных инвестиций по переходящим объектам муниципальной собственности муниципального образования город Краснодар в i-м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баз БИ (i</w:t>
      </w:r>
      <w:r w:rsidRPr="00343FDD">
        <w:rPr>
          <w:rFonts w:ascii="Times New Roman" w:eastAsia="Times New Roman" w:hAnsi="Times New Roman" w:cs="Times New Roman"/>
          <w:sz w:val="28"/>
          <w:szCs w:val="28"/>
          <w:vertAlign w:val="subscript"/>
          <w:lang w:eastAsia="ru-RU"/>
        </w:rPr>
        <w:t>1,2</w:t>
      </w:r>
      <w:r w:rsidRPr="00343FDD">
        <w:rPr>
          <w:rFonts w:ascii="Times New Roman" w:eastAsia="Times New Roman" w:hAnsi="Times New Roman" w:cs="Times New Roman"/>
          <w:sz w:val="28"/>
          <w:szCs w:val="28"/>
          <w:lang w:eastAsia="ru-RU"/>
        </w:rPr>
        <w:t>) – объём бюджетных ассигнований на реализацию бюджетных инвестиций в i-ом году в местном бюджете текущего года.</w:t>
      </w:r>
    </w:p>
    <w:p w:rsidR="00217CB7" w:rsidRPr="00343FDD" w:rsidRDefault="00CC36FE"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5</w:t>
      </w:r>
      <w:r w:rsidR="00217CB7" w:rsidRPr="00343FDD">
        <w:rPr>
          <w:rFonts w:ascii="Times New Roman" w:eastAsia="Times New Roman" w:hAnsi="Times New Roman" w:cs="Times New Roman"/>
          <w:sz w:val="28"/>
          <w:szCs w:val="28"/>
          <w:lang w:eastAsia="ru-RU"/>
        </w:rPr>
        <w:t>.1 Изменения объёмов бюджетных ассигнований муниципального дорожного фонда (изм ДФ (i</w:t>
      </w:r>
      <w:r w:rsidR="00217CB7" w:rsidRPr="00343FDD">
        <w:rPr>
          <w:rFonts w:ascii="Times New Roman" w:eastAsia="Times New Roman" w:hAnsi="Times New Roman" w:cs="Times New Roman"/>
          <w:sz w:val="28"/>
          <w:szCs w:val="28"/>
          <w:vertAlign w:val="subscript"/>
          <w:lang w:eastAsia="ru-RU"/>
        </w:rPr>
        <w:t>1,2</w:t>
      </w:r>
      <w:r w:rsidR="00217CB7" w:rsidRPr="00343FDD">
        <w:rPr>
          <w:rFonts w:ascii="Times New Roman" w:eastAsia="Times New Roman" w:hAnsi="Times New Roman" w:cs="Times New Roman"/>
          <w:sz w:val="28"/>
          <w:szCs w:val="28"/>
          <w:lang w:eastAsia="ru-RU"/>
        </w:rPr>
        <w:t>)) рассчитывается по формуле:</w:t>
      </w: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изм ДФ (</w:t>
      </w:r>
      <w:r w:rsidRPr="00343FDD">
        <w:rPr>
          <w:rFonts w:ascii="Times New Roman" w:eastAsia="Times New Roman" w:hAnsi="Times New Roman" w:cs="Times New Roman"/>
          <w:sz w:val="28"/>
          <w:szCs w:val="28"/>
          <w:lang w:val="en-US" w:eastAsia="ru-RU"/>
        </w:rPr>
        <w:t>i</w:t>
      </w:r>
      <w:r w:rsidRPr="00343FDD">
        <w:rPr>
          <w:rFonts w:ascii="Times New Roman" w:eastAsia="Times New Roman" w:hAnsi="Times New Roman" w:cs="Times New Roman"/>
          <w:sz w:val="28"/>
          <w:szCs w:val="28"/>
          <w:vertAlign w:val="subscript"/>
          <w:lang w:eastAsia="ru-RU"/>
        </w:rPr>
        <w:t>1,2</w:t>
      </w:r>
      <w:r w:rsidRPr="00343FDD">
        <w:rPr>
          <w:rFonts w:ascii="Times New Roman" w:eastAsia="Times New Roman" w:hAnsi="Times New Roman" w:cs="Times New Roman"/>
          <w:sz w:val="28"/>
          <w:szCs w:val="28"/>
          <w:lang w:eastAsia="ru-RU"/>
        </w:rPr>
        <w:t>) = исч ДФ (</w:t>
      </w:r>
      <w:r w:rsidRPr="00343FDD">
        <w:rPr>
          <w:rFonts w:ascii="Times New Roman" w:eastAsia="Times New Roman" w:hAnsi="Times New Roman" w:cs="Times New Roman"/>
          <w:sz w:val="28"/>
          <w:szCs w:val="28"/>
          <w:lang w:val="en-US" w:eastAsia="ru-RU"/>
        </w:rPr>
        <w:t>i</w:t>
      </w:r>
      <w:r w:rsidRPr="00343FDD">
        <w:rPr>
          <w:rFonts w:ascii="Times New Roman" w:eastAsia="Times New Roman" w:hAnsi="Times New Roman" w:cs="Times New Roman"/>
          <w:sz w:val="28"/>
          <w:szCs w:val="28"/>
          <w:vertAlign w:val="subscript"/>
          <w:lang w:eastAsia="ru-RU"/>
        </w:rPr>
        <w:t>1,2</w:t>
      </w:r>
      <w:r w:rsidRPr="00343FDD">
        <w:rPr>
          <w:rFonts w:ascii="Times New Roman" w:eastAsia="Times New Roman" w:hAnsi="Times New Roman" w:cs="Times New Roman"/>
          <w:sz w:val="28"/>
          <w:szCs w:val="28"/>
          <w:lang w:eastAsia="ru-RU"/>
        </w:rPr>
        <w:t>) – баз ДФ (</w:t>
      </w:r>
      <w:r w:rsidRPr="00343FDD">
        <w:rPr>
          <w:rFonts w:ascii="Times New Roman" w:eastAsia="Times New Roman" w:hAnsi="Times New Roman" w:cs="Times New Roman"/>
          <w:sz w:val="28"/>
          <w:szCs w:val="28"/>
          <w:lang w:val="en-US" w:eastAsia="ru-RU"/>
        </w:rPr>
        <w:t>i</w:t>
      </w:r>
      <w:r w:rsidRPr="00343FDD">
        <w:rPr>
          <w:rFonts w:ascii="Times New Roman" w:eastAsia="Times New Roman" w:hAnsi="Times New Roman" w:cs="Times New Roman"/>
          <w:sz w:val="28"/>
          <w:szCs w:val="28"/>
          <w:vertAlign w:val="subscript"/>
          <w:lang w:eastAsia="ru-RU"/>
        </w:rPr>
        <w:t>1,2</w:t>
      </w:r>
      <w:r w:rsidR="004F08FC">
        <w:rPr>
          <w:rFonts w:ascii="Times New Roman" w:eastAsia="Times New Roman" w:hAnsi="Times New Roman" w:cs="Times New Roman"/>
          <w:sz w:val="28"/>
          <w:szCs w:val="28"/>
          <w:lang w:eastAsia="ru-RU"/>
        </w:rPr>
        <w:t>), где</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исч ДФ (</w:t>
      </w:r>
      <w:r w:rsidRPr="00343FDD">
        <w:rPr>
          <w:rFonts w:ascii="Times New Roman" w:eastAsia="Times New Roman" w:hAnsi="Times New Roman" w:cs="Times New Roman"/>
          <w:sz w:val="28"/>
          <w:szCs w:val="28"/>
          <w:lang w:val="en-US" w:eastAsia="ru-RU"/>
        </w:rPr>
        <w:t>i</w:t>
      </w:r>
      <w:r w:rsidRPr="00343FDD">
        <w:rPr>
          <w:rFonts w:ascii="Times New Roman" w:eastAsia="Times New Roman" w:hAnsi="Times New Roman" w:cs="Times New Roman"/>
          <w:sz w:val="28"/>
          <w:szCs w:val="28"/>
          <w:vertAlign w:val="subscript"/>
          <w:lang w:eastAsia="ru-RU"/>
        </w:rPr>
        <w:t>1,2</w:t>
      </w:r>
      <w:r w:rsidRPr="00343FDD">
        <w:rPr>
          <w:rFonts w:ascii="Times New Roman" w:eastAsia="Times New Roman" w:hAnsi="Times New Roman" w:cs="Times New Roman"/>
          <w:sz w:val="28"/>
          <w:szCs w:val="28"/>
          <w:lang w:eastAsia="ru-RU"/>
        </w:rPr>
        <w:t>) – объём бюджетных ассигнований муниципального дорожного фонда, рассчитанный на i-й год в соответствии с установленным порядком формирования муниципального дорожного фонда;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баз ДФ (</w:t>
      </w:r>
      <w:r w:rsidRPr="00343FDD">
        <w:rPr>
          <w:rFonts w:ascii="Times New Roman" w:eastAsia="Times New Roman" w:hAnsi="Times New Roman" w:cs="Times New Roman"/>
          <w:sz w:val="28"/>
          <w:szCs w:val="28"/>
          <w:lang w:val="en-US" w:eastAsia="ru-RU"/>
        </w:rPr>
        <w:t>i</w:t>
      </w:r>
      <w:r w:rsidRPr="00343FDD">
        <w:rPr>
          <w:rFonts w:ascii="Times New Roman" w:eastAsia="Times New Roman" w:hAnsi="Times New Roman" w:cs="Times New Roman"/>
          <w:sz w:val="28"/>
          <w:szCs w:val="28"/>
          <w:vertAlign w:val="subscript"/>
          <w:lang w:eastAsia="ru-RU"/>
        </w:rPr>
        <w:t>1,2</w:t>
      </w:r>
      <w:r w:rsidRPr="00343FDD">
        <w:rPr>
          <w:rFonts w:ascii="Times New Roman" w:eastAsia="Times New Roman" w:hAnsi="Times New Roman" w:cs="Times New Roman"/>
          <w:sz w:val="28"/>
          <w:szCs w:val="28"/>
          <w:lang w:eastAsia="ru-RU"/>
        </w:rPr>
        <w:t>) – объём бюджетных ассигнований муниципального дорожного фонда в i-ом году в местном бюджете текущего года.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6. Изменения объёмов бюджетных ассигнований по погашению и обслуживанию муниципального внутреннего долга муниципального образования город Краснодар рассчитываются плановым методом в соответствии с нормативными правовыми актами, договорами и соглашениями, определяющими условия привлечения, обращения и погашения муниципальных долговых обязательств муниципального образования город Краснодар, с учётом прогноза изменения объёмов задолженности, сроков и (или) объёмов привлечения и (или) погашения средств в соответствующем финансовом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7. Изменения объёмов бюджетных ассигнований на исполнение действующих расходных обязательств по возможному исполнению муниципальных гарантий муниципального образования город Краснодар рассчитываются плановым методом в соответствии с муниципальными правовыми актами, договорами, определяющими условия предоставления муниципальных гарантий муниципального образования город Краснодар и исполнения обязательств гаранта по муниципальным гарантиям </w:t>
      </w:r>
      <w:r w:rsidRPr="00343FDD">
        <w:rPr>
          <w:rFonts w:ascii="Times New Roman" w:eastAsia="Times New Roman" w:hAnsi="Times New Roman" w:cs="Times New Roman"/>
          <w:sz w:val="28"/>
          <w:szCs w:val="28"/>
          <w:lang w:eastAsia="ru-RU"/>
        </w:rPr>
        <w:lastRenderedPageBreak/>
        <w:t>муниципального образования город Краснодар, с учётом прогноза изменения объёмов задолженности принципалов, сроков возникновения и (или) исполнения обязательств принципалов в соответствующем финансовом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Изменения объёмов бюджетных ассигнований на возможное исполнение муниципальных гарантий муниципального образования город Краснодар рассчитываются с учётом объёма максимально возможных платежей гаранта в соответствующем финансовом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По регрессным гарантиям одновременно с планированием изменений объёмов ассигнований на возможное исполнение гарантий в таком же объёме планируется изменение объёмов возврата средств принципалами в местный бюджет (с учётом сроков их возврата в порядке регресса).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8. Изменение объёма бюджетных ассигнований на создание резервного фонда администрации муниципального образования город Краснодар изм РФАмо(i</w:t>
      </w:r>
      <w:r w:rsidRPr="00343FDD">
        <w:rPr>
          <w:rFonts w:ascii="Times New Roman" w:eastAsia="Times New Roman" w:hAnsi="Times New Roman" w:cs="Times New Roman"/>
          <w:sz w:val="28"/>
          <w:szCs w:val="28"/>
          <w:vertAlign w:val="subscript"/>
          <w:lang w:eastAsia="ru-RU"/>
        </w:rPr>
        <w:t>1,2</w:t>
      </w:r>
      <w:r w:rsidRPr="00343FDD">
        <w:rPr>
          <w:rFonts w:ascii="Times New Roman" w:eastAsia="Times New Roman" w:hAnsi="Times New Roman" w:cs="Times New Roman"/>
          <w:sz w:val="28"/>
          <w:szCs w:val="28"/>
          <w:lang w:eastAsia="ru-RU"/>
        </w:rPr>
        <w:t>) рассчитывается по формуле:</w:t>
      </w:r>
    </w:p>
    <w:p w:rsidR="00217CB7" w:rsidRPr="00343FDD" w:rsidRDefault="00217CB7" w:rsidP="00CC3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7CB7" w:rsidRPr="00343FDD" w:rsidRDefault="00217CB7" w:rsidP="00CC36F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изм РФАмо(i</w:t>
      </w:r>
      <w:r w:rsidRPr="00343FDD">
        <w:rPr>
          <w:rFonts w:ascii="Times New Roman" w:eastAsia="Times New Roman" w:hAnsi="Times New Roman" w:cs="Times New Roman"/>
          <w:sz w:val="28"/>
          <w:szCs w:val="28"/>
          <w:vertAlign w:val="subscript"/>
          <w:lang w:eastAsia="ru-RU"/>
        </w:rPr>
        <w:t>1,2</w:t>
      </w:r>
      <w:r w:rsidRPr="00343FDD">
        <w:rPr>
          <w:rFonts w:ascii="Times New Roman" w:eastAsia="Times New Roman" w:hAnsi="Times New Roman" w:cs="Times New Roman"/>
          <w:sz w:val="28"/>
          <w:szCs w:val="28"/>
          <w:lang w:eastAsia="ru-RU"/>
        </w:rPr>
        <w:t>) = исч РФАмо(i</w:t>
      </w:r>
      <w:r w:rsidRPr="00343FDD">
        <w:rPr>
          <w:rFonts w:ascii="Times New Roman" w:eastAsia="Times New Roman" w:hAnsi="Times New Roman" w:cs="Times New Roman"/>
          <w:sz w:val="28"/>
          <w:szCs w:val="28"/>
          <w:vertAlign w:val="subscript"/>
          <w:lang w:eastAsia="ru-RU"/>
        </w:rPr>
        <w:t>1,2</w:t>
      </w:r>
      <w:r w:rsidRPr="00343FDD">
        <w:rPr>
          <w:rFonts w:ascii="Times New Roman" w:eastAsia="Times New Roman" w:hAnsi="Times New Roman" w:cs="Times New Roman"/>
          <w:sz w:val="28"/>
          <w:szCs w:val="28"/>
          <w:lang w:eastAsia="ru-RU"/>
        </w:rPr>
        <w:t>) – утв РФАмо(i</w:t>
      </w:r>
      <w:r w:rsidRPr="00343FDD">
        <w:rPr>
          <w:rFonts w:ascii="Times New Roman" w:eastAsia="Times New Roman" w:hAnsi="Times New Roman" w:cs="Times New Roman"/>
          <w:sz w:val="28"/>
          <w:szCs w:val="28"/>
          <w:vertAlign w:val="subscript"/>
          <w:lang w:eastAsia="ru-RU"/>
        </w:rPr>
        <w:t>1,2</w:t>
      </w:r>
      <w:r w:rsidRPr="00343FDD">
        <w:rPr>
          <w:rFonts w:ascii="Times New Roman" w:eastAsia="Times New Roman" w:hAnsi="Times New Roman" w:cs="Times New Roman"/>
          <w:sz w:val="28"/>
          <w:szCs w:val="28"/>
          <w:lang w:eastAsia="ru-RU"/>
        </w:rPr>
        <w:t>)</w:t>
      </w:r>
      <w:r w:rsidR="004F08FC">
        <w:rPr>
          <w:rFonts w:ascii="Times New Roman" w:eastAsia="Times New Roman" w:hAnsi="Times New Roman" w:cs="Times New Roman"/>
          <w:sz w:val="28"/>
          <w:szCs w:val="28"/>
          <w:lang w:eastAsia="ru-RU"/>
        </w:rPr>
        <w:t>, где</w:t>
      </w:r>
    </w:p>
    <w:p w:rsidR="00217CB7" w:rsidRPr="00343FDD" w:rsidRDefault="00217CB7" w:rsidP="00CC36F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17CB7" w:rsidRPr="00343FDD" w:rsidRDefault="00217CB7" w:rsidP="00CC3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исч РФАмо(i</w:t>
      </w:r>
      <w:r w:rsidRPr="00343FDD">
        <w:rPr>
          <w:rFonts w:ascii="Times New Roman" w:eastAsia="Times New Roman" w:hAnsi="Times New Roman" w:cs="Times New Roman"/>
          <w:sz w:val="28"/>
          <w:szCs w:val="28"/>
          <w:vertAlign w:val="subscript"/>
          <w:lang w:eastAsia="ru-RU"/>
        </w:rPr>
        <w:t>1,2</w:t>
      </w:r>
      <w:r w:rsidRPr="00343FDD">
        <w:rPr>
          <w:rFonts w:ascii="Times New Roman" w:eastAsia="Times New Roman" w:hAnsi="Times New Roman" w:cs="Times New Roman"/>
          <w:sz w:val="28"/>
          <w:szCs w:val="28"/>
          <w:lang w:eastAsia="ru-RU"/>
        </w:rPr>
        <w:t>) – объём бюджетных ассигнований на создание резервного фонда администрации муниципального образования город Кра</w:t>
      </w:r>
      <w:r w:rsidR="006F1B13" w:rsidRPr="00343FDD">
        <w:rPr>
          <w:rFonts w:ascii="Times New Roman" w:eastAsia="Times New Roman" w:hAnsi="Times New Roman" w:cs="Times New Roman"/>
          <w:sz w:val="28"/>
          <w:szCs w:val="28"/>
          <w:lang w:eastAsia="ru-RU"/>
        </w:rPr>
        <w:t>снодар, рассчитанный на i-й год;</w:t>
      </w:r>
    </w:p>
    <w:p w:rsidR="00217CB7" w:rsidRPr="00343FDD" w:rsidRDefault="00217CB7" w:rsidP="00CC3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утв РФАмо(i</w:t>
      </w:r>
      <w:r w:rsidRPr="00343FDD">
        <w:rPr>
          <w:rFonts w:ascii="Times New Roman" w:eastAsia="Times New Roman" w:hAnsi="Times New Roman" w:cs="Times New Roman"/>
          <w:sz w:val="28"/>
          <w:szCs w:val="28"/>
          <w:vertAlign w:val="subscript"/>
          <w:lang w:eastAsia="ru-RU"/>
        </w:rPr>
        <w:t>1,2</w:t>
      </w:r>
      <w:r w:rsidRPr="00343FDD">
        <w:rPr>
          <w:rFonts w:ascii="Times New Roman" w:eastAsia="Times New Roman" w:hAnsi="Times New Roman" w:cs="Times New Roman"/>
          <w:sz w:val="28"/>
          <w:szCs w:val="28"/>
          <w:lang w:eastAsia="ru-RU"/>
        </w:rPr>
        <w:t xml:space="preserve">) – объём бюджетных ассигнований на создание резервного фонда администрации муниципального образования город Краснодар, </w:t>
      </w:r>
      <w:r w:rsidR="00B57B00" w:rsidRPr="00343FDD">
        <w:rPr>
          <w:rFonts w:ascii="Times New Roman" w:eastAsia="Times New Roman" w:hAnsi="Times New Roman" w:cs="Times New Roman"/>
          <w:sz w:val="28"/>
          <w:szCs w:val="28"/>
          <w:lang w:eastAsia="ru-RU"/>
        </w:rPr>
        <w:t>утверждён</w:t>
      </w:r>
      <w:r w:rsidRPr="00343FDD">
        <w:rPr>
          <w:rFonts w:ascii="Times New Roman" w:eastAsia="Times New Roman" w:hAnsi="Times New Roman" w:cs="Times New Roman"/>
          <w:sz w:val="28"/>
          <w:szCs w:val="28"/>
          <w:lang w:eastAsia="ru-RU"/>
        </w:rPr>
        <w:t>ных в i-м году в местном бюджете текущего года.</w:t>
      </w:r>
    </w:p>
    <w:p w:rsidR="007B2E13" w:rsidRPr="00343FDD" w:rsidRDefault="007B2E13" w:rsidP="00CC3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7CB7" w:rsidRPr="00343FDD" w:rsidRDefault="00217CB7" w:rsidP="00CC3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Размер резервного фонда администрации муниципального образования город Краснодар не должен превышать предельного размера резервного фонда, установленного в соответствии с требованиями Бюджетного </w:t>
      </w:r>
      <w:hyperlink r:id="rId9" w:history="1">
        <w:r w:rsidRPr="00343FDD">
          <w:rPr>
            <w:rStyle w:val="a5"/>
            <w:rFonts w:ascii="Times New Roman" w:hAnsi="Times New Roman" w:cs="Times New Roman"/>
            <w:color w:val="auto"/>
            <w:sz w:val="28"/>
            <w:szCs w:val="28"/>
            <w:u w:val="none"/>
          </w:rPr>
          <w:t>кодекса</w:t>
        </w:r>
      </w:hyperlink>
      <w:r w:rsidRPr="00343FDD">
        <w:rPr>
          <w:rFonts w:ascii="Times New Roman" w:eastAsia="Times New Roman" w:hAnsi="Times New Roman" w:cs="Times New Roman"/>
          <w:sz w:val="28"/>
          <w:szCs w:val="28"/>
          <w:lang w:eastAsia="ru-RU"/>
        </w:rPr>
        <w:t xml:space="preserve"> Российской Федерации.</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9. Изменение объёмов бюджетных ассигнований на предоставление субсидий юридическим лицам (за исключением субсидий муниципальным учреждениям), индивидуальным предпринимателям, физическим лицам, а также субсидий некоммерческим организациям, не являющимся муниципальными учреждениями, принимается равными нулю, если иное не предусмотрено нормативными правовыми актами, устанавливающими порядок определения объёма и предоставления указанных субсидий.</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10. Изменения объёмов бюджетных ассигнований по предоставлению бюджетных инвестиций юридическим лицам, не являющимся муниципальными учреждениями муниципального образования город Краснодар и муниципальными унитарными предприятиями муниципального образования город Краснодар, принимаются равными нулю, если иное не предусмотрено нормативными правовыми актами и (или) обоснованиями бюджетных ассигнований, представленными главным распорядителем средств местного бюджета.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lastRenderedPageBreak/>
        <w:t>11. Изменения объёмов бюджетных ассигнований на реализацию расходных обязательств муниципального образования город Краснодар, финансовое обеспечение которых осуществляется за счёт средств других бюджетов бюджетной системы Российской Федерации, принимаются как разность исчисленного объёма межбюджетных трансфертов, предусмотренных для перечисления в местный бюджет из других бюджетов бюджетной системы Российской Федерации, в соответствии с проектом закона о краевом бюджете, другими документами, предоставляемыми одновременно с проектом закона о краевом бюджете, и принятыми нормативными правовыми актами, устанавливающими порядок определения объёма и предоставления соответствующих межбюджетных трансфертов местному бюджету, и объёма указанных средств, предусмотренного в плановом периоде утверждённого бюджета на текущий год и плановый период.</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В случае отсутствия указанной информации изменения принимаются равными нулю.</w:t>
      </w:r>
    </w:p>
    <w:p w:rsidR="00217CB7" w:rsidRPr="00343FDD" w:rsidRDefault="00217CB7" w:rsidP="00CC36FE">
      <w:pPr>
        <w:spacing w:after="0" w:line="240" w:lineRule="auto"/>
        <w:ind w:firstLine="709"/>
        <w:jc w:val="center"/>
        <w:rPr>
          <w:rFonts w:ascii="Times New Roman" w:eastAsia="Times New Roman" w:hAnsi="Times New Roman" w:cs="Times New Roman"/>
          <w:b/>
          <w:sz w:val="28"/>
          <w:szCs w:val="28"/>
          <w:lang w:eastAsia="ru-RU"/>
        </w:rPr>
      </w:pPr>
    </w:p>
    <w:p w:rsidR="00FD25DD" w:rsidRPr="00343FDD" w:rsidRDefault="00FD25DD" w:rsidP="00CC36FE">
      <w:pPr>
        <w:spacing w:after="0" w:line="240" w:lineRule="auto"/>
        <w:ind w:firstLine="709"/>
        <w:jc w:val="center"/>
        <w:rPr>
          <w:rFonts w:ascii="Times New Roman" w:eastAsia="Times New Roman" w:hAnsi="Times New Roman" w:cs="Times New Roman"/>
          <w:b/>
          <w:sz w:val="28"/>
          <w:szCs w:val="28"/>
          <w:lang w:eastAsia="ru-RU"/>
        </w:rPr>
      </w:pPr>
    </w:p>
    <w:p w:rsidR="00217CB7" w:rsidRPr="00343FDD" w:rsidRDefault="00217CB7" w:rsidP="00CC36FE">
      <w:pPr>
        <w:spacing w:after="0" w:line="240" w:lineRule="auto"/>
        <w:ind w:firstLine="709"/>
        <w:jc w:val="center"/>
        <w:rPr>
          <w:rFonts w:ascii="Times New Roman" w:eastAsia="Times New Roman" w:hAnsi="Times New Roman" w:cs="Times New Roman"/>
          <w:b/>
          <w:sz w:val="28"/>
          <w:szCs w:val="28"/>
          <w:lang w:eastAsia="ru-RU"/>
        </w:rPr>
      </w:pPr>
      <w:r w:rsidRPr="00343FDD">
        <w:rPr>
          <w:rFonts w:ascii="Times New Roman" w:eastAsia="Times New Roman" w:hAnsi="Times New Roman" w:cs="Times New Roman"/>
          <w:b/>
          <w:sz w:val="28"/>
          <w:szCs w:val="28"/>
          <w:lang w:eastAsia="ru-RU"/>
        </w:rPr>
        <w:t xml:space="preserve">2. Расчёт объёмов бюджетных ассигнований на исполнение </w:t>
      </w:r>
    </w:p>
    <w:p w:rsidR="00217CB7" w:rsidRPr="00343FDD" w:rsidRDefault="00217CB7" w:rsidP="00CC36FE">
      <w:pPr>
        <w:spacing w:after="0" w:line="240" w:lineRule="auto"/>
        <w:ind w:firstLine="709"/>
        <w:jc w:val="center"/>
        <w:rPr>
          <w:rFonts w:ascii="Times New Roman" w:eastAsia="Times New Roman" w:hAnsi="Times New Roman" w:cs="Times New Roman"/>
          <w:b/>
          <w:sz w:val="28"/>
          <w:szCs w:val="28"/>
          <w:lang w:eastAsia="ru-RU"/>
        </w:rPr>
      </w:pPr>
      <w:r w:rsidRPr="00343FDD">
        <w:rPr>
          <w:rFonts w:ascii="Times New Roman" w:eastAsia="Times New Roman" w:hAnsi="Times New Roman" w:cs="Times New Roman"/>
          <w:b/>
          <w:sz w:val="28"/>
          <w:szCs w:val="28"/>
          <w:lang w:eastAsia="ru-RU"/>
        </w:rPr>
        <w:t>действующих расходных обязательств муниципального образования</w:t>
      </w:r>
    </w:p>
    <w:p w:rsidR="00217CB7" w:rsidRPr="00343FDD" w:rsidRDefault="00217CB7" w:rsidP="00CC36FE">
      <w:pPr>
        <w:spacing w:after="0" w:line="240" w:lineRule="auto"/>
        <w:ind w:firstLine="709"/>
        <w:jc w:val="center"/>
        <w:rPr>
          <w:rFonts w:ascii="Times New Roman" w:eastAsia="Times New Roman" w:hAnsi="Times New Roman" w:cs="Times New Roman"/>
          <w:b/>
          <w:sz w:val="28"/>
          <w:szCs w:val="28"/>
          <w:lang w:eastAsia="ru-RU"/>
        </w:rPr>
      </w:pPr>
      <w:r w:rsidRPr="00343FDD">
        <w:rPr>
          <w:rFonts w:ascii="Times New Roman" w:eastAsia="Times New Roman" w:hAnsi="Times New Roman" w:cs="Times New Roman"/>
          <w:b/>
          <w:sz w:val="28"/>
          <w:szCs w:val="28"/>
          <w:lang w:eastAsia="ru-RU"/>
        </w:rPr>
        <w:t xml:space="preserve"> город Краснодар во 2-м году планового периода </w:t>
      </w:r>
    </w:p>
    <w:p w:rsidR="00217CB7" w:rsidRPr="00343FDD" w:rsidRDefault="00217CB7" w:rsidP="00CC36FE">
      <w:pPr>
        <w:spacing w:after="0" w:line="240" w:lineRule="auto"/>
        <w:ind w:firstLine="709"/>
        <w:jc w:val="both"/>
        <w:rPr>
          <w:rFonts w:ascii="Times New Roman" w:eastAsia="Times New Roman" w:hAnsi="Times New Roman" w:cs="Times New Roman"/>
          <w:sz w:val="28"/>
          <w:szCs w:val="28"/>
          <w:lang w:eastAsia="ru-RU"/>
        </w:rPr>
      </w:pPr>
    </w:p>
    <w:p w:rsidR="00944906" w:rsidRPr="00343FDD" w:rsidRDefault="00944906" w:rsidP="00CC36FE">
      <w:pPr>
        <w:spacing w:after="0" w:line="240" w:lineRule="auto"/>
        <w:ind w:firstLine="709"/>
        <w:jc w:val="both"/>
        <w:rPr>
          <w:rFonts w:ascii="Times New Roman" w:eastAsia="Times New Roman" w:hAnsi="Times New Roman" w:cs="Times New Roman"/>
          <w:sz w:val="28"/>
          <w:szCs w:val="28"/>
          <w:lang w:eastAsia="ru-RU"/>
        </w:rPr>
      </w:pP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1. Объём бюджетных ассигнований на выполнение муниципального задания</w:t>
      </w:r>
      <w:r w:rsidRPr="00343FDD">
        <w:rPr>
          <w:rStyle w:val="afc"/>
          <w:rFonts w:ascii="Times New Roman" w:hAnsi="Times New Roman" w:cs="Times New Roman"/>
          <w:sz w:val="28"/>
          <w:szCs w:val="28"/>
        </w:rPr>
        <w:footnoteReference w:id="3"/>
      </w:r>
      <w:r w:rsidRPr="00343FDD">
        <w:rPr>
          <w:rFonts w:ascii="Times New Roman" w:hAnsi="Times New Roman" w:cs="Times New Roman"/>
          <w:sz w:val="28"/>
          <w:szCs w:val="28"/>
        </w:rPr>
        <w:t xml:space="preserve"> (ƩНЗмз(</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3</w:t>
      </w:r>
      <w:r w:rsidRPr="00343FDD">
        <w:rPr>
          <w:rFonts w:ascii="Times New Roman" w:hAnsi="Times New Roman" w:cs="Times New Roman"/>
          <w:sz w:val="28"/>
          <w:szCs w:val="28"/>
        </w:rPr>
        <w:t>)) рассчитывается по следующей формуле:</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7CB7" w:rsidRPr="00343FDD" w:rsidRDefault="00217CB7" w:rsidP="00CC36FE">
      <w:pPr>
        <w:autoSpaceDE w:val="0"/>
        <w:autoSpaceDN w:val="0"/>
        <w:adjustRightInd w:val="0"/>
        <w:spacing w:after="0" w:line="240" w:lineRule="auto"/>
        <w:ind w:firstLine="709"/>
        <w:jc w:val="center"/>
        <w:rPr>
          <w:rFonts w:ascii="Times New Roman" w:hAnsi="Times New Roman" w:cs="Times New Roman"/>
          <w:sz w:val="28"/>
          <w:szCs w:val="28"/>
        </w:rPr>
      </w:pPr>
      <w:r w:rsidRPr="00343FDD">
        <w:rPr>
          <w:rFonts w:ascii="Times New Roman" w:hAnsi="Times New Roman" w:cs="Times New Roman"/>
          <w:sz w:val="28"/>
          <w:szCs w:val="28"/>
        </w:rPr>
        <w:t>ƩНЗмз(</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3</w:t>
      </w:r>
      <w:r w:rsidRPr="00343FDD">
        <w:rPr>
          <w:rFonts w:ascii="Times New Roman" w:hAnsi="Times New Roman" w:cs="Times New Roman"/>
          <w:sz w:val="28"/>
          <w:szCs w:val="28"/>
        </w:rPr>
        <w:t>) = ƩНЗму(</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3</w:t>
      </w:r>
      <w:r w:rsidRPr="00343FDD">
        <w:rPr>
          <w:rFonts w:ascii="Times New Roman" w:hAnsi="Times New Roman" w:cs="Times New Roman"/>
          <w:sz w:val="28"/>
          <w:szCs w:val="28"/>
        </w:rPr>
        <w:t>), где</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ƩНЗму(i</w:t>
      </w:r>
      <w:r w:rsidRPr="00343FDD">
        <w:rPr>
          <w:rFonts w:ascii="Times New Roman" w:hAnsi="Times New Roman" w:cs="Times New Roman"/>
          <w:sz w:val="28"/>
          <w:szCs w:val="28"/>
          <w:vertAlign w:val="subscript"/>
        </w:rPr>
        <w:t>3</w:t>
      </w:r>
      <w:r w:rsidRPr="00343FDD">
        <w:rPr>
          <w:rFonts w:ascii="Times New Roman" w:hAnsi="Times New Roman" w:cs="Times New Roman"/>
          <w:sz w:val="28"/>
          <w:szCs w:val="28"/>
        </w:rPr>
        <w:t>) – объём бюджетных ассигнований на оказание муниципальных услуг (выполнение работ).</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1.1. Объём бюджетных ассигнований на оказание муниципальных услуг (выполнение работ) (ƩНЗму(i</w:t>
      </w:r>
      <w:r w:rsidRPr="00343FDD">
        <w:rPr>
          <w:rFonts w:ascii="Times New Roman" w:hAnsi="Times New Roman" w:cs="Times New Roman"/>
          <w:sz w:val="28"/>
          <w:szCs w:val="28"/>
          <w:vertAlign w:val="subscript"/>
        </w:rPr>
        <w:t>3</w:t>
      </w:r>
      <w:r w:rsidRPr="00343FDD">
        <w:rPr>
          <w:rFonts w:ascii="Times New Roman" w:hAnsi="Times New Roman" w:cs="Times New Roman"/>
          <w:sz w:val="28"/>
          <w:szCs w:val="28"/>
        </w:rPr>
        <w:t>)) рассчитывается по следующей формуле:</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7CB7" w:rsidRPr="00343FDD" w:rsidRDefault="00217CB7" w:rsidP="00CC36FE">
      <w:pPr>
        <w:autoSpaceDE w:val="0"/>
        <w:autoSpaceDN w:val="0"/>
        <w:adjustRightInd w:val="0"/>
        <w:spacing w:after="0" w:line="240" w:lineRule="auto"/>
        <w:ind w:firstLine="709"/>
        <w:jc w:val="center"/>
        <w:rPr>
          <w:rFonts w:ascii="Times New Roman" w:hAnsi="Times New Roman" w:cs="Times New Roman"/>
          <w:sz w:val="28"/>
          <w:szCs w:val="28"/>
          <w:lang w:val="en-US"/>
        </w:rPr>
      </w:pPr>
      <w:r w:rsidRPr="00343FDD">
        <w:rPr>
          <w:rFonts w:ascii="Times New Roman" w:hAnsi="Times New Roman" w:cs="Times New Roman"/>
          <w:sz w:val="28"/>
          <w:szCs w:val="28"/>
          <w:lang w:val="en-US"/>
        </w:rPr>
        <w:t>Ʃ</w:t>
      </w:r>
      <w:r w:rsidRPr="00343FDD">
        <w:rPr>
          <w:rFonts w:ascii="Times New Roman" w:hAnsi="Times New Roman" w:cs="Times New Roman"/>
          <w:sz w:val="28"/>
          <w:szCs w:val="28"/>
        </w:rPr>
        <w:t>НЗму</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lang w:val="en-US"/>
        </w:rPr>
        <w:t>3</w:t>
      </w:r>
      <w:r w:rsidRPr="00343FDD">
        <w:rPr>
          <w:rFonts w:ascii="Times New Roman" w:hAnsi="Times New Roman" w:cs="Times New Roman"/>
          <w:sz w:val="28"/>
          <w:szCs w:val="28"/>
          <w:lang w:val="en-US"/>
        </w:rPr>
        <w:t>) = Ʃ</w:t>
      </w:r>
      <w:r w:rsidRPr="00343FDD">
        <w:rPr>
          <w:rFonts w:ascii="Times New Roman" w:hAnsi="Times New Roman" w:cs="Times New Roman"/>
          <w:sz w:val="28"/>
          <w:szCs w:val="28"/>
        </w:rPr>
        <w:t>НЗот</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lang w:val="en-US"/>
        </w:rPr>
        <w:t>3</w:t>
      </w:r>
      <w:r w:rsidRPr="00343FDD">
        <w:rPr>
          <w:rFonts w:ascii="Times New Roman" w:hAnsi="Times New Roman" w:cs="Times New Roman"/>
          <w:sz w:val="28"/>
          <w:szCs w:val="28"/>
          <w:lang w:val="en-US"/>
        </w:rPr>
        <w:t>) + Ʃ</w:t>
      </w:r>
      <w:r w:rsidRPr="00343FDD">
        <w:rPr>
          <w:rFonts w:ascii="Times New Roman" w:hAnsi="Times New Roman" w:cs="Times New Roman"/>
          <w:sz w:val="28"/>
          <w:szCs w:val="28"/>
        </w:rPr>
        <w:t>НЗку</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lang w:val="en-US"/>
        </w:rPr>
        <w:t>3</w:t>
      </w:r>
      <w:r w:rsidRPr="00343FDD">
        <w:rPr>
          <w:rFonts w:ascii="Times New Roman" w:hAnsi="Times New Roman" w:cs="Times New Roman"/>
          <w:sz w:val="28"/>
          <w:szCs w:val="28"/>
          <w:lang w:val="en-US"/>
        </w:rPr>
        <w:t>) + Ʃ</w:t>
      </w:r>
      <w:r w:rsidRPr="00343FDD">
        <w:rPr>
          <w:rFonts w:ascii="Times New Roman" w:hAnsi="Times New Roman" w:cs="Times New Roman"/>
          <w:sz w:val="28"/>
          <w:szCs w:val="28"/>
        </w:rPr>
        <w:t>НЗдр</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lang w:val="en-US"/>
        </w:rPr>
        <w:t>3</w:t>
      </w:r>
      <w:r w:rsidRPr="00343FDD">
        <w:rPr>
          <w:rFonts w:ascii="Times New Roman" w:hAnsi="Times New Roman" w:cs="Times New Roman"/>
          <w:sz w:val="28"/>
          <w:szCs w:val="28"/>
          <w:lang w:val="en-US"/>
        </w:rPr>
        <w:t xml:space="preserve">), </w:t>
      </w:r>
      <w:r w:rsidRPr="00343FDD">
        <w:rPr>
          <w:rFonts w:ascii="Times New Roman" w:hAnsi="Times New Roman" w:cs="Times New Roman"/>
          <w:sz w:val="28"/>
          <w:szCs w:val="28"/>
        </w:rPr>
        <w:t>где</w:t>
      </w:r>
      <w:r w:rsidRPr="00343FDD">
        <w:rPr>
          <w:rFonts w:ascii="Times New Roman" w:hAnsi="Times New Roman" w:cs="Times New Roman"/>
          <w:sz w:val="28"/>
          <w:szCs w:val="28"/>
          <w:lang w:val="en-US"/>
        </w:rPr>
        <w:t xml:space="preserve"> </w:t>
      </w:r>
    </w:p>
    <w:p w:rsidR="00217CB7" w:rsidRPr="00343FDD" w:rsidRDefault="00217CB7" w:rsidP="00CC36FE">
      <w:pPr>
        <w:autoSpaceDE w:val="0"/>
        <w:autoSpaceDN w:val="0"/>
        <w:adjustRightInd w:val="0"/>
        <w:spacing w:after="0" w:line="240" w:lineRule="auto"/>
        <w:ind w:firstLine="709"/>
        <w:jc w:val="center"/>
        <w:rPr>
          <w:rFonts w:ascii="Times New Roman" w:hAnsi="Times New Roman" w:cs="Times New Roman"/>
          <w:sz w:val="28"/>
          <w:szCs w:val="28"/>
          <w:lang w:val="en-US"/>
        </w:rPr>
      </w:pP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ƩНЗот(i</w:t>
      </w:r>
      <w:r w:rsidRPr="00343FDD">
        <w:rPr>
          <w:rFonts w:ascii="Times New Roman" w:hAnsi="Times New Roman" w:cs="Times New Roman"/>
          <w:sz w:val="28"/>
          <w:szCs w:val="28"/>
          <w:vertAlign w:val="subscript"/>
        </w:rPr>
        <w:t>3</w:t>
      </w:r>
      <w:r w:rsidRPr="00343FDD">
        <w:rPr>
          <w:rFonts w:ascii="Times New Roman" w:hAnsi="Times New Roman" w:cs="Times New Roman"/>
          <w:sz w:val="28"/>
          <w:szCs w:val="28"/>
        </w:rPr>
        <w:t>) – объём бюджетных ассигнований на оплату труда;</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ƩНЗку(i</w:t>
      </w:r>
      <w:r w:rsidRPr="00343FDD">
        <w:rPr>
          <w:rFonts w:ascii="Times New Roman" w:hAnsi="Times New Roman" w:cs="Times New Roman"/>
          <w:sz w:val="28"/>
          <w:szCs w:val="28"/>
          <w:vertAlign w:val="subscript"/>
        </w:rPr>
        <w:t>3</w:t>
      </w:r>
      <w:r w:rsidRPr="00343FDD">
        <w:rPr>
          <w:rFonts w:ascii="Times New Roman" w:hAnsi="Times New Roman" w:cs="Times New Roman"/>
          <w:sz w:val="28"/>
          <w:szCs w:val="28"/>
        </w:rPr>
        <w:t>) – объём бюджетных ассигнований на оплату коммунальных услуг;</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ƩНЗдр(i</w:t>
      </w:r>
      <w:r w:rsidRPr="00343FDD">
        <w:rPr>
          <w:rFonts w:ascii="Times New Roman" w:hAnsi="Times New Roman" w:cs="Times New Roman"/>
          <w:sz w:val="28"/>
          <w:szCs w:val="28"/>
          <w:vertAlign w:val="subscript"/>
        </w:rPr>
        <w:t>3</w:t>
      </w:r>
      <w:r w:rsidRPr="00343FDD">
        <w:rPr>
          <w:rFonts w:ascii="Times New Roman" w:hAnsi="Times New Roman" w:cs="Times New Roman"/>
          <w:sz w:val="28"/>
          <w:szCs w:val="28"/>
        </w:rPr>
        <w:t>) – объём бюджетных ассигнований на другие затраты.</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lastRenderedPageBreak/>
        <w:t>1.1.1. Объём бюджетных ассигнований на оплату труда (ƩНЗот(i</w:t>
      </w:r>
      <w:r w:rsidRPr="00343FDD">
        <w:rPr>
          <w:rFonts w:ascii="Times New Roman" w:hAnsi="Times New Roman" w:cs="Times New Roman"/>
          <w:sz w:val="28"/>
          <w:szCs w:val="28"/>
          <w:vertAlign w:val="subscript"/>
        </w:rPr>
        <w:t>3</w:t>
      </w:r>
      <w:r w:rsidRPr="00343FDD">
        <w:rPr>
          <w:rFonts w:ascii="Times New Roman" w:hAnsi="Times New Roman" w:cs="Times New Roman"/>
          <w:sz w:val="28"/>
          <w:szCs w:val="28"/>
        </w:rPr>
        <w:t>)) рассчитывается методом индексации по следующей формуле:</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7CB7" w:rsidRPr="00343FDD" w:rsidRDefault="00217CB7" w:rsidP="00CC36FE">
      <w:pPr>
        <w:autoSpaceDE w:val="0"/>
        <w:autoSpaceDN w:val="0"/>
        <w:adjustRightInd w:val="0"/>
        <w:spacing w:after="0" w:line="240" w:lineRule="auto"/>
        <w:ind w:firstLine="709"/>
        <w:jc w:val="center"/>
        <w:rPr>
          <w:rFonts w:ascii="Times New Roman" w:hAnsi="Times New Roman" w:cs="Times New Roman"/>
          <w:sz w:val="28"/>
          <w:szCs w:val="28"/>
        </w:rPr>
      </w:pPr>
      <w:r w:rsidRPr="00343FDD">
        <w:rPr>
          <w:rFonts w:ascii="Times New Roman" w:hAnsi="Times New Roman" w:cs="Times New Roman"/>
          <w:sz w:val="28"/>
          <w:szCs w:val="28"/>
        </w:rPr>
        <w:t>ƩНЗот(i</w:t>
      </w:r>
      <w:r w:rsidRPr="00343FDD">
        <w:rPr>
          <w:rFonts w:ascii="Times New Roman" w:hAnsi="Times New Roman" w:cs="Times New Roman"/>
          <w:sz w:val="28"/>
          <w:szCs w:val="28"/>
          <w:vertAlign w:val="subscript"/>
        </w:rPr>
        <w:t>3</w:t>
      </w:r>
      <w:r w:rsidRPr="00343FDD">
        <w:rPr>
          <w:rFonts w:ascii="Times New Roman" w:hAnsi="Times New Roman" w:cs="Times New Roman"/>
          <w:sz w:val="28"/>
          <w:szCs w:val="28"/>
        </w:rPr>
        <w:t>) = утв_ƩНЗот(i</w:t>
      </w:r>
      <w:r w:rsidRPr="00343FDD">
        <w:rPr>
          <w:rFonts w:ascii="Times New Roman" w:hAnsi="Times New Roman" w:cs="Times New Roman"/>
          <w:sz w:val="28"/>
          <w:szCs w:val="28"/>
          <w:vertAlign w:val="subscript"/>
        </w:rPr>
        <w:t>0</w:t>
      </w:r>
      <w:r w:rsidRPr="00343FDD">
        <w:rPr>
          <w:rFonts w:ascii="Times New Roman" w:hAnsi="Times New Roman" w:cs="Times New Roman"/>
          <w:sz w:val="28"/>
          <w:szCs w:val="28"/>
        </w:rPr>
        <w:t>) + пт_ƩУКот(i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 утв_ƩОКот(i</w:t>
      </w:r>
      <w:r w:rsidRPr="00343FDD">
        <w:rPr>
          <w:rFonts w:ascii="Times New Roman" w:hAnsi="Times New Roman" w:cs="Times New Roman"/>
          <w:sz w:val="28"/>
          <w:szCs w:val="28"/>
          <w:vertAlign w:val="subscript"/>
        </w:rPr>
        <w:t>0</w:t>
      </w:r>
      <w:r w:rsidRPr="00343FDD">
        <w:rPr>
          <w:rFonts w:ascii="Times New Roman" w:hAnsi="Times New Roman" w:cs="Times New Roman"/>
          <w:sz w:val="28"/>
          <w:szCs w:val="28"/>
        </w:rPr>
        <w:t>) х Кот(i</w:t>
      </w:r>
      <w:r w:rsidRPr="00343FDD">
        <w:rPr>
          <w:rFonts w:ascii="Times New Roman" w:hAnsi="Times New Roman" w:cs="Times New Roman"/>
          <w:sz w:val="28"/>
          <w:szCs w:val="28"/>
          <w:vertAlign w:val="subscript"/>
        </w:rPr>
        <w:t>0,1,2</w:t>
      </w:r>
      <w:r w:rsidRPr="00343FDD">
        <w:rPr>
          <w:rFonts w:ascii="Times New Roman" w:hAnsi="Times New Roman" w:cs="Times New Roman"/>
          <w:sz w:val="28"/>
          <w:szCs w:val="28"/>
        </w:rPr>
        <w:t>), где</w:t>
      </w:r>
    </w:p>
    <w:p w:rsidR="00217CB7" w:rsidRPr="00343FDD" w:rsidRDefault="00217CB7" w:rsidP="00CC36FE">
      <w:pPr>
        <w:autoSpaceDE w:val="0"/>
        <w:autoSpaceDN w:val="0"/>
        <w:adjustRightInd w:val="0"/>
        <w:spacing w:after="0" w:line="240" w:lineRule="auto"/>
        <w:ind w:firstLine="709"/>
        <w:jc w:val="center"/>
        <w:rPr>
          <w:rFonts w:ascii="Times New Roman" w:hAnsi="Times New Roman" w:cs="Times New Roman"/>
          <w:sz w:val="28"/>
          <w:szCs w:val="28"/>
        </w:rPr>
      </w:pP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утв_ƩНЗот(i</w:t>
      </w:r>
      <w:r w:rsidRPr="00343FDD">
        <w:rPr>
          <w:rFonts w:ascii="Times New Roman" w:hAnsi="Times New Roman" w:cs="Times New Roman"/>
          <w:sz w:val="28"/>
          <w:szCs w:val="28"/>
          <w:vertAlign w:val="subscript"/>
        </w:rPr>
        <w:t>0</w:t>
      </w:r>
      <w:r w:rsidRPr="00343FDD">
        <w:rPr>
          <w:rFonts w:ascii="Times New Roman" w:hAnsi="Times New Roman" w:cs="Times New Roman"/>
          <w:sz w:val="28"/>
          <w:szCs w:val="28"/>
        </w:rPr>
        <w:t>) – объём бюджетных ассигнований на оплату труда, утверждённых на текущий финансовый год;</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пт_ƩУКот (i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 увеличение затрат на реализацию Указов в соответствии с «дорожными картами» к уровню текущего финансового года;</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утв_ƩОКот(i</w:t>
      </w:r>
      <w:r w:rsidRPr="00343FDD">
        <w:rPr>
          <w:rFonts w:ascii="Times New Roman" w:hAnsi="Times New Roman" w:cs="Times New Roman"/>
          <w:sz w:val="28"/>
          <w:szCs w:val="28"/>
          <w:vertAlign w:val="subscript"/>
        </w:rPr>
        <w:t>0</w:t>
      </w:r>
      <w:r w:rsidRPr="00343FDD">
        <w:rPr>
          <w:rFonts w:ascii="Times New Roman" w:hAnsi="Times New Roman" w:cs="Times New Roman"/>
          <w:sz w:val="28"/>
          <w:szCs w:val="28"/>
        </w:rPr>
        <w:t>) – утверждённые бюджетные ассигнования на оплату труда отдельных категорий работников, на которых не распространяется повышение заработной платы в соответствии с Указами, на текущий финансовый год;</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Кот(i</w:t>
      </w:r>
      <w:r w:rsidRPr="00343FDD">
        <w:rPr>
          <w:rFonts w:ascii="Times New Roman" w:hAnsi="Times New Roman" w:cs="Times New Roman"/>
          <w:sz w:val="28"/>
          <w:szCs w:val="28"/>
          <w:vertAlign w:val="subscript"/>
        </w:rPr>
        <w:t>0,1,2</w:t>
      </w:r>
      <w:r w:rsidRPr="00343FDD">
        <w:rPr>
          <w:rFonts w:ascii="Times New Roman" w:hAnsi="Times New Roman" w:cs="Times New Roman"/>
          <w:sz w:val="28"/>
          <w:szCs w:val="28"/>
        </w:rPr>
        <w:t>) – уровень индексации оплаты труда.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hAnsi="Times New Roman" w:cs="Times New Roman"/>
          <w:sz w:val="28"/>
          <w:szCs w:val="28"/>
        </w:rPr>
        <w:t>В случае нескольких индексаций оплаты труда в году расчет производится с применением всех коэффициентов индексации.</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1.1.2. Объём бюджетных ассигнований на оплату коммунальных услуг (ƩНЗку(i</w:t>
      </w:r>
      <w:r w:rsidRPr="00343FDD">
        <w:rPr>
          <w:rFonts w:ascii="Times New Roman" w:hAnsi="Times New Roman" w:cs="Times New Roman"/>
          <w:sz w:val="28"/>
          <w:szCs w:val="28"/>
          <w:vertAlign w:val="subscript"/>
        </w:rPr>
        <w:t>3</w:t>
      </w:r>
      <w:r w:rsidRPr="00343FDD">
        <w:rPr>
          <w:rFonts w:ascii="Times New Roman" w:hAnsi="Times New Roman" w:cs="Times New Roman"/>
          <w:sz w:val="28"/>
          <w:szCs w:val="28"/>
        </w:rPr>
        <w:t>)) рассчитывается методом индексации по следующей формуле:</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7CB7" w:rsidRPr="00343FDD" w:rsidRDefault="00217CB7" w:rsidP="00CC36FE">
      <w:pPr>
        <w:autoSpaceDE w:val="0"/>
        <w:autoSpaceDN w:val="0"/>
        <w:adjustRightInd w:val="0"/>
        <w:spacing w:after="0" w:line="240" w:lineRule="auto"/>
        <w:ind w:firstLine="709"/>
        <w:jc w:val="center"/>
        <w:rPr>
          <w:rFonts w:ascii="Times New Roman" w:hAnsi="Times New Roman" w:cs="Times New Roman"/>
          <w:sz w:val="28"/>
          <w:szCs w:val="28"/>
        </w:rPr>
      </w:pPr>
      <w:r w:rsidRPr="00343FDD">
        <w:rPr>
          <w:rFonts w:ascii="Times New Roman" w:hAnsi="Times New Roman" w:cs="Times New Roman"/>
          <w:sz w:val="28"/>
          <w:szCs w:val="28"/>
        </w:rPr>
        <w:t>ƩНЗку(i</w:t>
      </w:r>
      <w:r w:rsidRPr="00343FDD">
        <w:rPr>
          <w:rFonts w:ascii="Times New Roman" w:hAnsi="Times New Roman" w:cs="Times New Roman"/>
          <w:sz w:val="28"/>
          <w:szCs w:val="28"/>
          <w:vertAlign w:val="subscript"/>
        </w:rPr>
        <w:t>3</w:t>
      </w:r>
      <w:r w:rsidRPr="00343FDD">
        <w:rPr>
          <w:rFonts w:ascii="Times New Roman" w:hAnsi="Times New Roman" w:cs="Times New Roman"/>
          <w:sz w:val="28"/>
          <w:szCs w:val="28"/>
        </w:rPr>
        <w:t>) = утв_ƩНЗку(i</w:t>
      </w:r>
      <w:r w:rsidRPr="00343FDD">
        <w:rPr>
          <w:rFonts w:ascii="Times New Roman" w:hAnsi="Times New Roman" w:cs="Times New Roman"/>
          <w:sz w:val="28"/>
          <w:szCs w:val="28"/>
          <w:vertAlign w:val="subscript"/>
        </w:rPr>
        <w:t>0</w:t>
      </w:r>
      <w:r w:rsidRPr="00343FDD">
        <w:rPr>
          <w:rFonts w:ascii="Times New Roman" w:hAnsi="Times New Roman" w:cs="Times New Roman"/>
          <w:sz w:val="28"/>
          <w:szCs w:val="28"/>
        </w:rPr>
        <w:t>) х Кку(i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где</w:t>
      </w:r>
    </w:p>
    <w:p w:rsidR="00217CB7" w:rsidRPr="00343FDD" w:rsidRDefault="00217CB7" w:rsidP="00CC36FE">
      <w:pPr>
        <w:autoSpaceDE w:val="0"/>
        <w:autoSpaceDN w:val="0"/>
        <w:adjustRightInd w:val="0"/>
        <w:spacing w:after="0" w:line="240" w:lineRule="auto"/>
        <w:ind w:firstLine="709"/>
        <w:jc w:val="center"/>
        <w:rPr>
          <w:rFonts w:ascii="Times New Roman" w:hAnsi="Times New Roman" w:cs="Times New Roman"/>
          <w:sz w:val="28"/>
          <w:szCs w:val="28"/>
        </w:rPr>
      </w:pP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утв_ƩНЗку(i</w:t>
      </w:r>
      <w:r w:rsidRPr="00343FDD">
        <w:rPr>
          <w:rFonts w:ascii="Times New Roman" w:hAnsi="Times New Roman" w:cs="Times New Roman"/>
          <w:sz w:val="28"/>
          <w:szCs w:val="28"/>
          <w:vertAlign w:val="subscript"/>
        </w:rPr>
        <w:t>0</w:t>
      </w:r>
      <w:r w:rsidRPr="00343FDD">
        <w:rPr>
          <w:rFonts w:ascii="Times New Roman" w:hAnsi="Times New Roman" w:cs="Times New Roman"/>
          <w:sz w:val="28"/>
          <w:szCs w:val="28"/>
        </w:rPr>
        <w:t>) – объём бюджетных ассигнований на оплату коммунальных услуг, утверждённый на текущий финансовый год;</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343FDD">
        <w:rPr>
          <w:rFonts w:ascii="Times New Roman" w:hAnsi="Times New Roman" w:cs="Times New Roman"/>
          <w:sz w:val="28"/>
          <w:szCs w:val="28"/>
        </w:rPr>
        <w:t>Кку(i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 уровень индексации коммунальных услуг.</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1.1.3. Объём бюджетных ассигнований на другие затраты (ƩНЗдр(i</w:t>
      </w:r>
      <w:r w:rsidRPr="00343FDD">
        <w:rPr>
          <w:rFonts w:ascii="Times New Roman" w:hAnsi="Times New Roman" w:cs="Times New Roman"/>
          <w:sz w:val="28"/>
          <w:szCs w:val="28"/>
          <w:vertAlign w:val="subscript"/>
        </w:rPr>
        <w:t>3</w:t>
      </w:r>
      <w:r w:rsidRPr="00343FDD">
        <w:rPr>
          <w:rFonts w:ascii="Times New Roman" w:hAnsi="Times New Roman" w:cs="Times New Roman"/>
          <w:sz w:val="28"/>
          <w:szCs w:val="28"/>
        </w:rPr>
        <w:t>)) рассчитывается методом индексации по следующей формуле:</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7CB7" w:rsidRPr="00343FDD" w:rsidRDefault="00217CB7" w:rsidP="00CC36FE">
      <w:pPr>
        <w:autoSpaceDE w:val="0"/>
        <w:autoSpaceDN w:val="0"/>
        <w:adjustRightInd w:val="0"/>
        <w:spacing w:after="0" w:line="240" w:lineRule="auto"/>
        <w:ind w:firstLine="709"/>
        <w:jc w:val="center"/>
        <w:rPr>
          <w:rFonts w:ascii="Times New Roman" w:hAnsi="Times New Roman" w:cs="Times New Roman"/>
          <w:sz w:val="28"/>
          <w:szCs w:val="28"/>
        </w:rPr>
      </w:pPr>
      <w:r w:rsidRPr="00343FDD">
        <w:rPr>
          <w:rFonts w:ascii="Times New Roman" w:hAnsi="Times New Roman" w:cs="Times New Roman"/>
          <w:sz w:val="28"/>
          <w:szCs w:val="28"/>
        </w:rPr>
        <w:t>ƩНЗдр(i</w:t>
      </w:r>
      <w:r w:rsidRPr="00343FDD">
        <w:rPr>
          <w:rFonts w:ascii="Times New Roman" w:hAnsi="Times New Roman" w:cs="Times New Roman"/>
          <w:sz w:val="28"/>
          <w:szCs w:val="28"/>
          <w:vertAlign w:val="subscript"/>
        </w:rPr>
        <w:t>3</w:t>
      </w:r>
      <w:r w:rsidRPr="00343FDD">
        <w:rPr>
          <w:rFonts w:ascii="Times New Roman" w:hAnsi="Times New Roman" w:cs="Times New Roman"/>
          <w:sz w:val="28"/>
          <w:szCs w:val="28"/>
        </w:rPr>
        <w:t>) = утв_ƩНЗдр(i</w:t>
      </w:r>
      <w:r w:rsidRPr="00343FDD">
        <w:rPr>
          <w:rFonts w:ascii="Times New Roman" w:hAnsi="Times New Roman" w:cs="Times New Roman"/>
          <w:sz w:val="28"/>
          <w:szCs w:val="28"/>
          <w:vertAlign w:val="subscript"/>
        </w:rPr>
        <w:t>0</w:t>
      </w:r>
      <w:r w:rsidRPr="00343FDD">
        <w:rPr>
          <w:rFonts w:ascii="Times New Roman" w:hAnsi="Times New Roman" w:cs="Times New Roman"/>
          <w:sz w:val="28"/>
          <w:szCs w:val="28"/>
        </w:rPr>
        <w:t>) х Кдр(i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где</w:t>
      </w:r>
    </w:p>
    <w:p w:rsidR="00217CB7" w:rsidRPr="00343FDD" w:rsidRDefault="00217CB7" w:rsidP="00CC36FE">
      <w:pPr>
        <w:autoSpaceDE w:val="0"/>
        <w:autoSpaceDN w:val="0"/>
        <w:adjustRightInd w:val="0"/>
        <w:spacing w:after="0" w:line="240" w:lineRule="auto"/>
        <w:ind w:firstLine="709"/>
        <w:jc w:val="center"/>
        <w:rPr>
          <w:rFonts w:ascii="Times New Roman" w:hAnsi="Times New Roman" w:cs="Times New Roman"/>
          <w:sz w:val="28"/>
          <w:szCs w:val="28"/>
        </w:rPr>
      </w:pP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утв_ƩНЗдр(i</w:t>
      </w:r>
      <w:r w:rsidRPr="00343FDD">
        <w:rPr>
          <w:rFonts w:ascii="Times New Roman" w:hAnsi="Times New Roman" w:cs="Times New Roman"/>
          <w:sz w:val="28"/>
          <w:szCs w:val="28"/>
          <w:vertAlign w:val="subscript"/>
        </w:rPr>
        <w:t>0</w:t>
      </w:r>
      <w:r w:rsidRPr="00343FDD">
        <w:rPr>
          <w:rFonts w:ascii="Times New Roman" w:hAnsi="Times New Roman" w:cs="Times New Roman"/>
          <w:sz w:val="28"/>
          <w:szCs w:val="28"/>
        </w:rPr>
        <w:t>) – объём бюджетных ассигнований на другие затраты;</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Кдр(i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 уровень индексации других затрат.</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1.2. Корректировка бюджетных ассигнований, связанная с мероприятиями, направленными на оптимизацию и эффективность расходов, производится с применением планового метода.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2. Объём бюджетных ассигнований на предоставление муниципальным бюджетным и муниципальным автономным учреждениям субсидий на иные цели рассчитываются методом индексации по следующим формулам:</w:t>
      </w:r>
      <w:r w:rsidR="00FD25DD" w:rsidRPr="00343FDD">
        <w:rPr>
          <w:rFonts w:ascii="Times New Roman" w:eastAsia="Times New Roman" w:hAnsi="Times New Roman" w:cs="Times New Roman"/>
          <w:sz w:val="28"/>
          <w:szCs w:val="28"/>
          <w:lang w:eastAsia="ru-RU"/>
        </w:rPr>
        <w:t xml:space="preserve"> </w:t>
      </w: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ИСуб</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3</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(утв_ИСуб</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2</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утв_ИСубКР</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2</w:t>
      </w:r>
      <w:r w:rsidRPr="00343FDD">
        <w:rPr>
          <w:rFonts w:ascii="Times New Roman" w:hAnsi="Times New Roman" w:cs="Times New Roman"/>
          <w:sz w:val="28"/>
          <w:szCs w:val="28"/>
        </w:rPr>
        <w:t>)</w:t>
      </w:r>
      <w:r w:rsidRPr="00343FDD">
        <w:rPr>
          <w:rFonts w:ascii="Times New Roman" w:eastAsia="Times New Roman" w:hAnsi="Times New Roman" w:cs="Times New Roman"/>
          <w:sz w:val="28"/>
          <w:szCs w:val="28"/>
          <w:lang w:eastAsia="ru-RU"/>
        </w:rPr>
        <w:t>) х (1+ Кдр</w:t>
      </w:r>
      <w:r w:rsidRPr="00343FDD">
        <w:rPr>
          <w:rFonts w:ascii="Times New Roman" w:eastAsia="Times New Roman" w:hAnsi="Times New Roman" w:cs="Times New Roman"/>
          <w:sz w:val="28"/>
          <w:szCs w:val="28"/>
          <w:lang w:val="en-US" w:eastAsia="ru-RU"/>
        </w:rPr>
        <w:t>j</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3</w:t>
      </w:r>
      <w:r w:rsidRPr="00343FDD">
        <w:rPr>
          <w:rFonts w:ascii="Times New Roman" w:hAnsi="Times New Roman" w:cs="Times New Roman"/>
          <w:sz w:val="28"/>
          <w:szCs w:val="28"/>
        </w:rPr>
        <w:t>)</w:t>
      </w:r>
      <w:r w:rsidRPr="00343FDD">
        <w:rPr>
          <w:rFonts w:ascii="Times New Roman" w:eastAsia="Times New Roman" w:hAnsi="Times New Roman" w:cs="Times New Roman"/>
          <w:sz w:val="28"/>
          <w:szCs w:val="28"/>
          <w:lang w:eastAsia="ru-RU"/>
        </w:rPr>
        <w:t>), + ИСубНКР</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2</w:t>
      </w:r>
      <w:r w:rsidRPr="00343FDD">
        <w:rPr>
          <w:rFonts w:ascii="Times New Roman" w:hAnsi="Times New Roman" w:cs="Times New Roman"/>
          <w:sz w:val="28"/>
          <w:szCs w:val="28"/>
        </w:rPr>
        <w:t>)</w:t>
      </w:r>
      <w:r w:rsidRPr="00343FDD">
        <w:rPr>
          <w:rFonts w:ascii="Times New Roman" w:eastAsia="Times New Roman" w:hAnsi="Times New Roman" w:cs="Times New Roman"/>
          <w:sz w:val="28"/>
          <w:szCs w:val="28"/>
          <w:lang w:eastAsia="ru-RU"/>
        </w:rPr>
        <w:t>, где</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утв_ИСуб</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2</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объём утверждённых бюджетных ассигнований на предоставление муниципальным бюджетным и муниципальным автономным учреждениям субсидий на иные цели в 1-й год планового периода;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lastRenderedPageBreak/>
        <w:t>утв_ИСубКР</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2</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объём утверждённых бюджетных ассигнований на предоставление муниципальным бюджетным и муниципальным автономным учреждениям субсидии на иные цели на осуществление капитального ремонта в 1-й год планового периода;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ИСубНКР</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2</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объём иных субсидий муниципальным учреждениям на обеспечение расходов по капитальному ремонту зданий и сооружений по незавершённым в 1-й год планового периода объектам.</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3. Объём бюджетных ассигнований на содержание органов местного самоуправления муниципального образования город Краснодар, муниципальных органов муниципального образования город Краснодар, а также на содержание муниципальных учреждений муниципального образования город Краснодар, финансовое обеспечение которых не связано с выполнением муниципального задания, рассчитывается по следующей формуле:</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7CB7" w:rsidRPr="00E73675"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val="en-US" w:eastAsia="ru-RU"/>
        </w:rPr>
      </w:pPr>
      <w:r w:rsidRPr="00343FDD">
        <w:rPr>
          <w:rFonts w:ascii="Times New Roman" w:eastAsia="Times New Roman" w:hAnsi="Times New Roman" w:cs="Times New Roman"/>
          <w:sz w:val="28"/>
          <w:szCs w:val="28"/>
          <w:lang w:eastAsia="ru-RU"/>
        </w:rPr>
        <w:t>БАсму</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lang w:val="en-US"/>
        </w:rPr>
        <w:t>3</w:t>
      </w:r>
      <w:r w:rsidRPr="00343FDD">
        <w:rPr>
          <w:rFonts w:ascii="Times New Roman" w:hAnsi="Times New Roman" w:cs="Times New Roman"/>
          <w:sz w:val="28"/>
          <w:szCs w:val="28"/>
          <w:lang w:val="en-US"/>
        </w:rPr>
        <w:t xml:space="preserve">) </w:t>
      </w:r>
      <w:r w:rsidRPr="00343FDD">
        <w:rPr>
          <w:rFonts w:ascii="Times New Roman" w:eastAsia="Times New Roman" w:hAnsi="Times New Roman" w:cs="Times New Roman"/>
          <w:sz w:val="28"/>
          <w:szCs w:val="28"/>
          <w:lang w:val="en-US" w:eastAsia="ru-RU"/>
        </w:rPr>
        <w:t xml:space="preserve">= </w:t>
      </w:r>
      <w:r w:rsidRPr="00343FDD">
        <w:rPr>
          <w:rFonts w:ascii="Times New Roman" w:eastAsia="Times New Roman" w:hAnsi="Times New Roman" w:cs="Times New Roman"/>
          <w:sz w:val="28"/>
          <w:szCs w:val="28"/>
          <w:lang w:eastAsia="ru-RU"/>
        </w:rPr>
        <w:t>ФОТ</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lang w:val="en-US"/>
        </w:rPr>
        <w:t>3</w:t>
      </w:r>
      <w:r w:rsidRPr="00343FDD">
        <w:rPr>
          <w:rFonts w:ascii="Times New Roman" w:hAnsi="Times New Roman" w:cs="Times New Roman"/>
          <w:sz w:val="28"/>
          <w:szCs w:val="28"/>
          <w:lang w:val="en-US"/>
        </w:rPr>
        <w:t xml:space="preserve">) </w:t>
      </w:r>
      <w:r w:rsidRPr="00343FDD">
        <w:rPr>
          <w:rFonts w:ascii="Times New Roman" w:eastAsia="Times New Roman" w:hAnsi="Times New Roman" w:cs="Times New Roman"/>
          <w:sz w:val="28"/>
          <w:szCs w:val="28"/>
          <w:lang w:val="en-US" w:eastAsia="ru-RU"/>
        </w:rPr>
        <w:t xml:space="preserve">+ </w:t>
      </w:r>
      <w:r w:rsidRPr="00343FDD">
        <w:rPr>
          <w:rFonts w:ascii="Times New Roman" w:eastAsia="Times New Roman" w:hAnsi="Times New Roman" w:cs="Times New Roman"/>
          <w:sz w:val="28"/>
          <w:szCs w:val="28"/>
          <w:lang w:eastAsia="ru-RU"/>
        </w:rPr>
        <w:t>МЗ</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lang w:val="en-US"/>
        </w:rPr>
        <w:t>3</w:t>
      </w:r>
      <w:r w:rsidRPr="00343FDD">
        <w:rPr>
          <w:rFonts w:ascii="Times New Roman" w:hAnsi="Times New Roman" w:cs="Times New Roman"/>
          <w:sz w:val="28"/>
          <w:szCs w:val="28"/>
          <w:lang w:val="en-US"/>
        </w:rPr>
        <w:t xml:space="preserve">) </w:t>
      </w:r>
      <w:r w:rsidRPr="00343FDD">
        <w:rPr>
          <w:rFonts w:ascii="Times New Roman" w:eastAsia="Times New Roman" w:hAnsi="Times New Roman" w:cs="Times New Roman"/>
          <w:sz w:val="28"/>
          <w:szCs w:val="28"/>
          <w:lang w:val="en-US" w:eastAsia="ru-RU"/>
        </w:rPr>
        <w:t xml:space="preserve">+ </w:t>
      </w:r>
      <w:r w:rsidRPr="00343FDD">
        <w:rPr>
          <w:rFonts w:ascii="Times New Roman" w:eastAsia="Times New Roman" w:hAnsi="Times New Roman" w:cs="Times New Roman"/>
          <w:sz w:val="28"/>
          <w:szCs w:val="28"/>
          <w:lang w:eastAsia="ru-RU"/>
        </w:rPr>
        <w:t>КУ</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lang w:val="en-US"/>
        </w:rPr>
        <w:t>3</w:t>
      </w:r>
      <w:r w:rsidRPr="00343FDD">
        <w:rPr>
          <w:rFonts w:ascii="Times New Roman" w:hAnsi="Times New Roman" w:cs="Times New Roman"/>
          <w:sz w:val="28"/>
          <w:szCs w:val="28"/>
          <w:lang w:val="en-US"/>
        </w:rPr>
        <w:t xml:space="preserve">) </w:t>
      </w:r>
      <w:r w:rsidRPr="00343FDD">
        <w:rPr>
          <w:rFonts w:ascii="Times New Roman" w:eastAsia="Times New Roman" w:hAnsi="Times New Roman" w:cs="Times New Roman"/>
          <w:sz w:val="28"/>
          <w:szCs w:val="28"/>
          <w:lang w:val="en-US" w:eastAsia="ru-RU"/>
        </w:rPr>
        <w:t xml:space="preserve">+ </w:t>
      </w:r>
      <w:r w:rsidRPr="00343FDD">
        <w:rPr>
          <w:rFonts w:ascii="Times New Roman" w:eastAsia="Times New Roman" w:hAnsi="Times New Roman" w:cs="Times New Roman"/>
          <w:sz w:val="28"/>
          <w:szCs w:val="28"/>
          <w:lang w:eastAsia="ru-RU"/>
        </w:rPr>
        <w:t>Н</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lang w:val="en-US"/>
        </w:rPr>
        <w:t>3</w:t>
      </w:r>
      <w:r w:rsidRPr="00343FDD">
        <w:rPr>
          <w:rFonts w:ascii="Times New Roman" w:hAnsi="Times New Roman" w:cs="Times New Roman"/>
          <w:sz w:val="28"/>
          <w:szCs w:val="28"/>
          <w:lang w:val="en-US"/>
        </w:rPr>
        <w:t>)</w:t>
      </w:r>
      <w:r w:rsidRPr="00343FDD">
        <w:rPr>
          <w:rFonts w:ascii="Times New Roman" w:eastAsia="Times New Roman" w:hAnsi="Times New Roman" w:cs="Times New Roman"/>
          <w:sz w:val="28"/>
          <w:szCs w:val="28"/>
          <w:lang w:val="en-US" w:eastAsia="ru-RU"/>
        </w:rPr>
        <w:t xml:space="preserve">, </w:t>
      </w:r>
      <w:r w:rsidRPr="00343FDD">
        <w:rPr>
          <w:rFonts w:ascii="Times New Roman" w:eastAsia="Times New Roman" w:hAnsi="Times New Roman" w:cs="Times New Roman"/>
          <w:sz w:val="28"/>
          <w:szCs w:val="28"/>
          <w:lang w:eastAsia="ru-RU"/>
        </w:rPr>
        <w:t>где</w:t>
      </w: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val="en-US" w:eastAsia="ru-RU"/>
        </w:rPr>
      </w:pP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ФОТ</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3</w:t>
      </w:r>
      <w:r w:rsidRPr="00343FDD">
        <w:rPr>
          <w:rFonts w:ascii="Times New Roman" w:hAnsi="Times New Roman" w:cs="Times New Roman"/>
          <w:sz w:val="28"/>
          <w:szCs w:val="28"/>
        </w:rPr>
        <w:t>)</w:t>
      </w:r>
      <w:r w:rsidR="00FD25DD"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объём бюджетных ассигнований на денежное содержание (заработную плату) лиц, замещающих муниципальные должности и должности муниципальной службы в муниципальном образовании город Краснодар, работников органов местного самоуправления муниципального образования город Краснодар и муниципальных органов муниципального образования город Краснодар, замещающих должности, не отнесённые к должностям муниципальной службы, а также работников муниципальных казённых учреждений муниципального образования город Краснодар во 2-й год планового периода;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МЗ</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3</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объём бюджетных ассигнований на оплату поставок товаров, оказания муниципальных услуг (выполнения работ) для муниципальных нужд, в том числе на капитальный ремонт и закупку оборудования во 2-й год планового периода;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КУ</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3</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объём бюджетных ассигнований на оплату коммунальных услуг во 2-й год планового периода;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Н</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3</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объём бюджетных ассигнований на оплату налогов, сборов и иных обязательных платежей в бюджетную систему Российской Федерации во 2-й год планового периода.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3.1. Расходы на денежное содержание (заработную плату) лиц, замещающих муниципальные должности и должности муниципальной службы в муниципальном образовании город Краснодар, работников органов местного самоуправления муниципального образования город Краснодар и муниципальных органов муниципального образования город Краснодар, замещающих должности, не отнесённые к должностям муниципальной службы, а также работников муниципальных казённых учреждений муниципального образования город Краснодар рассчитываются методом индексации по следующей формуле:</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lastRenderedPageBreak/>
        <w:t>ФОТ</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3</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базФОТ</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2</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х К</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2</w:t>
      </w:r>
      <w:r w:rsidRPr="00343FDD">
        <w:rPr>
          <w:rFonts w:ascii="Times New Roman" w:hAnsi="Times New Roman" w:cs="Times New Roman"/>
          <w:sz w:val="28"/>
          <w:szCs w:val="28"/>
        </w:rPr>
        <w:t>)</w:t>
      </w:r>
      <w:r w:rsidRPr="00343FDD">
        <w:rPr>
          <w:rFonts w:ascii="Times New Roman" w:eastAsia="Times New Roman" w:hAnsi="Times New Roman" w:cs="Times New Roman"/>
          <w:sz w:val="28"/>
          <w:szCs w:val="28"/>
          <w:lang w:eastAsia="ru-RU"/>
        </w:rPr>
        <w:t>, где</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ФОТ</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3</w:t>
      </w:r>
      <w:r w:rsidRPr="00343FDD">
        <w:rPr>
          <w:rFonts w:ascii="Times New Roman" w:hAnsi="Times New Roman" w:cs="Times New Roman"/>
          <w:sz w:val="28"/>
          <w:szCs w:val="28"/>
        </w:rPr>
        <w:t>)</w:t>
      </w:r>
      <w:r w:rsidR="00FD25DD"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объём бюджетных ассигнований на реализацию действующих расходных обязательств во 2-м году планового периода;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базФОТ</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2</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объём бюджетных ассигнований в 1-ом году планового периода – действующие расходные обязательства 1-ого года планового периода;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К</w:t>
      </w:r>
      <w:r w:rsidRPr="00343FDD">
        <w:rPr>
          <w:rFonts w:ascii="Times New Roman" w:hAnsi="Times New Roman" w:cs="Times New Roman"/>
          <w:sz w:val="28"/>
          <w:szCs w:val="28"/>
        </w:rPr>
        <w:t>(i</w:t>
      </w:r>
      <w:r w:rsidRPr="00343FDD">
        <w:rPr>
          <w:rFonts w:ascii="Times New Roman" w:hAnsi="Times New Roman" w:cs="Times New Roman"/>
          <w:sz w:val="28"/>
          <w:szCs w:val="28"/>
          <w:vertAlign w:val="subscript"/>
        </w:rPr>
        <w:t>2</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коэффициент индексации фондов оплаты труда в 1-ом году планового периода.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3.1.1. </w:t>
      </w:r>
      <w:r w:rsidRPr="00343FDD">
        <w:rPr>
          <w:rFonts w:ascii="Times New Roman" w:hAnsi="Times New Roman" w:cs="Times New Roman"/>
          <w:sz w:val="28"/>
          <w:szCs w:val="28"/>
        </w:rPr>
        <w:t>В случае нескольких индексаций фондов оплаты труда во 2-й год планового периода расчет производится с применением всех коэффициентов индексации фондов оплаты труда в указанный период. При этом в расчетах фонда оплаты труда используется утверждённое штатное расписание на последнюю дату.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3.1.2. При отсутствии индексации фондов оплаты труда в 1-й год планового периода либо индексации фонда оплаты труда с 1 января 1-го года планового периода за базовую сумму объёма бюджетных ассигнований во 2-й год планового периода принимается объём бюджетных ассигнований на 1-й год планового периода – действующие расходные обязательства в 1-ом году планового периода.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3.1.3. Фонд оплаты труда включает расходы на начисления на выплаты по оплате труда: </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страховые взносы в соответствии </w:t>
      </w:r>
      <w:r w:rsidRPr="00343FDD">
        <w:rPr>
          <w:rFonts w:ascii="Times New Roman" w:hAnsi="Times New Roman" w:cs="Times New Roman"/>
          <w:sz w:val="28"/>
          <w:szCs w:val="28"/>
        </w:rPr>
        <w:t xml:space="preserve">в соответствии с </w:t>
      </w:r>
      <w:hyperlink r:id="rId10" w:history="1">
        <w:r w:rsidRPr="00343FDD">
          <w:rPr>
            <w:rStyle w:val="a5"/>
            <w:rFonts w:ascii="Times New Roman" w:hAnsi="Times New Roman" w:cs="Times New Roman"/>
            <w:color w:val="auto"/>
            <w:sz w:val="28"/>
            <w:szCs w:val="28"/>
            <w:u w:val="none"/>
          </w:rPr>
          <w:t>главой 34</w:t>
        </w:r>
      </w:hyperlink>
      <w:r w:rsidRPr="00343FDD">
        <w:rPr>
          <w:rFonts w:ascii="Times New Roman" w:hAnsi="Times New Roman" w:cs="Times New Roman"/>
          <w:sz w:val="28"/>
          <w:szCs w:val="28"/>
        </w:rPr>
        <w:t xml:space="preserve"> части второй Налогового кодекса Российской Федерации;</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обязательное социальное страхование от несчастных случаев на производстве по установленному тарифу.</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 xml:space="preserve">3.2. </w:t>
      </w:r>
      <w:r w:rsidR="00BE5367" w:rsidRPr="00343FDD">
        <w:rPr>
          <w:rFonts w:ascii="Times New Roman" w:hAnsi="Times New Roman" w:cs="Times New Roman"/>
          <w:sz w:val="28"/>
          <w:szCs w:val="28"/>
        </w:rPr>
        <w:t>Объём</w:t>
      </w:r>
      <w:r w:rsidRPr="00343FDD">
        <w:rPr>
          <w:rFonts w:ascii="Times New Roman" w:hAnsi="Times New Roman" w:cs="Times New Roman"/>
          <w:sz w:val="28"/>
          <w:szCs w:val="28"/>
        </w:rPr>
        <w:t xml:space="preserve"> бюджетных ассигнований на оплату поставок товаров, выполнения работ и оказания муниципальных услуг для муниципальных нужд, в том числе на капитальный ремонт и закупку оборудования, рассчитывается методом индексации (за исключением коэффициентов индексации коммунальных услуг) по следующим формулам:</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7CB7" w:rsidRPr="00343FDD" w:rsidRDefault="00217CB7" w:rsidP="00CC36FE">
      <w:pPr>
        <w:spacing w:after="0" w:line="240" w:lineRule="auto"/>
        <w:ind w:firstLine="709"/>
        <w:jc w:val="center"/>
        <w:rPr>
          <w:rFonts w:ascii="Times New Roman" w:eastAsia="Times New Roman" w:hAnsi="Times New Roman" w:cs="Times New Roman"/>
          <w:sz w:val="28"/>
          <w:szCs w:val="28"/>
          <w:lang w:val="en-US" w:eastAsia="ru-RU"/>
        </w:rPr>
      </w:pPr>
      <w:r w:rsidRPr="00343FDD">
        <w:rPr>
          <w:rFonts w:ascii="Times New Roman" w:eastAsia="Times New Roman" w:hAnsi="Times New Roman" w:cs="Times New Roman"/>
          <w:sz w:val="28"/>
          <w:szCs w:val="28"/>
          <w:lang w:eastAsia="ru-RU"/>
        </w:rPr>
        <w:t>МЗ</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lang w:val="en-US"/>
        </w:rPr>
        <w:t>3</w:t>
      </w:r>
      <w:r w:rsidRPr="00343FDD">
        <w:rPr>
          <w:rFonts w:ascii="Times New Roman" w:hAnsi="Times New Roman" w:cs="Times New Roman"/>
          <w:sz w:val="28"/>
          <w:szCs w:val="28"/>
          <w:lang w:val="en-US"/>
        </w:rPr>
        <w:t xml:space="preserve">) </w:t>
      </w:r>
      <w:r w:rsidRPr="00343FDD">
        <w:rPr>
          <w:rFonts w:ascii="Times New Roman" w:eastAsia="Times New Roman" w:hAnsi="Times New Roman" w:cs="Times New Roman"/>
          <w:sz w:val="28"/>
          <w:szCs w:val="28"/>
          <w:lang w:val="en-US" w:eastAsia="ru-RU"/>
        </w:rPr>
        <w:t>= [(</w:t>
      </w:r>
      <w:r w:rsidRPr="00343FDD">
        <w:rPr>
          <w:rFonts w:ascii="Times New Roman" w:eastAsia="Times New Roman" w:hAnsi="Times New Roman" w:cs="Times New Roman"/>
          <w:sz w:val="28"/>
          <w:szCs w:val="28"/>
          <w:lang w:eastAsia="ru-RU"/>
        </w:rPr>
        <w:t>МЗ</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lang w:val="en-US"/>
        </w:rPr>
        <w:t>2</w:t>
      </w:r>
      <w:r w:rsidRPr="00343FDD">
        <w:rPr>
          <w:rFonts w:ascii="Times New Roman" w:hAnsi="Times New Roman" w:cs="Times New Roman"/>
          <w:sz w:val="28"/>
          <w:szCs w:val="28"/>
          <w:lang w:val="en-US"/>
        </w:rPr>
        <w:t xml:space="preserve">) </w:t>
      </w:r>
      <w:r w:rsidRPr="00343FDD">
        <w:rPr>
          <w:rFonts w:ascii="Times New Roman" w:eastAsia="Times New Roman" w:hAnsi="Times New Roman" w:cs="Times New Roman"/>
          <w:sz w:val="28"/>
          <w:szCs w:val="28"/>
          <w:lang w:val="en-US" w:eastAsia="ru-RU"/>
        </w:rPr>
        <w:t xml:space="preserve">– </w:t>
      </w:r>
      <w:r w:rsidRPr="00343FDD">
        <w:rPr>
          <w:rFonts w:ascii="Times New Roman" w:eastAsia="Times New Roman" w:hAnsi="Times New Roman" w:cs="Times New Roman"/>
          <w:sz w:val="28"/>
          <w:szCs w:val="28"/>
          <w:lang w:eastAsia="ru-RU"/>
        </w:rPr>
        <w:t>МЗкр</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lang w:val="en-US"/>
        </w:rPr>
        <w:t>2</w:t>
      </w:r>
      <w:r w:rsidRPr="00343FDD">
        <w:rPr>
          <w:rFonts w:ascii="Times New Roman" w:hAnsi="Times New Roman" w:cs="Times New Roman"/>
          <w:sz w:val="28"/>
          <w:szCs w:val="28"/>
          <w:lang w:val="en-US"/>
        </w:rPr>
        <w:t>)</w:t>
      </w:r>
      <w:r w:rsidRPr="00343FDD">
        <w:rPr>
          <w:rFonts w:ascii="Times New Roman" w:eastAsia="Times New Roman" w:hAnsi="Times New Roman" w:cs="Times New Roman"/>
          <w:sz w:val="28"/>
          <w:szCs w:val="28"/>
          <w:lang w:val="en-US" w:eastAsia="ru-RU"/>
        </w:rPr>
        <w:t xml:space="preserve">) </w:t>
      </w:r>
      <w:r w:rsidRPr="00343FDD">
        <w:rPr>
          <w:rFonts w:ascii="Times New Roman" w:eastAsia="Times New Roman" w:hAnsi="Times New Roman" w:cs="Times New Roman"/>
          <w:sz w:val="28"/>
          <w:szCs w:val="28"/>
          <w:lang w:eastAsia="ru-RU"/>
        </w:rPr>
        <w:t>х</w:t>
      </w:r>
      <w:r w:rsidRPr="00343FDD">
        <w:rPr>
          <w:rFonts w:ascii="Times New Roman" w:eastAsia="Times New Roman" w:hAnsi="Times New Roman" w:cs="Times New Roman"/>
          <w:sz w:val="28"/>
          <w:szCs w:val="28"/>
          <w:lang w:val="en-US" w:eastAsia="ru-RU"/>
        </w:rPr>
        <w:t xml:space="preserve"> </w:t>
      </w:r>
      <w:r w:rsidRPr="00343FDD">
        <w:rPr>
          <w:rFonts w:ascii="Times New Roman" w:eastAsia="Times New Roman" w:hAnsi="Times New Roman" w:cs="Times New Roman"/>
          <w:sz w:val="28"/>
          <w:szCs w:val="28"/>
          <w:lang w:eastAsia="ru-RU"/>
        </w:rPr>
        <w:t>Кдр</w:t>
      </w:r>
      <w:r w:rsidRPr="00343FDD">
        <w:rPr>
          <w:rFonts w:ascii="Times New Roman" w:eastAsia="Times New Roman" w:hAnsi="Times New Roman" w:cs="Times New Roman"/>
          <w:sz w:val="28"/>
          <w:szCs w:val="28"/>
          <w:vertAlign w:val="subscript"/>
          <w:lang w:val="en-US" w:eastAsia="ru-RU"/>
        </w:rPr>
        <w:t>j</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lang w:val="en-US"/>
        </w:rPr>
        <w:t>3</w:t>
      </w:r>
      <w:r w:rsidRPr="00343FDD">
        <w:rPr>
          <w:rFonts w:ascii="Times New Roman" w:hAnsi="Times New Roman" w:cs="Times New Roman"/>
          <w:sz w:val="28"/>
          <w:szCs w:val="28"/>
          <w:lang w:val="en-US"/>
        </w:rPr>
        <w:t>)</w:t>
      </w:r>
      <w:r w:rsidRPr="00343FDD">
        <w:rPr>
          <w:rFonts w:ascii="Times New Roman" w:eastAsia="Times New Roman" w:hAnsi="Times New Roman" w:cs="Times New Roman"/>
          <w:sz w:val="28"/>
          <w:szCs w:val="28"/>
          <w:lang w:val="en-US" w:eastAsia="ru-RU"/>
        </w:rPr>
        <w:t xml:space="preserve">] + </w:t>
      </w:r>
      <w:r w:rsidRPr="00343FDD">
        <w:rPr>
          <w:rFonts w:ascii="Times New Roman" w:eastAsia="Times New Roman" w:hAnsi="Times New Roman" w:cs="Times New Roman"/>
          <w:sz w:val="28"/>
          <w:szCs w:val="28"/>
          <w:lang w:eastAsia="ru-RU"/>
        </w:rPr>
        <w:t>МЗнкр</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lang w:val="en-US"/>
        </w:rPr>
        <w:t>2</w:t>
      </w:r>
      <w:r w:rsidRPr="00343FDD">
        <w:rPr>
          <w:rFonts w:ascii="Times New Roman" w:hAnsi="Times New Roman" w:cs="Times New Roman"/>
          <w:sz w:val="28"/>
          <w:szCs w:val="28"/>
          <w:lang w:val="en-US"/>
        </w:rPr>
        <w:t>)</w:t>
      </w:r>
      <w:r w:rsidRPr="00343FDD">
        <w:rPr>
          <w:rFonts w:ascii="Times New Roman" w:eastAsia="Times New Roman" w:hAnsi="Times New Roman" w:cs="Times New Roman"/>
          <w:sz w:val="28"/>
          <w:szCs w:val="28"/>
          <w:lang w:val="en-US" w:eastAsia="ru-RU"/>
        </w:rPr>
        <w:t xml:space="preserve">, </w:t>
      </w:r>
      <w:r w:rsidRPr="00343FDD">
        <w:rPr>
          <w:rFonts w:ascii="Times New Roman" w:eastAsia="Times New Roman" w:hAnsi="Times New Roman" w:cs="Times New Roman"/>
          <w:sz w:val="28"/>
          <w:szCs w:val="28"/>
          <w:lang w:eastAsia="ru-RU"/>
        </w:rPr>
        <w:t>где</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p>
    <w:p w:rsidR="00217CB7" w:rsidRPr="00343FDD" w:rsidRDefault="00217CB7" w:rsidP="00B57B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eastAsia="Times New Roman" w:hAnsi="Times New Roman" w:cs="Times New Roman"/>
          <w:sz w:val="28"/>
          <w:szCs w:val="28"/>
          <w:lang w:eastAsia="ru-RU"/>
        </w:rPr>
        <w:t>МЗ</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3</w:t>
      </w:r>
      <w:r w:rsidRPr="00343FDD">
        <w:rPr>
          <w:rFonts w:ascii="Times New Roman" w:hAnsi="Times New Roman" w:cs="Times New Roman"/>
          <w:sz w:val="28"/>
          <w:szCs w:val="28"/>
        </w:rPr>
        <w:t xml:space="preserve">) </w:t>
      </w:r>
      <w:r w:rsidR="00B57B00" w:rsidRPr="00343FDD">
        <w:rPr>
          <w:rFonts w:ascii="Times New Roman" w:hAnsi="Times New Roman" w:cs="Times New Roman"/>
          <w:sz w:val="28"/>
          <w:szCs w:val="28"/>
        </w:rPr>
        <w:t>–</w:t>
      </w:r>
      <w:r w:rsidRPr="00343FDD">
        <w:rPr>
          <w:rFonts w:ascii="Times New Roman" w:hAnsi="Times New Roman" w:cs="Times New Roman"/>
          <w:sz w:val="28"/>
          <w:szCs w:val="28"/>
        </w:rPr>
        <w:t xml:space="preserve"> объём бюджетных ассигнований во 2-м году планового периода;</w:t>
      </w:r>
    </w:p>
    <w:p w:rsidR="00217CB7" w:rsidRPr="00343FDD" w:rsidRDefault="00217CB7" w:rsidP="00B57B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eastAsia="Times New Roman" w:hAnsi="Times New Roman" w:cs="Times New Roman"/>
          <w:sz w:val="28"/>
          <w:szCs w:val="28"/>
          <w:lang w:eastAsia="ru-RU"/>
        </w:rPr>
        <w:t>МЗ</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2</w:t>
      </w:r>
      <w:r w:rsidRPr="00343FDD">
        <w:rPr>
          <w:rFonts w:ascii="Times New Roman" w:hAnsi="Times New Roman" w:cs="Times New Roman"/>
          <w:sz w:val="28"/>
          <w:szCs w:val="28"/>
        </w:rPr>
        <w:t xml:space="preserve">) </w:t>
      </w:r>
      <w:r w:rsidR="00B57B00" w:rsidRPr="00343FDD">
        <w:rPr>
          <w:rFonts w:ascii="Times New Roman" w:hAnsi="Times New Roman" w:cs="Times New Roman"/>
          <w:sz w:val="28"/>
          <w:szCs w:val="28"/>
        </w:rPr>
        <w:t>–</w:t>
      </w:r>
      <w:r w:rsidRPr="00343FDD">
        <w:rPr>
          <w:rFonts w:ascii="Times New Roman" w:hAnsi="Times New Roman" w:cs="Times New Roman"/>
          <w:sz w:val="28"/>
          <w:szCs w:val="28"/>
        </w:rPr>
        <w:t xml:space="preserve"> объём бюджетных ассигнований в 1-м году планового периода - действующие расходные обязательства 1-го года планового периода;</w:t>
      </w:r>
    </w:p>
    <w:p w:rsidR="00217CB7" w:rsidRPr="00343FDD" w:rsidRDefault="00217CB7" w:rsidP="00B57B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eastAsia="Times New Roman" w:hAnsi="Times New Roman" w:cs="Times New Roman"/>
          <w:sz w:val="28"/>
          <w:szCs w:val="28"/>
          <w:lang w:eastAsia="ru-RU"/>
        </w:rPr>
        <w:t>МЗкр</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2</w:t>
      </w:r>
      <w:r w:rsidRPr="00343FDD">
        <w:rPr>
          <w:rFonts w:ascii="Times New Roman" w:hAnsi="Times New Roman" w:cs="Times New Roman"/>
          <w:sz w:val="28"/>
          <w:szCs w:val="28"/>
        </w:rPr>
        <w:t xml:space="preserve">) </w:t>
      </w:r>
      <w:r w:rsidR="00B57B00" w:rsidRPr="00343FDD">
        <w:rPr>
          <w:rFonts w:ascii="Times New Roman" w:hAnsi="Times New Roman" w:cs="Times New Roman"/>
          <w:sz w:val="28"/>
          <w:szCs w:val="28"/>
        </w:rPr>
        <w:t>–</w:t>
      </w:r>
      <w:r w:rsidRPr="00343FDD">
        <w:rPr>
          <w:rFonts w:ascii="Times New Roman" w:hAnsi="Times New Roman" w:cs="Times New Roman"/>
          <w:sz w:val="28"/>
          <w:szCs w:val="28"/>
        </w:rPr>
        <w:t xml:space="preserve"> объём бюджетных ассигнований в 1-м году планового периода на осуществление капитального ремонта;</w:t>
      </w:r>
    </w:p>
    <w:p w:rsidR="00217CB7" w:rsidRPr="00343FDD" w:rsidRDefault="00217CB7" w:rsidP="00B57B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eastAsia="Times New Roman" w:hAnsi="Times New Roman" w:cs="Times New Roman"/>
          <w:sz w:val="28"/>
          <w:szCs w:val="28"/>
          <w:lang w:eastAsia="ru-RU"/>
        </w:rPr>
        <w:t>МЗнкр</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2</w:t>
      </w:r>
      <w:r w:rsidRPr="00343FDD">
        <w:rPr>
          <w:rFonts w:ascii="Times New Roman" w:hAnsi="Times New Roman" w:cs="Times New Roman"/>
          <w:sz w:val="28"/>
          <w:szCs w:val="28"/>
        </w:rPr>
        <w:t>)</w:t>
      </w:r>
      <w:r w:rsidR="00B57B00" w:rsidRPr="00343FDD">
        <w:rPr>
          <w:rFonts w:ascii="Times New Roman" w:hAnsi="Times New Roman" w:cs="Times New Roman"/>
          <w:sz w:val="28"/>
          <w:szCs w:val="28"/>
        </w:rPr>
        <w:t xml:space="preserve"> –</w:t>
      </w:r>
      <w:r w:rsidRPr="00343FDD">
        <w:rPr>
          <w:rFonts w:ascii="Times New Roman" w:hAnsi="Times New Roman" w:cs="Times New Roman"/>
          <w:sz w:val="28"/>
          <w:szCs w:val="28"/>
        </w:rPr>
        <w:t xml:space="preserve"> </w:t>
      </w:r>
      <w:r w:rsidR="00BE5367" w:rsidRPr="00343FDD">
        <w:rPr>
          <w:rFonts w:ascii="Times New Roman" w:hAnsi="Times New Roman" w:cs="Times New Roman"/>
          <w:sz w:val="28"/>
          <w:szCs w:val="28"/>
        </w:rPr>
        <w:t>объём</w:t>
      </w:r>
      <w:r w:rsidRPr="00343FDD">
        <w:rPr>
          <w:rFonts w:ascii="Times New Roman" w:hAnsi="Times New Roman" w:cs="Times New Roman"/>
          <w:sz w:val="28"/>
          <w:szCs w:val="28"/>
        </w:rPr>
        <w:t xml:space="preserve"> бюджетных ассигнований на обеспечение расходов по капитальному ремонту зданий и сооружений по незавершенным в 1-й год планового периода объектам.</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3.2.1. В случае применения для расчёта объёмов бюджетных ассигнований на оплату поставок товаров, выполнения работ и оказания услуг для муниципальных нужд индексов, превышающих установленный индекс дефлятор </w:t>
      </w:r>
      <w:r w:rsidRPr="00343FDD">
        <w:rPr>
          <w:rFonts w:ascii="Times New Roman" w:eastAsia="Times New Roman" w:hAnsi="Times New Roman" w:cs="Times New Roman"/>
          <w:sz w:val="28"/>
          <w:szCs w:val="28"/>
          <w:lang w:eastAsia="ru-RU"/>
        </w:rPr>
        <w:lastRenderedPageBreak/>
        <w:t>(за исключением расчётов объёмов бюджетных ассигнований на коммунальные услуги), сумма, исчисленная с учётом превышения, относится к принимаемым расходным обязательствам.</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3.3. При расчёте изменений объёмов бюджетных ассигнований на коммунальные услуги возможно применение коэффициентов, соответствующих уровню изменения тарифов на коммунальные услуги.</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3.4. Объём бюджетных ассигнований на уплату налогов, сборов и иных обязательных платежей в бюджетную систему Российской Федерации принимается равным объёму бюджетных ассигнований на уплату налогов, сборов и иных обязательных платежей в бюджетную систему Российской Федерации в 1-й год планового периода, т.е. действующим расходным обязательствам 1-го года планового периода. </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4. Объём бюджетных ассигнований на исполнение публичных нормативных обязательств принимается равным объёму бюджетных ассигнований на исполнение публичных нормативных обязательств в 1-й год планового периода, т.е. действующим и принимаемым расходным обязательствам 1-ого года планового периода по каждому виду публичных нормативных обязательств раздельно.</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5. Объём бюджетных ассигнований на оплату поставок товаров, выполнения работ и оказания муниципальных услуг для муниципальных нужд (отдельные мероприятия) рассчитывается методом индексации по следующей формуле: </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М</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3</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М</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2</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х (1+Кдр</w:t>
      </w:r>
      <w:r w:rsidRPr="00343FDD">
        <w:rPr>
          <w:rFonts w:ascii="Times New Roman" w:eastAsia="Times New Roman" w:hAnsi="Times New Roman" w:cs="Times New Roman"/>
          <w:sz w:val="28"/>
          <w:szCs w:val="28"/>
          <w:lang w:val="en-US" w:eastAsia="ru-RU"/>
        </w:rPr>
        <w:t>j</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3</w:t>
      </w:r>
      <w:r w:rsidRPr="00343FDD">
        <w:rPr>
          <w:rFonts w:ascii="Times New Roman" w:hAnsi="Times New Roman" w:cs="Times New Roman"/>
          <w:sz w:val="28"/>
          <w:szCs w:val="28"/>
        </w:rPr>
        <w:t>)</w:t>
      </w:r>
      <w:r w:rsidRPr="00343FDD">
        <w:rPr>
          <w:rFonts w:ascii="Times New Roman" w:eastAsia="Times New Roman" w:hAnsi="Times New Roman" w:cs="Times New Roman"/>
          <w:sz w:val="28"/>
          <w:szCs w:val="28"/>
          <w:lang w:eastAsia="ru-RU"/>
        </w:rPr>
        <w:t>), где</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М</w:t>
      </w:r>
      <w:r w:rsidRPr="00343FDD">
        <w:rPr>
          <w:rFonts w:ascii="Times New Roman" w:hAnsi="Times New Roman" w:cs="Times New Roman"/>
          <w:sz w:val="28"/>
          <w:szCs w:val="28"/>
        </w:rPr>
        <w:t>(</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2</w:t>
      </w:r>
      <w:r w:rsidRPr="00343FDD">
        <w:rPr>
          <w:rFonts w:ascii="Times New Roman" w:hAnsi="Times New Roman" w:cs="Times New Roman"/>
          <w:sz w:val="28"/>
          <w:szCs w:val="28"/>
        </w:rPr>
        <w:t xml:space="preserve">) </w:t>
      </w:r>
      <w:r w:rsidRPr="00343FDD">
        <w:rPr>
          <w:rFonts w:ascii="Times New Roman" w:eastAsia="Times New Roman" w:hAnsi="Times New Roman" w:cs="Times New Roman"/>
          <w:sz w:val="28"/>
          <w:szCs w:val="28"/>
          <w:lang w:eastAsia="ru-RU"/>
        </w:rPr>
        <w:t>– объём бюджетных ассигнований на мероприятия в 1-й год планового периода – действующие расходные обязательства 1-го года планового периода.</w:t>
      </w:r>
    </w:p>
    <w:p w:rsidR="00217CB7" w:rsidRPr="00343FDD" w:rsidRDefault="00217CB7" w:rsidP="00CC36FE">
      <w:pPr>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 xml:space="preserve">6. Объём бюджетных ассигнований на осуществление капитальных вложений в объекты капитального строительства муниципальной собственности </w:t>
      </w:r>
      <w:r w:rsidRPr="00343FDD">
        <w:rPr>
          <w:rFonts w:ascii="Times New Roman" w:eastAsia="Times New Roman" w:hAnsi="Times New Roman" w:cs="Times New Roman"/>
          <w:sz w:val="28"/>
          <w:szCs w:val="28"/>
          <w:lang w:eastAsia="ru-RU"/>
        </w:rPr>
        <w:t>муниципального образования город Краснодар</w:t>
      </w:r>
      <w:r w:rsidRPr="00343FDD">
        <w:rPr>
          <w:rFonts w:ascii="Times New Roman" w:hAnsi="Times New Roman" w:cs="Times New Roman"/>
          <w:sz w:val="28"/>
          <w:szCs w:val="28"/>
        </w:rPr>
        <w:t xml:space="preserve"> или на приобретение объектов недвижимого имущества в муниципальную собственность </w:t>
      </w:r>
      <w:r w:rsidRPr="00343FDD">
        <w:rPr>
          <w:rFonts w:ascii="Times New Roman" w:eastAsia="Times New Roman" w:hAnsi="Times New Roman" w:cs="Times New Roman"/>
          <w:sz w:val="28"/>
          <w:szCs w:val="28"/>
          <w:lang w:eastAsia="ru-RU"/>
        </w:rPr>
        <w:t>(за исключением бюджетных инвестиций, финансовое обеспечение которых осуществляется из других бюджетов бюджетной системы Российской Федерации)</w:t>
      </w:r>
      <w:r w:rsidRPr="00343FDD">
        <w:rPr>
          <w:rFonts w:ascii="Times New Roman" w:hAnsi="Times New Roman" w:cs="Times New Roman"/>
          <w:sz w:val="28"/>
          <w:szCs w:val="28"/>
        </w:rPr>
        <w:t xml:space="preserve"> (КВ (</w:t>
      </w:r>
      <w:r w:rsidRPr="00343FDD">
        <w:rPr>
          <w:rFonts w:ascii="Times New Roman" w:hAnsi="Times New Roman" w:cs="Times New Roman"/>
          <w:bCs/>
          <w:sz w:val="28"/>
          <w:szCs w:val="28"/>
        </w:rPr>
        <w:t>i</w:t>
      </w:r>
      <w:r w:rsidRPr="00343FDD">
        <w:rPr>
          <w:rFonts w:ascii="Times New Roman" w:hAnsi="Times New Roman" w:cs="Times New Roman"/>
          <w:bCs/>
          <w:sz w:val="28"/>
          <w:szCs w:val="28"/>
          <w:vertAlign w:val="subscript"/>
        </w:rPr>
        <w:t>3</w:t>
      </w:r>
      <w:r w:rsidRPr="00343FDD">
        <w:rPr>
          <w:rFonts w:ascii="Times New Roman" w:hAnsi="Times New Roman" w:cs="Times New Roman"/>
          <w:sz w:val="28"/>
          <w:szCs w:val="28"/>
        </w:rPr>
        <w:t>)) рассчитываются плановым методом по формуле:</w:t>
      </w:r>
    </w:p>
    <w:p w:rsidR="00B57B00" w:rsidRPr="00343FDD" w:rsidRDefault="00B57B00" w:rsidP="00CC36FE">
      <w:pPr>
        <w:spacing w:after="0" w:line="240" w:lineRule="auto"/>
        <w:ind w:firstLine="709"/>
        <w:jc w:val="both"/>
        <w:rPr>
          <w:rFonts w:ascii="Times New Roman" w:hAnsi="Times New Roman" w:cs="Times New Roman"/>
          <w:sz w:val="28"/>
          <w:szCs w:val="28"/>
        </w:rPr>
      </w:pPr>
    </w:p>
    <w:p w:rsidR="00217CB7" w:rsidRPr="00343FDD" w:rsidRDefault="00217CB7" w:rsidP="00CC36FE">
      <w:pPr>
        <w:spacing w:after="0" w:line="240" w:lineRule="auto"/>
        <w:ind w:firstLine="709"/>
        <w:jc w:val="center"/>
        <w:rPr>
          <w:rFonts w:ascii="Times New Roman" w:hAnsi="Times New Roman" w:cs="Times New Roman"/>
          <w:sz w:val="28"/>
          <w:szCs w:val="28"/>
        </w:rPr>
      </w:pPr>
      <w:r w:rsidRPr="00343FDD">
        <w:rPr>
          <w:rFonts w:ascii="Times New Roman" w:hAnsi="Times New Roman" w:cs="Times New Roman"/>
          <w:sz w:val="28"/>
          <w:szCs w:val="28"/>
        </w:rPr>
        <w:t>КВ (</w:t>
      </w:r>
      <w:r w:rsidRPr="00343FDD">
        <w:rPr>
          <w:rFonts w:ascii="Times New Roman" w:hAnsi="Times New Roman" w:cs="Times New Roman"/>
          <w:bCs/>
          <w:sz w:val="28"/>
          <w:szCs w:val="28"/>
        </w:rPr>
        <w:t>i</w:t>
      </w:r>
      <w:r w:rsidRPr="00343FDD">
        <w:rPr>
          <w:rFonts w:ascii="Times New Roman" w:hAnsi="Times New Roman" w:cs="Times New Roman"/>
          <w:bCs/>
          <w:sz w:val="28"/>
          <w:szCs w:val="28"/>
          <w:vertAlign w:val="subscript"/>
        </w:rPr>
        <w:t>3</w:t>
      </w:r>
      <w:r w:rsidRPr="00343FDD">
        <w:rPr>
          <w:rFonts w:ascii="Times New Roman" w:hAnsi="Times New Roman" w:cs="Times New Roman"/>
          <w:sz w:val="28"/>
          <w:szCs w:val="28"/>
        </w:rPr>
        <w:t>) = пер_ КВ (</w:t>
      </w:r>
      <w:r w:rsidRPr="00343FDD">
        <w:rPr>
          <w:rFonts w:ascii="Times New Roman" w:hAnsi="Times New Roman" w:cs="Times New Roman"/>
          <w:bCs/>
          <w:sz w:val="28"/>
          <w:szCs w:val="28"/>
        </w:rPr>
        <w:t>i</w:t>
      </w:r>
      <w:r w:rsidRPr="00343FDD">
        <w:rPr>
          <w:rFonts w:ascii="Times New Roman" w:hAnsi="Times New Roman" w:cs="Times New Roman"/>
          <w:bCs/>
          <w:sz w:val="28"/>
          <w:szCs w:val="28"/>
          <w:vertAlign w:val="subscript"/>
        </w:rPr>
        <w:t>3</w:t>
      </w:r>
      <w:r w:rsidR="004D3AF2">
        <w:rPr>
          <w:rFonts w:ascii="Times New Roman" w:hAnsi="Times New Roman" w:cs="Times New Roman"/>
          <w:sz w:val="28"/>
          <w:szCs w:val="28"/>
        </w:rPr>
        <w:t>), где</w:t>
      </w:r>
    </w:p>
    <w:p w:rsidR="00217CB7" w:rsidRPr="00343FDD" w:rsidRDefault="00217CB7" w:rsidP="00CC36FE">
      <w:pPr>
        <w:spacing w:after="0" w:line="240" w:lineRule="auto"/>
        <w:ind w:firstLine="709"/>
        <w:jc w:val="center"/>
        <w:rPr>
          <w:rFonts w:ascii="Times New Roman" w:hAnsi="Times New Roman" w:cs="Times New Roman"/>
          <w:sz w:val="28"/>
          <w:szCs w:val="28"/>
        </w:rPr>
      </w:pP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пер_ КВ (</w:t>
      </w:r>
      <w:r w:rsidRPr="00343FDD">
        <w:rPr>
          <w:rFonts w:ascii="Times New Roman" w:hAnsi="Times New Roman" w:cs="Times New Roman"/>
          <w:bCs/>
          <w:sz w:val="28"/>
          <w:szCs w:val="28"/>
        </w:rPr>
        <w:t>i</w:t>
      </w:r>
      <w:r w:rsidRPr="00343FDD">
        <w:rPr>
          <w:rFonts w:ascii="Times New Roman" w:hAnsi="Times New Roman" w:cs="Times New Roman"/>
          <w:bCs/>
          <w:sz w:val="28"/>
          <w:szCs w:val="28"/>
          <w:vertAlign w:val="subscript"/>
        </w:rPr>
        <w:t>3</w:t>
      </w:r>
      <w:r w:rsidRPr="00343FDD">
        <w:rPr>
          <w:rFonts w:ascii="Times New Roman" w:hAnsi="Times New Roman" w:cs="Times New Roman"/>
          <w:sz w:val="28"/>
          <w:szCs w:val="28"/>
        </w:rPr>
        <w:t xml:space="preserve">) – объём бюджетных ассигнований на осуществление КВ по переходящим объектам муниципальной собственности в </w:t>
      </w:r>
      <w:r w:rsidRPr="00343FDD">
        <w:rPr>
          <w:rFonts w:ascii="Times New Roman" w:hAnsi="Times New Roman" w:cs="Times New Roman"/>
          <w:sz w:val="28"/>
          <w:szCs w:val="28"/>
          <w:lang w:val="en-US"/>
        </w:rPr>
        <w:t>i</w:t>
      </w:r>
      <w:r w:rsidRPr="00343FDD">
        <w:rPr>
          <w:rFonts w:ascii="Times New Roman" w:hAnsi="Times New Roman" w:cs="Times New Roman"/>
          <w:sz w:val="28"/>
          <w:szCs w:val="28"/>
        </w:rPr>
        <w:t>–м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6.1 Объём бюджетных ассигнований муниципального дорожного фонда (ДФ (i</w:t>
      </w:r>
      <w:r w:rsidRPr="00343FDD">
        <w:rPr>
          <w:rFonts w:ascii="Times New Roman" w:eastAsia="Times New Roman" w:hAnsi="Times New Roman" w:cs="Times New Roman"/>
          <w:sz w:val="28"/>
          <w:szCs w:val="28"/>
          <w:vertAlign w:val="subscript"/>
          <w:lang w:eastAsia="ru-RU"/>
        </w:rPr>
        <w:t>3</w:t>
      </w:r>
      <w:r w:rsidRPr="00343FDD">
        <w:rPr>
          <w:rFonts w:ascii="Times New Roman" w:eastAsia="Times New Roman" w:hAnsi="Times New Roman" w:cs="Times New Roman"/>
          <w:sz w:val="28"/>
          <w:szCs w:val="28"/>
          <w:lang w:eastAsia="ru-RU"/>
        </w:rPr>
        <w:t>)) рассчитывается по формуле:</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ДФ (</w:t>
      </w:r>
      <w:r w:rsidRPr="00343FDD">
        <w:rPr>
          <w:rFonts w:ascii="Times New Roman" w:eastAsia="Times New Roman" w:hAnsi="Times New Roman" w:cs="Times New Roman"/>
          <w:sz w:val="28"/>
          <w:szCs w:val="28"/>
          <w:lang w:val="en-US" w:eastAsia="ru-RU"/>
        </w:rPr>
        <w:t>i</w:t>
      </w:r>
      <w:r w:rsidRPr="00343FDD">
        <w:rPr>
          <w:rFonts w:ascii="Times New Roman" w:eastAsia="Times New Roman" w:hAnsi="Times New Roman" w:cs="Times New Roman"/>
          <w:sz w:val="28"/>
          <w:szCs w:val="28"/>
          <w:vertAlign w:val="subscript"/>
          <w:lang w:eastAsia="ru-RU"/>
        </w:rPr>
        <w:t>3</w:t>
      </w:r>
      <w:r w:rsidRPr="00343FDD">
        <w:rPr>
          <w:rFonts w:ascii="Times New Roman" w:eastAsia="Times New Roman" w:hAnsi="Times New Roman" w:cs="Times New Roman"/>
          <w:sz w:val="28"/>
          <w:szCs w:val="28"/>
          <w:lang w:eastAsia="ru-RU"/>
        </w:rPr>
        <w:t>) = исч ДФ (</w:t>
      </w:r>
      <w:r w:rsidRPr="00343FDD">
        <w:rPr>
          <w:rFonts w:ascii="Times New Roman" w:eastAsia="Times New Roman" w:hAnsi="Times New Roman" w:cs="Times New Roman"/>
          <w:sz w:val="28"/>
          <w:szCs w:val="28"/>
          <w:lang w:val="en-US" w:eastAsia="ru-RU"/>
        </w:rPr>
        <w:t>i</w:t>
      </w:r>
      <w:r w:rsidRPr="00343FDD">
        <w:rPr>
          <w:rFonts w:ascii="Times New Roman" w:eastAsia="Times New Roman" w:hAnsi="Times New Roman" w:cs="Times New Roman"/>
          <w:sz w:val="28"/>
          <w:szCs w:val="28"/>
          <w:vertAlign w:val="subscript"/>
          <w:lang w:eastAsia="ru-RU"/>
        </w:rPr>
        <w:t>3</w:t>
      </w:r>
      <w:r w:rsidR="004D3AF2">
        <w:rPr>
          <w:rFonts w:ascii="Times New Roman" w:eastAsia="Times New Roman" w:hAnsi="Times New Roman" w:cs="Times New Roman"/>
          <w:sz w:val="28"/>
          <w:szCs w:val="28"/>
          <w:lang w:eastAsia="ru-RU"/>
        </w:rPr>
        <w:t>), где</w:t>
      </w: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исч ДФ (</w:t>
      </w:r>
      <w:r w:rsidRPr="00343FDD">
        <w:rPr>
          <w:rFonts w:ascii="Times New Roman" w:eastAsia="Times New Roman" w:hAnsi="Times New Roman" w:cs="Times New Roman"/>
          <w:sz w:val="28"/>
          <w:szCs w:val="28"/>
          <w:lang w:val="en-US" w:eastAsia="ru-RU"/>
        </w:rPr>
        <w:t>i</w:t>
      </w:r>
      <w:r w:rsidRPr="00343FDD">
        <w:rPr>
          <w:rFonts w:ascii="Times New Roman" w:eastAsia="Times New Roman" w:hAnsi="Times New Roman" w:cs="Times New Roman"/>
          <w:sz w:val="28"/>
          <w:szCs w:val="28"/>
          <w:vertAlign w:val="subscript"/>
          <w:lang w:eastAsia="ru-RU"/>
        </w:rPr>
        <w:t>3</w:t>
      </w:r>
      <w:r w:rsidRPr="00343FDD">
        <w:rPr>
          <w:rFonts w:ascii="Times New Roman" w:eastAsia="Times New Roman" w:hAnsi="Times New Roman" w:cs="Times New Roman"/>
          <w:sz w:val="28"/>
          <w:szCs w:val="28"/>
          <w:lang w:eastAsia="ru-RU"/>
        </w:rPr>
        <w:t>) – объём бюджетных ассигнований муниципального дорожного фонда, рассчитанный на i-й год в соответствии с установленным порядком формирования муниципального дорожного фонда.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7. Объёмы бюджетных ассигнований по погашению и обслуживанию муниципального внутреннего долга муниципального образования город Краснодар рассчитываются плановым методом в соответствии с нормативными правовыми актами, договорами и соглашениями, определяющими условия привлечения, обращения и погашения муниципальных долговых обязательств муниципального образования город Краснодар.</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8. Объёмы бюджетных ассигнований на исполнение действующих расходных обязательств по возможному исполнению муниципальных гарантий муниципального образования город Краснодар рассчитываются плановым методом в соответствии с муниципальными правовыми актами, договорами, определяющими условия предоставления муниципальных гарантий муниципального образования город Краснодар и исполнения обязательств гаранта по муниципальным гарантиям муниципального образования город Краснодар.</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Бюджетные ассигнования на возможное исполнение муниципальных гарантий муниципального образования город Краснодар рассчитываются с учётом объёма максимально возможных платежей гаранта в соответствующем финансовом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По регрессным гарантиям одновременно с планированием объёмов ассигнований на возможное исполнение гарантий в таком же объёме планируются объёмы возврата средств принципалами в местный бюджет (с учётом сроков их возврата в порядке регресса).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9. Объём бюджетных ассигнований на создание резервного фонда администрации муниципального образования город Краснодар РФАмо(i</w:t>
      </w:r>
      <w:r w:rsidRPr="00343FDD">
        <w:rPr>
          <w:rFonts w:ascii="Times New Roman" w:eastAsia="Times New Roman" w:hAnsi="Times New Roman" w:cs="Times New Roman"/>
          <w:sz w:val="28"/>
          <w:szCs w:val="28"/>
          <w:vertAlign w:val="subscript"/>
          <w:lang w:eastAsia="ru-RU"/>
        </w:rPr>
        <w:t>3</w:t>
      </w:r>
      <w:r w:rsidRPr="00343FDD">
        <w:rPr>
          <w:rFonts w:ascii="Times New Roman" w:eastAsia="Times New Roman" w:hAnsi="Times New Roman" w:cs="Times New Roman"/>
          <w:sz w:val="28"/>
          <w:szCs w:val="28"/>
          <w:lang w:eastAsia="ru-RU"/>
        </w:rPr>
        <w:t>) рассчитывается по формуле:</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7CB7" w:rsidRPr="00343FDD" w:rsidRDefault="00217CB7" w:rsidP="00CC36F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РФАмо(i</w:t>
      </w:r>
      <w:r w:rsidRPr="00343FDD">
        <w:rPr>
          <w:rFonts w:ascii="Times New Roman" w:eastAsia="Times New Roman" w:hAnsi="Times New Roman" w:cs="Times New Roman"/>
          <w:sz w:val="28"/>
          <w:szCs w:val="28"/>
          <w:vertAlign w:val="subscript"/>
          <w:lang w:eastAsia="ru-RU"/>
        </w:rPr>
        <w:t>3</w:t>
      </w:r>
      <w:r w:rsidRPr="00343FDD">
        <w:rPr>
          <w:rFonts w:ascii="Times New Roman" w:eastAsia="Times New Roman" w:hAnsi="Times New Roman" w:cs="Times New Roman"/>
          <w:sz w:val="28"/>
          <w:szCs w:val="28"/>
          <w:lang w:eastAsia="ru-RU"/>
        </w:rPr>
        <w:t>) = исч РФАмо(i</w:t>
      </w:r>
      <w:r w:rsidRPr="00343FDD">
        <w:rPr>
          <w:rFonts w:ascii="Times New Roman" w:eastAsia="Times New Roman" w:hAnsi="Times New Roman" w:cs="Times New Roman"/>
          <w:sz w:val="28"/>
          <w:szCs w:val="28"/>
          <w:vertAlign w:val="subscript"/>
          <w:lang w:eastAsia="ru-RU"/>
        </w:rPr>
        <w:t>3</w:t>
      </w:r>
      <w:r w:rsidR="00154EF8">
        <w:rPr>
          <w:rFonts w:ascii="Times New Roman" w:eastAsia="Times New Roman" w:hAnsi="Times New Roman" w:cs="Times New Roman"/>
          <w:sz w:val="28"/>
          <w:szCs w:val="28"/>
          <w:lang w:eastAsia="ru-RU"/>
        </w:rPr>
        <w:t>), где</w:t>
      </w:r>
    </w:p>
    <w:p w:rsidR="00217CB7" w:rsidRPr="00343FDD" w:rsidRDefault="00217CB7" w:rsidP="00CC3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7CB7" w:rsidRPr="00343FDD" w:rsidRDefault="00217CB7" w:rsidP="00CC3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исч РФАмо(i</w:t>
      </w:r>
      <w:r w:rsidRPr="00343FDD">
        <w:rPr>
          <w:rFonts w:ascii="Times New Roman" w:eastAsia="Times New Roman" w:hAnsi="Times New Roman" w:cs="Times New Roman"/>
          <w:sz w:val="28"/>
          <w:szCs w:val="28"/>
          <w:vertAlign w:val="subscript"/>
          <w:lang w:eastAsia="ru-RU"/>
        </w:rPr>
        <w:t>3</w:t>
      </w:r>
      <w:r w:rsidRPr="00343FDD">
        <w:rPr>
          <w:rFonts w:ascii="Times New Roman" w:eastAsia="Times New Roman" w:hAnsi="Times New Roman" w:cs="Times New Roman"/>
          <w:sz w:val="28"/>
          <w:szCs w:val="28"/>
          <w:lang w:eastAsia="ru-RU"/>
        </w:rPr>
        <w:t xml:space="preserve">) – объём бюджетных ассигнований на создание резервного фонда администрации муниципального образования город Краснодар, рассчитанный в </w:t>
      </w:r>
      <w:r w:rsidRPr="00343FDD">
        <w:rPr>
          <w:rFonts w:ascii="Times New Roman" w:eastAsia="Times New Roman" w:hAnsi="Times New Roman" w:cs="Times New Roman"/>
          <w:sz w:val="28"/>
          <w:szCs w:val="28"/>
          <w:lang w:val="en-US" w:eastAsia="ru-RU"/>
        </w:rPr>
        <w:t>i</w:t>
      </w:r>
      <w:r w:rsidRPr="00343FDD">
        <w:rPr>
          <w:rFonts w:ascii="Times New Roman" w:eastAsia="Times New Roman" w:hAnsi="Times New Roman" w:cs="Times New Roman"/>
          <w:sz w:val="28"/>
          <w:szCs w:val="28"/>
          <w:lang w:eastAsia="ru-RU"/>
        </w:rPr>
        <w:t>-ом году.</w:t>
      </w:r>
    </w:p>
    <w:p w:rsidR="00217CB7" w:rsidRPr="00343FDD" w:rsidRDefault="00217CB7" w:rsidP="00CC36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Размер резервного фонда администрации муниципального образования город Краснодар не должен превышать предельного размера резервного фонда, установленного в соответствии с требованиями Бюджетного </w:t>
      </w:r>
      <w:hyperlink r:id="rId11" w:history="1">
        <w:r w:rsidRPr="00343FDD">
          <w:rPr>
            <w:rStyle w:val="a5"/>
            <w:rFonts w:ascii="Times New Roman" w:hAnsi="Times New Roman" w:cs="Times New Roman"/>
            <w:color w:val="auto"/>
            <w:sz w:val="28"/>
            <w:szCs w:val="28"/>
            <w:u w:val="none"/>
          </w:rPr>
          <w:t>кодекса</w:t>
        </w:r>
      </w:hyperlink>
      <w:r w:rsidRPr="00343FDD">
        <w:rPr>
          <w:rFonts w:ascii="Times New Roman" w:eastAsia="Times New Roman" w:hAnsi="Times New Roman" w:cs="Times New Roman"/>
          <w:sz w:val="28"/>
          <w:szCs w:val="28"/>
          <w:lang w:eastAsia="ru-RU"/>
        </w:rPr>
        <w:t xml:space="preserve"> Российской Федерации.</w:t>
      </w:r>
    </w:p>
    <w:p w:rsidR="00217CB7" w:rsidRPr="00343FDD" w:rsidRDefault="00217CB7" w:rsidP="00CC36FE">
      <w:pPr>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10. Объём бюджетных ассигнований на предоставление субсидий юридическим лицам (за исключением субсидий муниципальным учреждениям), индивидуальным предпринимателям, физическим лицам, а также субсидий некоммерческим организациям, не являющимся муниципальными учреждениями, рассчитывается в соответствии с нормативными правовыми </w:t>
      </w:r>
      <w:r w:rsidRPr="00343FDD">
        <w:rPr>
          <w:rFonts w:ascii="Times New Roman" w:eastAsia="Times New Roman" w:hAnsi="Times New Roman" w:cs="Times New Roman"/>
          <w:sz w:val="28"/>
          <w:szCs w:val="28"/>
          <w:lang w:eastAsia="ru-RU"/>
        </w:rPr>
        <w:lastRenderedPageBreak/>
        <w:t xml:space="preserve">актами, устанавливающими порядок определения объёма и предоставления указанных субсидий, и обоснованиями главных распорядителей средств местного бюджета. </w:t>
      </w:r>
    </w:p>
    <w:p w:rsidR="00217CB7" w:rsidRPr="00343FDD" w:rsidRDefault="00217CB7" w:rsidP="00CC36FE">
      <w:pPr>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eastAsia="Times New Roman" w:hAnsi="Times New Roman" w:cs="Times New Roman"/>
          <w:sz w:val="28"/>
          <w:szCs w:val="28"/>
          <w:lang w:eastAsia="ru-RU"/>
        </w:rPr>
        <w:t xml:space="preserve">11. Объём бюджетных ассигнований </w:t>
      </w:r>
      <w:r w:rsidRPr="00343FDD">
        <w:rPr>
          <w:rFonts w:ascii="Times New Roman" w:hAnsi="Times New Roman" w:cs="Times New Roman"/>
          <w:sz w:val="28"/>
          <w:szCs w:val="28"/>
        </w:rPr>
        <w:t xml:space="preserve">на исполнение действующих расходных обязательств </w:t>
      </w:r>
      <w:r w:rsidRPr="00343FDD">
        <w:rPr>
          <w:rFonts w:ascii="Times New Roman" w:eastAsia="Times New Roman" w:hAnsi="Times New Roman" w:cs="Times New Roman"/>
          <w:sz w:val="28"/>
          <w:szCs w:val="28"/>
          <w:lang w:eastAsia="ru-RU"/>
        </w:rPr>
        <w:t xml:space="preserve">по предоставлению бюджетных инвестиций юридическим лицам, не являющимся муниципальными учреждениями и муниципальными унитарными предприятиями, определяются плановым методом в соответствии с муниципальными программами, ведомственными целевыми программами и (или) обоснованиями бюджетных ассигнований, представленными главным распорядителем средств местного бюджета, </w:t>
      </w:r>
      <w:r w:rsidRPr="00343FDD">
        <w:rPr>
          <w:rFonts w:ascii="Times New Roman" w:hAnsi="Times New Roman" w:cs="Times New Roman"/>
          <w:sz w:val="28"/>
          <w:szCs w:val="28"/>
        </w:rPr>
        <w:t>на которые возложены координация и регулирование деятельности в соответствующей сфере управления (отрасли).</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12. Объём бюджетных ассигнований на реализацию расходных обязательств муниципального образования город Краснодар, финансовое обеспечение которых осуществляется за счёт средств бюджетов других уровней, принимается в соответствии с проектом закона о краевом бюджете и (или) в соответствии с принятыми нормативными правовыми актами, устанавливающими порядок определения объёма и предоставления соответствующих межбюджетных трансфертов местному бюджету.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В случае отсутствия указанной информации принимается равным нулю.</w:t>
      </w:r>
    </w:p>
    <w:p w:rsidR="0005354B" w:rsidRPr="00343FDD" w:rsidRDefault="0005354B"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57B00" w:rsidRPr="00343FDD" w:rsidRDefault="00B57B00"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7CB7" w:rsidRPr="00343FDD" w:rsidRDefault="00217CB7" w:rsidP="00CC36FE">
      <w:pPr>
        <w:spacing w:after="0" w:line="240" w:lineRule="auto"/>
        <w:ind w:firstLine="709"/>
        <w:jc w:val="center"/>
        <w:rPr>
          <w:rFonts w:ascii="Times New Roman" w:eastAsia="Times New Roman" w:hAnsi="Times New Roman" w:cs="Times New Roman"/>
          <w:b/>
          <w:sz w:val="28"/>
          <w:szCs w:val="28"/>
          <w:lang w:eastAsia="ru-RU"/>
        </w:rPr>
      </w:pPr>
      <w:r w:rsidRPr="00343FDD">
        <w:rPr>
          <w:rFonts w:ascii="Times New Roman" w:eastAsia="Times New Roman" w:hAnsi="Times New Roman" w:cs="Times New Roman"/>
          <w:b/>
          <w:sz w:val="28"/>
          <w:szCs w:val="28"/>
          <w:lang w:eastAsia="ru-RU"/>
        </w:rPr>
        <w:t xml:space="preserve">3. Расчёт объёмов бюджетных ассигнований на исполнение </w:t>
      </w:r>
    </w:p>
    <w:p w:rsidR="00217CB7" w:rsidRPr="00343FDD" w:rsidRDefault="00217CB7" w:rsidP="00CC36FE">
      <w:pPr>
        <w:spacing w:after="0" w:line="240" w:lineRule="auto"/>
        <w:ind w:firstLine="709"/>
        <w:jc w:val="center"/>
        <w:rPr>
          <w:rFonts w:ascii="Times New Roman" w:eastAsia="Times New Roman" w:hAnsi="Times New Roman" w:cs="Times New Roman"/>
          <w:b/>
          <w:sz w:val="28"/>
          <w:szCs w:val="28"/>
          <w:lang w:eastAsia="ru-RU"/>
        </w:rPr>
      </w:pPr>
      <w:r w:rsidRPr="00343FDD">
        <w:rPr>
          <w:rFonts w:ascii="Times New Roman" w:eastAsia="Times New Roman" w:hAnsi="Times New Roman" w:cs="Times New Roman"/>
          <w:b/>
          <w:sz w:val="28"/>
          <w:szCs w:val="28"/>
          <w:lang w:eastAsia="ru-RU"/>
        </w:rPr>
        <w:t xml:space="preserve">принимаемых расходных обязательств муниципального образования город Краснодар на очередной финансовый год и плановый период </w:t>
      </w:r>
    </w:p>
    <w:p w:rsidR="00217CB7" w:rsidRPr="00343FDD" w:rsidRDefault="00217CB7" w:rsidP="00CC36FE">
      <w:pPr>
        <w:spacing w:after="0" w:line="240" w:lineRule="auto"/>
        <w:ind w:firstLine="709"/>
        <w:jc w:val="center"/>
        <w:rPr>
          <w:rFonts w:ascii="Times New Roman" w:eastAsia="Times New Roman" w:hAnsi="Times New Roman" w:cs="Times New Roman"/>
          <w:b/>
          <w:sz w:val="28"/>
          <w:szCs w:val="28"/>
          <w:lang w:eastAsia="ru-RU"/>
        </w:rPr>
      </w:pPr>
    </w:p>
    <w:p w:rsidR="00B57B00" w:rsidRPr="00343FDD" w:rsidRDefault="00B57B00" w:rsidP="00CC36FE">
      <w:pPr>
        <w:spacing w:after="0" w:line="240" w:lineRule="auto"/>
        <w:ind w:firstLine="709"/>
        <w:jc w:val="center"/>
        <w:rPr>
          <w:rFonts w:ascii="Times New Roman" w:eastAsia="Times New Roman" w:hAnsi="Times New Roman" w:cs="Times New Roman"/>
          <w:b/>
          <w:sz w:val="28"/>
          <w:szCs w:val="28"/>
          <w:lang w:eastAsia="ru-RU"/>
        </w:rPr>
      </w:pP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1. Объём бюджетных ассигнований на обеспечение выполнения муниципального задания в связи с индексацией оплаты труда, расширением перечня муниципальных услуг (работ) и (или) созданием учреждений (пр_ƩНЗ(</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рассчитывается по следующей формуле:</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7CB7" w:rsidRPr="00154EF8" w:rsidRDefault="00217CB7" w:rsidP="00CC36F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343FDD">
        <w:rPr>
          <w:rFonts w:ascii="Times New Roman" w:hAnsi="Times New Roman" w:cs="Times New Roman"/>
          <w:sz w:val="28"/>
          <w:szCs w:val="28"/>
        </w:rPr>
        <w:t>пр</w:t>
      </w:r>
      <w:r w:rsidRPr="00154EF8">
        <w:rPr>
          <w:rFonts w:ascii="Times New Roman" w:hAnsi="Times New Roman" w:cs="Times New Roman"/>
          <w:sz w:val="28"/>
          <w:szCs w:val="28"/>
        </w:rPr>
        <w:t>_Ʃ</w:t>
      </w:r>
      <w:r w:rsidRPr="00343FDD">
        <w:rPr>
          <w:rFonts w:ascii="Times New Roman" w:hAnsi="Times New Roman" w:cs="Times New Roman"/>
          <w:sz w:val="28"/>
          <w:szCs w:val="28"/>
        </w:rPr>
        <w:t>НЗ</w:t>
      </w:r>
      <w:r w:rsidRPr="00154EF8">
        <w:rPr>
          <w:rFonts w:ascii="Times New Roman" w:hAnsi="Times New Roman" w:cs="Times New Roman"/>
          <w:sz w:val="28"/>
          <w:szCs w:val="28"/>
        </w:rPr>
        <w:t>(</w:t>
      </w:r>
      <w:r w:rsidRPr="00343FDD">
        <w:rPr>
          <w:rFonts w:ascii="Times New Roman" w:hAnsi="Times New Roman" w:cs="Times New Roman"/>
          <w:sz w:val="28"/>
          <w:szCs w:val="28"/>
          <w:lang w:val="en-US"/>
        </w:rPr>
        <w:t>i</w:t>
      </w:r>
      <w:r w:rsidRPr="00154EF8">
        <w:rPr>
          <w:rFonts w:ascii="Times New Roman" w:hAnsi="Times New Roman" w:cs="Times New Roman"/>
          <w:sz w:val="28"/>
          <w:szCs w:val="28"/>
          <w:vertAlign w:val="subscript"/>
        </w:rPr>
        <w:t>1,2,3</w:t>
      </w:r>
      <w:r w:rsidRPr="00154EF8">
        <w:rPr>
          <w:rFonts w:ascii="Times New Roman" w:hAnsi="Times New Roman" w:cs="Times New Roman"/>
          <w:sz w:val="28"/>
          <w:szCs w:val="28"/>
        </w:rPr>
        <w:t xml:space="preserve">) = </w:t>
      </w:r>
      <w:r w:rsidRPr="00343FDD">
        <w:rPr>
          <w:rFonts w:ascii="Times New Roman" w:hAnsi="Times New Roman" w:cs="Times New Roman"/>
          <w:sz w:val="28"/>
          <w:szCs w:val="28"/>
        </w:rPr>
        <w:t>пр</w:t>
      </w:r>
      <w:r w:rsidRPr="00154EF8">
        <w:rPr>
          <w:rFonts w:ascii="Times New Roman" w:hAnsi="Times New Roman" w:cs="Times New Roman"/>
          <w:sz w:val="28"/>
          <w:szCs w:val="28"/>
        </w:rPr>
        <w:t>_Ʃ</w:t>
      </w:r>
      <w:r w:rsidRPr="00343FDD">
        <w:rPr>
          <w:rFonts w:ascii="Times New Roman" w:hAnsi="Times New Roman" w:cs="Times New Roman"/>
          <w:sz w:val="28"/>
          <w:szCs w:val="28"/>
        </w:rPr>
        <w:t>НЗму</w:t>
      </w:r>
      <w:r w:rsidRPr="00154EF8">
        <w:rPr>
          <w:rFonts w:ascii="Times New Roman" w:hAnsi="Times New Roman" w:cs="Times New Roman"/>
          <w:sz w:val="28"/>
          <w:szCs w:val="28"/>
        </w:rPr>
        <w:t>(</w:t>
      </w:r>
      <w:r w:rsidRPr="00343FDD">
        <w:rPr>
          <w:rFonts w:ascii="Times New Roman" w:hAnsi="Times New Roman" w:cs="Times New Roman"/>
          <w:sz w:val="28"/>
          <w:szCs w:val="28"/>
          <w:lang w:val="en-US"/>
        </w:rPr>
        <w:t>i</w:t>
      </w:r>
      <w:r w:rsidRPr="00154EF8">
        <w:rPr>
          <w:rFonts w:ascii="Times New Roman" w:hAnsi="Times New Roman" w:cs="Times New Roman"/>
          <w:sz w:val="28"/>
          <w:szCs w:val="28"/>
          <w:vertAlign w:val="subscript"/>
        </w:rPr>
        <w:t>1,2,3</w:t>
      </w:r>
      <w:r w:rsidRPr="00154EF8">
        <w:rPr>
          <w:rFonts w:ascii="Times New Roman" w:hAnsi="Times New Roman" w:cs="Times New Roman"/>
          <w:sz w:val="28"/>
          <w:szCs w:val="28"/>
        </w:rPr>
        <w:t xml:space="preserve">) + </w:t>
      </w:r>
      <w:r w:rsidRPr="00343FDD">
        <w:rPr>
          <w:rFonts w:ascii="Times New Roman" w:hAnsi="Times New Roman" w:cs="Times New Roman"/>
          <w:sz w:val="28"/>
          <w:szCs w:val="28"/>
        </w:rPr>
        <w:t>нс</w:t>
      </w:r>
      <w:r w:rsidRPr="00154EF8">
        <w:rPr>
          <w:rFonts w:ascii="Times New Roman" w:hAnsi="Times New Roman" w:cs="Times New Roman"/>
          <w:sz w:val="28"/>
          <w:szCs w:val="28"/>
        </w:rPr>
        <w:t>_Ʃ</w:t>
      </w:r>
      <w:r w:rsidRPr="00343FDD">
        <w:rPr>
          <w:rFonts w:ascii="Times New Roman" w:hAnsi="Times New Roman" w:cs="Times New Roman"/>
          <w:sz w:val="28"/>
          <w:szCs w:val="28"/>
        </w:rPr>
        <w:t>НЗмз</w:t>
      </w:r>
      <w:r w:rsidRPr="00154EF8">
        <w:rPr>
          <w:rFonts w:ascii="Times New Roman" w:hAnsi="Times New Roman" w:cs="Times New Roman"/>
          <w:sz w:val="28"/>
          <w:szCs w:val="28"/>
        </w:rPr>
        <w:t>(</w:t>
      </w:r>
      <w:r w:rsidRPr="00343FDD">
        <w:rPr>
          <w:rFonts w:ascii="Times New Roman" w:hAnsi="Times New Roman" w:cs="Times New Roman"/>
          <w:sz w:val="28"/>
          <w:szCs w:val="28"/>
          <w:lang w:val="en-US"/>
        </w:rPr>
        <w:t>i</w:t>
      </w:r>
      <w:r w:rsidRPr="00154EF8">
        <w:rPr>
          <w:rFonts w:ascii="Times New Roman" w:hAnsi="Times New Roman" w:cs="Times New Roman"/>
          <w:sz w:val="28"/>
          <w:szCs w:val="28"/>
          <w:vertAlign w:val="subscript"/>
        </w:rPr>
        <w:t>1,2,3</w:t>
      </w:r>
      <w:r w:rsidRPr="00154EF8">
        <w:rPr>
          <w:rFonts w:ascii="Times New Roman" w:hAnsi="Times New Roman" w:cs="Times New Roman"/>
          <w:sz w:val="28"/>
          <w:szCs w:val="28"/>
        </w:rPr>
        <w:t>)</w:t>
      </w:r>
      <w:r w:rsidR="00154EF8">
        <w:rPr>
          <w:rFonts w:ascii="Times New Roman" w:hAnsi="Times New Roman" w:cs="Times New Roman"/>
          <w:sz w:val="28"/>
          <w:szCs w:val="28"/>
        </w:rPr>
        <w:t>, где</w:t>
      </w:r>
    </w:p>
    <w:p w:rsidR="00217CB7" w:rsidRPr="00154EF8"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пр_ƩНЗму(</w:t>
      </w:r>
      <w:r w:rsidRPr="00343FDD">
        <w:rPr>
          <w:rFonts w:ascii="Times New Roman" w:hAnsi="Times New Roman" w:cs="Times New Roman"/>
          <w:sz w:val="28"/>
          <w:szCs w:val="28"/>
          <w:lang w:val="en-US"/>
        </w:rPr>
        <w:t>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 объём бюджетных ассигнований на оказание муниципальных услуг (выполнение работ), полученный в результате индексации исчисленных объёмов бюджетных ассигнований на оплату труда на i–й год;</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нс_ƩНЗмз(i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 объём бюджетных ассигнований на корректировку муниципального задания в связи с расширением перечня муниципальных услуг (работ) и (или) созданием учреждений в очередном финансовом году и плановом периоде.</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1.1. Объём бюджетных ассигнований на оказание муниципальных услуг (выполнение работ), полученный в результате индексации исчисленных объёмов бюджетных ассигнований на оплату труда на i–й год (пр_ƩНЗму(i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xml:space="preserve">)), </w:t>
      </w:r>
      <w:r w:rsidRPr="00343FDD">
        <w:rPr>
          <w:rFonts w:ascii="Times New Roman" w:hAnsi="Times New Roman" w:cs="Times New Roman"/>
          <w:sz w:val="28"/>
          <w:szCs w:val="28"/>
        </w:rPr>
        <w:lastRenderedPageBreak/>
        <w:t>рассчитывается по следующей формуле:</w:t>
      </w:r>
    </w:p>
    <w:p w:rsidR="007B2E13" w:rsidRPr="00343FDD" w:rsidRDefault="007B2E13"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7CB7" w:rsidRPr="00343FDD" w:rsidRDefault="00217CB7" w:rsidP="00CC36FE">
      <w:pPr>
        <w:autoSpaceDE w:val="0"/>
        <w:autoSpaceDN w:val="0"/>
        <w:adjustRightInd w:val="0"/>
        <w:spacing w:after="0" w:line="240" w:lineRule="auto"/>
        <w:ind w:firstLine="709"/>
        <w:jc w:val="center"/>
        <w:rPr>
          <w:rFonts w:ascii="Times New Roman" w:hAnsi="Times New Roman" w:cs="Times New Roman"/>
          <w:sz w:val="28"/>
          <w:szCs w:val="28"/>
        </w:rPr>
      </w:pPr>
      <w:r w:rsidRPr="00343FDD">
        <w:rPr>
          <w:rFonts w:ascii="Times New Roman" w:hAnsi="Times New Roman" w:cs="Times New Roman"/>
          <w:sz w:val="28"/>
          <w:szCs w:val="28"/>
        </w:rPr>
        <w:t>пр_ƩНЗму(i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 (исч_ƩНЗот(i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х К(i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х Д(i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 12, где</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исч_ƩНЗот(i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xml:space="preserve">) – </w:t>
      </w:r>
      <w:r w:rsidR="00BE5367" w:rsidRPr="00343FDD">
        <w:rPr>
          <w:rFonts w:ascii="Times New Roman" w:hAnsi="Times New Roman" w:cs="Times New Roman"/>
          <w:sz w:val="28"/>
          <w:szCs w:val="28"/>
        </w:rPr>
        <w:t>объём</w:t>
      </w:r>
      <w:r w:rsidRPr="00343FDD">
        <w:rPr>
          <w:rFonts w:ascii="Times New Roman" w:hAnsi="Times New Roman" w:cs="Times New Roman"/>
          <w:sz w:val="28"/>
          <w:szCs w:val="28"/>
        </w:rPr>
        <w:t xml:space="preserve"> бюджетных ассигнований на оплату т</w:t>
      </w:r>
      <w:r w:rsidR="00B57B00" w:rsidRPr="00343FDD">
        <w:rPr>
          <w:rFonts w:ascii="Times New Roman" w:hAnsi="Times New Roman" w:cs="Times New Roman"/>
          <w:sz w:val="28"/>
          <w:szCs w:val="28"/>
        </w:rPr>
        <w:t>руда, исчисленных на i–й год;</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Д(i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 количество месяцев до конца i–го года с начала индексации оплаты труда в i–м году;</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К(i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 уровень индексации оплаты труда.</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В случае нескольких индексаций оплаты труда в году расчет производится с применением всех коэффициентов индексации.</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 xml:space="preserve">1.2. </w:t>
      </w:r>
      <w:r w:rsidR="00BE5367" w:rsidRPr="00343FDD">
        <w:rPr>
          <w:rFonts w:ascii="Times New Roman" w:hAnsi="Times New Roman" w:cs="Times New Roman"/>
          <w:sz w:val="28"/>
          <w:szCs w:val="28"/>
        </w:rPr>
        <w:t>Объём</w:t>
      </w:r>
      <w:r w:rsidRPr="00343FDD">
        <w:rPr>
          <w:rFonts w:ascii="Times New Roman" w:hAnsi="Times New Roman" w:cs="Times New Roman"/>
          <w:sz w:val="28"/>
          <w:szCs w:val="28"/>
        </w:rPr>
        <w:t xml:space="preserve"> бюджетных ассигнований на корректировку муниципального задания в связи с расширением перечня муниципальных услуг (работ) и (или) созданием учреждений в очередном финансовом году и плановом периоде (нс_ƩНЗмз(i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рассчитывается по следующей формуле:</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7CB7" w:rsidRPr="00343FDD" w:rsidRDefault="00217CB7" w:rsidP="00CC36FE">
      <w:pPr>
        <w:autoSpaceDE w:val="0"/>
        <w:autoSpaceDN w:val="0"/>
        <w:adjustRightInd w:val="0"/>
        <w:spacing w:after="0" w:line="240" w:lineRule="auto"/>
        <w:ind w:firstLine="709"/>
        <w:jc w:val="center"/>
        <w:rPr>
          <w:rFonts w:ascii="Times New Roman" w:hAnsi="Times New Roman" w:cs="Times New Roman"/>
          <w:sz w:val="28"/>
          <w:szCs w:val="28"/>
        </w:rPr>
      </w:pPr>
      <w:r w:rsidRPr="00343FDD">
        <w:rPr>
          <w:rFonts w:ascii="Times New Roman" w:hAnsi="Times New Roman" w:cs="Times New Roman"/>
          <w:sz w:val="28"/>
          <w:szCs w:val="28"/>
        </w:rPr>
        <w:t>нс_ƩНЗмз(i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 нс_ƩНЗму(i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где</w:t>
      </w:r>
    </w:p>
    <w:p w:rsidR="00217CB7" w:rsidRPr="00343FDD" w:rsidRDefault="00217CB7" w:rsidP="00CC36FE">
      <w:pPr>
        <w:autoSpaceDE w:val="0"/>
        <w:autoSpaceDN w:val="0"/>
        <w:adjustRightInd w:val="0"/>
        <w:spacing w:after="0" w:line="240" w:lineRule="auto"/>
        <w:ind w:firstLine="709"/>
        <w:jc w:val="center"/>
        <w:rPr>
          <w:rFonts w:ascii="Times New Roman" w:hAnsi="Times New Roman" w:cs="Times New Roman"/>
          <w:sz w:val="28"/>
          <w:szCs w:val="28"/>
        </w:rPr>
      </w:pP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нс_ƩНЗгу(i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xml:space="preserve">) – </w:t>
      </w:r>
      <w:r w:rsidR="00BE5367" w:rsidRPr="00343FDD">
        <w:rPr>
          <w:rFonts w:ascii="Times New Roman" w:hAnsi="Times New Roman" w:cs="Times New Roman"/>
          <w:sz w:val="28"/>
          <w:szCs w:val="28"/>
        </w:rPr>
        <w:t>объём</w:t>
      </w:r>
      <w:r w:rsidRPr="00343FDD">
        <w:rPr>
          <w:rFonts w:ascii="Times New Roman" w:hAnsi="Times New Roman" w:cs="Times New Roman"/>
          <w:sz w:val="28"/>
          <w:szCs w:val="28"/>
        </w:rPr>
        <w:t xml:space="preserve"> бюджетных ассигнований в i–м году на расширение перечня государственных услуг (работ) и (или) создание учреждений.</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1.2.1. Объём бюджетных ассигнований на расширение перечня муниципальных услуг (работ) и (или) создание учреждений (нс_ƩНЗму(i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рассчитывается по следующей формуле:</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7CB7" w:rsidRPr="00343FDD" w:rsidRDefault="00217CB7" w:rsidP="00CC36F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343FDD">
        <w:rPr>
          <w:rFonts w:ascii="Times New Roman" w:hAnsi="Times New Roman" w:cs="Times New Roman"/>
          <w:sz w:val="28"/>
          <w:szCs w:val="28"/>
        </w:rPr>
        <w:t>нс_ƩНЗму(i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 нс_ƩНЗот(i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 нс_ƩНЗку(i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 нс_ƩНЗдр(i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где</w:t>
      </w:r>
    </w:p>
    <w:p w:rsidR="00217CB7" w:rsidRPr="00343FDD" w:rsidRDefault="00217CB7" w:rsidP="00CC36FE">
      <w:pPr>
        <w:widowControl w:val="0"/>
        <w:autoSpaceDE w:val="0"/>
        <w:autoSpaceDN w:val="0"/>
        <w:adjustRightInd w:val="0"/>
        <w:spacing w:after="0" w:line="240" w:lineRule="auto"/>
        <w:ind w:firstLine="709"/>
        <w:rPr>
          <w:rFonts w:ascii="Times New Roman" w:hAnsi="Times New Roman" w:cs="Times New Roman"/>
          <w:sz w:val="28"/>
          <w:szCs w:val="28"/>
        </w:rPr>
      </w:pPr>
    </w:p>
    <w:p w:rsidR="00217CB7" w:rsidRPr="00343FDD" w:rsidRDefault="00217CB7" w:rsidP="00B57B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нс_ƩНЗот(i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 объём бюджетных ассигнований на оплату труда в i–м году;</w:t>
      </w:r>
    </w:p>
    <w:p w:rsidR="00217CB7" w:rsidRPr="00343FDD" w:rsidRDefault="00217CB7" w:rsidP="00B57B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нс_ƩНЗку(i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 объём б</w:t>
      </w:r>
      <w:r w:rsidR="00B57B00" w:rsidRPr="00343FDD">
        <w:rPr>
          <w:rFonts w:ascii="Times New Roman" w:hAnsi="Times New Roman" w:cs="Times New Roman"/>
          <w:sz w:val="28"/>
          <w:szCs w:val="28"/>
        </w:rPr>
        <w:t xml:space="preserve">юджетных ассигнований на оплату </w:t>
      </w:r>
      <w:r w:rsidRPr="00343FDD">
        <w:rPr>
          <w:rFonts w:ascii="Times New Roman" w:hAnsi="Times New Roman" w:cs="Times New Roman"/>
          <w:sz w:val="28"/>
          <w:szCs w:val="28"/>
        </w:rPr>
        <w:t>коммунальных услуг в i–м году;</w:t>
      </w:r>
    </w:p>
    <w:p w:rsidR="00217CB7" w:rsidRPr="00343FDD" w:rsidRDefault="00217CB7" w:rsidP="00CC36FE">
      <w:pPr>
        <w:widowControl w:val="0"/>
        <w:autoSpaceDE w:val="0"/>
        <w:autoSpaceDN w:val="0"/>
        <w:adjustRightInd w:val="0"/>
        <w:spacing w:after="0" w:line="240" w:lineRule="auto"/>
        <w:ind w:firstLine="709"/>
        <w:rPr>
          <w:rFonts w:ascii="Times New Roman" w:hAnsi="Times New Roman" w:cs="Times New Roman"/>
          <w:sz w:val="28"/>
          <w:szCs w:val="28"/>
        </w:rPr>
      </w:pPr>
      <w:r w:rsidRPr="00343FDD">
        <w:rPr>
          <w:rFonts w:ascii="Times New Roman" w:hAnsi="Times New Roman" w:cs="Times New Roman"/>
          <w:sz w:val="28"/>
          <w:szCs w:val="28"/>
        </w:rPr>
        <w:t>нс_ƩНЗдр(i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 объём бюджетных ассигнований на другие затраты в i–м году.</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1.2.2. Объём бюджетных ассигнований на оплату труда (нс_НЗот(i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оплату коммунальных услуг (нс_НЗку(i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другие затраты (нс_НЗдр(i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рассчитывается нормативным методом по следующим формулам:</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17CB7" w:rsidRPr="00343FDD" w:rsidRDefault="00217CB7" w:rsidP="00CC36FE">
      <w:pPr>
        <w:spacing w:after="0" w:line="240" w:lineRule="auto"/>
        <w:ind w:firstLine="709"/>
        <w:jc w:val="center"/>
        <w:rPr>
          <w:rFonts w:ascii="Times New Roman" w:hAnsi="Times New Roman" w:cs="Times New Roman"/>
          <w:sz w:val="28"/>
          <w:szCs w:val="28"/>
        </w:rPr>
      </w:pPr>
      <w:r w:rsidRPr="00343FDD">
        <w:rPr>
          <w:rFonts w:ascii="Times New Roman" w:hAnsi="Times New Roman" w:cs="Times New Roman"/>
          <w:sz w:val="28"/>
          <w:szCs w:val="28"/>
        </w:rPr>
        <w:t>нс_НЗот(i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 утв_</w:t>
      </w:r>
      <w:r w:rsidRPr="00343FDD">
        <w:rPr>
          <w:rFonts w:ascii="Times New Roman" w:hAnsi="Times New Roman" w:cs="Times New Roman"/>
          <w:sz w:val="28"/>
          <w:szCs w:val="28"/>
          <w:lang w:val="en-US"/>
        </w:rPr>
        <w:t>N</w:t>
      </w:r>
      <w:r w:rsidRPr="00343FDD">
        <w:rPr>
          <w:rFonts w:ascii="Times New Roman" w:hAnsi="Times New Roman" w:cs="Times New Roman"/>
          <w:sz w:val="28"/>
          <w:szCs w:val="28"/>
        </w:rPr>
        <w:t>от(i</w:t>
      </w:r>
      <w:r w:rsidRPr="00343FDD">
        <w:rPr>
          <w:rFonts w:ascii="Times New Roman" w:hAnsi="Times New Roman" w:cs="Times New Roman"/>
          <w:sz w:val="28"/>
          <w:szCs w:val="28"/>
          <w:vertAlign w:val="subscript"/>
        </w:rPr>
        <w:t>0</w:t>
      </w:r>
      <w:r w:rsidRPr="00343FDD">
        <w:rPr>
          <w:rFonts w:ascii="Times New Roman" w:hAnsi="Times New Roman" w:cs="Times New Roman"/>
          <w:sz w:val="28"/>
          <w:szCs w:val="28"/>
        </w:rPr>
        <w:t>) х Кот(i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х Е(i</w:t>
      </w:r>
      <w:r w:rsidRPr="00343FDD">
        <w:rPr>
          <w:rFonts w:ascii="Times New Roman" w:hAnsi="Times New Roman" w:cs="Times New Roman"/>
          <w:sz w:val="28"/>
          <w:szCs w:val="28"/>
          <w:vertAlign w:val="subscript"/>
        </w:rPr>
        <w:t>0,1,2,3</w:t>
      </w:r>
      <w:r w:rsidRPr="00343FDD">
        <w:rPr>
          <w:rFonts w:ascii="Times New Roman" w:hAnsi="Times New Roman" w:cs="Times New Roman"/>
          <w:sz w:val="28"/>
          <w:szCs w:val="28"/>
        </w:rPr>
        <w:t>);</w:t>
      </w:r>
    </w:p>
    <w:p w:rsidR="00217CB7" w:rsidRPr="00343FDD" w:rsidRDefault="00217CB7" w:rsidP="00CC36FE">
      <w:pPr>
        <w:spacing w:after="0" w:line="240" w:lineRule="auto"/>
        <w:ind w:firstLine="709"/>
        <w:jc w:val="center"/>
        <w:rPr>
          <w:rFonts w:ascii="Times New Roman" w:hAnsi="Times New Roman" w:cs="Times New Roman"/>
          <w:sz w:val="28"/>
          <w:szCs w:val="28"/>
        </w:rPr>
      </w:pPr>
    </w:p>
    <w:p w:rsidR="00217CB7" w:rsidRPr="00343FDD" w:rsidRDefault="00217CB7" w:rsidP="00CC36FE">
      <w:pPr>
        <w:autoSpaceDE w:val="0"/>
        <w:autoSpaceDN w:val="0"/>
        <w:adjustRightInd w:val="0"/>
        <w:spacing w:after="0" w:line="240" w:lineRule="auto"/>
        <w:ind w:firstLine="709"/>
        <w:jc w:val="center"/>
        <w:rPr>
          <w:rFonts w:ascii="Times New Roman" w:hAnsi="Times New Roman" w:cs="Times New Roman"/>
          <w:sz w:val="28"/>
          <w:szCs w:val="28"/>
        </w:rPr>
      </w:pPr>
      <w:r w:rsidRPr="00343FDD">
        <w:rPr>
          <w:rFonts w:ascii="Times New Roman" w:hAnsi="Times New Roman" w:cs="Times New Roman"/>
          <w:sz w:val="28"/>
          <w:szCs w:val="28"/>
        </w:rPr>
        <w:t>нс_НЗку(i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 утв_</w:t>
      </w:r>
      <w:r w:rsidRPr="00343FDD">
        <w:rPr>
          <w:rFonts w:ascii="Times New Roman" w:hAnsi="Times New Roman" w:cs="Times New Roman"/>
          <w:sz w:val="28"/>
          <w:szCs w:val="28"/>
          <w:lang w:val="en-US"/>
        </w:rPr>
        <w:t>N</w:t>
      </w:r>
      <w:r w:rsidRPr="00343FDD">
        <w:rPr>
          <w:rFonts w:ascii="Times New Roman" w:hAnsi="Times New Roman" w:cs="Times New Roman"/>
          <w:sz w:val="28"/>
          <w:szCs w:val="28"/>
        </w:rPr>
        <w:t>ку(i</w:t>
      </w:r>
      <w:r w:rsidRPr="00343FDD">
        <w:rPr>
          <w:rFonts w:ascii="Times New Roman" w:hAnsi="Times New Roman" w:cs="Times New Roman"/>
          <w:sz w:val="28"/>
          <w:szCs w:val="28"/>
          <w:vertAlign w:val="subscript"/>
        </w:rPr>
        <w:t>0</w:t>
      </w:r>
      <w:r w:rsidRPr="00343FDD">
        <w:rPr>
          <w:rFonts w:ascii="Times New Roman" w:hAnsi="Times New Roman" w:cs="Times New Roman"/>
          <w:sz w:val="28"/>
          <w:szCs w:val="28"/>
        </w:rPr>
        <w:t>) х Кку(i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х Е(i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w:t>
      </w:r>
    </w:p>
    <w:p w:rsidR="00217CB7" w:rsidRPr="00343FDD" w:rsidRDefault="00217CB7" w:rsidP="00CC36FE">
      <w:pPr>
        <w:autoSpaceDE w:val="0"/>
        <w:autoSpaceDN w:val="0"/>
        <w:adjustRightInd w:val="0"/>
        <w:spacing w:after="0" w:line="240" w:lineRule="auto"/>
        <w:ind w:firstLine="709"/>
        <w:jc w:val="center"/>
        <w:rPr>
          <w:rFonts w:ascii="Times New Roman" w:hAnsi="Times New Roman" w:cs="Times New Roman"/>
          <w:sz w:val="28"/>
          <w:szCs w:val="28"/>
        </w:rPr>
      </w:pPr>
    </w:p>
    <w:p w:rsidR="00217CB7" w:rsidRPr="00343FDD" w:rsidRDefault="00217CB7" w:rsidP="00CC36FE">
      <w:pPr>
        <w:autoSpaceDE w:val="0"/>
        <w:autoSpaceDN w:val="0"/>
        <w:adjustRightInd w:val="0"/>
        <w:spacing w:after="0" w:line="240" w:lineRule="auto"/>
        <w:ind w:firstLine="709"/>
        <w:jc w:val="center"/>
        <w:rPr>
          <w:rFonts w:ascii="Times New Roman" w:hAnsi="Times New Roman" w:cs="Times New Roman"/>
          <w:sz w:val="28"/>
          <w:szCs w:val="28"/>
        </w:rPr>
      </w:pPr>
      <w:r w:rsidRPr="00343FDD">
        <w:rPr>
          <w:rFonts w:ascii="Times New Roman" w:hAnsi="Times New Roman" w:cs="Times New Roman"/>
          <w:sz w:val="28"/>
          <w:szCs w:val="28"/>
        </w:rPr>
        <w:t>нс_НЗдр(i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 утв_</w:t>
      </w:r>
      <w:r w:rsidRPr="00343FDD">
        <w:rPr>
          <w:rFonts w:ascii="Times New Roman" w:hAnsi="Times New Roman" w:cs="Times New Roman"/>
          <w:sz w:val="28"/>
          <w:szCs w:val="28"/>
          <w:lang w:val="en-US"/>
        </w:rPr>
        <w:t>N</w:t>
      </w:r>
      <w:r w:rsidRPr="00343FDD">
        <w:rPr>
          <w:rFonts w:ascii="Times New Roman" w:hAnsi="Times New Roman" w:cs="Times New Roman"/>
          <w:sz w:val="28"/>
          <w:szCs w:val="28"/>
        </w:rPr>
        <w:t>др(i</w:t>
      </w:r>
      <w:r w:rsidRPr="00343FDD">
        <w:rPr>
          <w:rFonts w:ascii="Times New Roman" w:hAnsi="Times New Roman" w:cs="Times New Roman"/>
          <w:sz w:val="28"/>
          <w:szCs w:val="28"/>
          <w:vertAlign w:val="subscript"/>
        </w:rPr>
        <w:t>0</w:t>
      </w:r>
      <w:r w:rsidRPr="00343FDD">
        <w:rPr>
          <w:rFonts w:ascii="Times New Roman" w:hAnsi="Times New Roman" w:cs="Times New Roman"/>
          <w:sz w:val="28"/>
          <w:szCs w:val="28"/>
        </w:rPr>
        <w:t>) х Кдр(i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х Е(i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где</w:t>
      </w:r>
    </w:p>
    <w:p w:rsidR="00217CB7" w:rsidRPr="00343FDD" w:rsidRDefault="00217CB7" w:rsidP="00CC36FE">
      <w:pPr>
        <w:autoSpaceDE w:val="0"/>
        <w:autoSpaceDN w:val="0"/>
        <w:adjustRightInd w:val="0"/>
        <w:spacing w:after="0" w:line="240" w:lineRule="auto"/>
        <w:ind w:firstLine="709"/>
        <w:jc w:val="center"/>
        <w:rPr>
          <w:rFonts w:ascii="Times New Roman" w:hAnsi="Times New Roman" w:cs="Times New Roman"/>
          <w:sz w:val="28"/>
          <w:szCs w:val="28"/>
        </w:rPr>
      </w:pP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утв_</w:t>
      </w:r>
      <w:r w:rsidRPr="00343FDD">
        <w:rPr>
          <w:rFonts w:ascii="Times New Roman" w:hAnsi="Times New Roman" w:cs="Times New Roman"/>
          <w:sz w:val="28"/>
          <w:szCs w:val="28"/>
          <w:lang w:val="en-US"/>
        </w:rPr>
        <w:t>N</w:t>
      </w:r>
      <w:r w:rsidRPr="00343FDD">
        <w:rPr>
          <w:rFonts w:ascii="Times New Roman" w:hAnsi="Times New Roman" w:cs="Times New Roman"/>
          <w:sz w:val="28"/>
          <w:szCs w:val="28"/>
        </w:rPr>
        <w:t>от(i</w:t>
      </w:r>
      <w:r w:rsidRPr="00343FDD">
        <w:rPr>
          <w:rFonts w:ascii="Times New Roman" w:hAnsi="Times New Roman" w:cs="Times New Roman"/>
          <w:sz w:val="28"/>
          <w:szCs w:val="28"/>
          <w:vertAlign w:val="subscript"/>
        </w:rPr>
        <w:t>0</w:t>
      </w:r>
      <w:r w:rsidRPr="00343FDD">
        <w:rPr>
          <w:rFonts w:ascii="Times New Roman" w:hAnsi="Times New Roman" w:cs="Times New Roman"/>
          <w:sz w:val="28"/>
          <w:szCs w:val="28"/>
        </w:rPr>
        <w:t xml:space="preserve">) – </w:t>
      </w:r>
      <w:r w:rsidR="00B57B00" w:rsidRPr="00343FDD">
        <w:rPr>
          <w:rFonts w:ascii="Times New Roman" w:hAnsi="Times New Roman" w:cs="Times New Roman"/>
          <w:sz w:val="28"/>
          <w:szCs w:val="28"/>
        </w:rPr>
        <w:t>утверждён</w:t>
      </w:r>
      <w:r w:rsidRPr="00343FDD">
        <w:rPr>
          <w:rFonts w:ascii="Times New Roman" w:hAnsi="Times New Roman" w:cs="Times New Roman"/>
          <w:sz w:val="28"/>
          <w:szCs w:val="28"/>
        </w:rPr>
        <w:t xml:space="preserve">ный на текущий финансовый год норматив затрат </w:t>
      </w:r>
      <w:r w:rsidRPr="00343FDD">
        <w:rPr>
          <w:rFonts w:ascii="Times New Roman" w:hAnsi="Times New Roman" w:cs="Times New Roman"/>
          <w:sz w:val="28"/>
          <w:szCs w:val="28"/>
        </w:rPr>
        <w:lastRenderedPageBreak/>
        <w:t>на оплату труда;</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утв_</w:t>
      </w:r>
      <w:r w:rsidRPr="00343FDD">
        <w:rPr>
          <w:rFonts w:ascii="Times New Roman" w:hAnsi="Times New Roman" w:cs="Times New Roman"/>
          <w:sz w:val="28"/>
          <w:szCs w:val="28"/>
          <w:lang w:val="en-US"/>
        </w:rPr>
        <w:t>N</w:t>
      </w:r>
      <w:r w:rsidRPr="00343FDD">
        <w:rPr>
          <w:rFonts w:ascii="Times New Roman" w:hAnsi="Times New Roman" w:cs="Times New Roman"/>
          <w:sz w:val="28"/>
          <w:szCs w:val="28"/>
        </w:rPr>
        <w:t>ку(i</w:t>
      </w:r>
      <w:r w:rsidRPr="00343FDD">
        <w:rPr>
          <w:rFonts w:ascii="Times New Roman" w:hAnsi="Times New Roman" w:cs="Times New Roman"/>
          <w:sz w:val="28"/>
          <w:szCs w:val="28"/>
          <w:vertAlign w:val="subscript"/>
        </w:rPr>
        <w:t>0</w:t>
      </w:r>
      <w:r w:rsidRPr="00343FDD">
        <w:rPr>
          <w:rFonts w:ascii="Times New Roman" w:hAnsi="Times New Roman" w:cs="Times New Roman"/>
          <w:sz w:val="28"/>
          <w:szCs w:val="28"/>
        </w:rPr>
        <w:t xml:space="preserve">) – </w:t>
      </w:r>
      <w:r w:rsidR="00B57B00" w:rsidRPr="00343FDD">
        <w:rPr>
          <w:rFonts w:ascii="Times New Roman" w:hAnsi="Times New Roman" w:cs="Times New Roman"/>
          <w:sz w:val="28"/>
          <w:szCs w:val="28"/>
        </w:rPr>
        <w:t>утверждён</w:t>
      </w:r>
      <w:r w:rsidRPr="00343FDD">
        <w:rPr>
          <w:rFonts w:ascii="Times New Roman" w:hAnsi="Times New Roman" w:cs="Times New Roman"/>
          <w:sz w:val="28"/>
          <w:szCs w:val="28"/>
        </w:rPr>
        <w:t>ный на текущий финансовый год норматив затрат на коммунальные услуги;</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утв_</w:t>
      </w:r>
      <w:r w:rsidRPr="00343FDD">
        <w:rPr>
          <w:rFonts w:ascii="Times New Roman" w:hAnsi="Times New Roman" w:cs="Times New Roman"/>
          <w:sz w:val="28"/>
          <w:szCs w:val="28"/>
          <w:lang w:val="en-US"/>
        </w:rPr>
        <w:t>N</w:t>
      </w:r>
      <w:r w:rsidRPr="00343FDD">
        <w:rPr>
          <w:rFonts w:ascii="Times New Roman" w:hAnsi="Times New Roman" w:cs="Times New Roman"/>
          <w:sz w:val="28"/>
          <w:szCs w:val="28"/>
        </w:rPr>
        <w:t>др(i</w:t>
      </w:r>
      <w:r w:rsidRPr="00343FDD">
        <w:rPr>
          <w:rFonts w:ascii="Times New Roman" w:hAnsi="Times New Roman" w:cs="Times New Roman"/>
          <w:sz w:val="28"/>
          <w:szCs w:val="28"/>
          <w:vertAlign w:val="subscript"/>
        </w:rPr>
        <w:t>0</w:t>
      </w:r>
      <w:r w:rsidRPr="00343FDD">
        <w:rPr>
          <w:rFonts w:ascii="Times New Roman" w:hAnsi="Times New Roman" w:cs="Times New Roman"/>
          <w:sz w:val="28"/>
          <w:szCs w:val="28"/>
        </w:rPr>
        <w:t xml:space="preserve">) – сумма </w:t>
      </w:r>
      <w:r w:rsidR="00B57B00" w:rsidRPr="00343FDD">
        <w:rPr>
          <w:rFonts w:ascii="Times New Roman" w:hAnsi="Times New Roman" w:cs="Times New Roman"/>
          <w:sz w:val="28"/>
          <w:szCs w:val="28"/>
        </w:rPr>
        <w:t>утверждён</w:t>
      </w:r>
      <w:r w:rsidRPr="00343FDD">
        <w:rPr>
          <w:rFonts w:ascii="Times New Roman" w:hAnsi="Times New Roman" w:cs="Times New Roman"/>
          <w:sz w:val="28"/>
          <w:szCs w:val="28"/>
        </w:rPr>
        <w:t>ных на текущий финансовый год нормативов других затрат;</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Кот(i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Кку(i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Кдр(i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 соответствующие коэффициенты индексации оплаты труда, коммунальных услуг, других затрат;</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Е(i</w:t>
      </w:r>
      <w:r w:rsidRPr="00343FDD">
        <w:rPr>
          <w:rFonts w:ascii="Times New Roman" w:hAnsi="Times New Roman" w:cs="Times New Roman"/>
          <w:sz w:val="28"/>
          <w:szCs w:val="28"/>
          <w:vertAlign w:val="subscript"/>
        </w:rPr>
        <w:t>1,2,3</w:t>
      </w:r>
      <w:r w:rsidRPr="00343FDD">
        <w:rPr>
          <w:rFonts w:ascii="Times New Roman" w:hAnsi="Times New Roman" w:cs="Times New Roman"/>
          <w:sz w:val="28"/>
          <w:szCs w:val="28"/>
        </w:rPr>
        <w:t>) – количество единиц объёма оказываемых услуг (выполняемых работ), на которое корректируется государственное задание в i–м году.</w:t>
      </w:r>
    </w:p>
    <w:p w:rsidR="00217CB7" w:rsidRPr="00343FDD" w:rsidRDefault="00217CB7" w:rsidP="00CC3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3FDD">
        <w:rPr>
          <w:rFonts w:ascii="Times New Roman" w:hAnsi="Times New Roman" w:cs="Times New Roman"/>
          <w:sz w:val="28"/>
          <w:szCs w:val="28"/>
        </w:rPr>
        <w:t>1.3. Корректировка бюджетных ассигнований в связи с мероприятиями, направленными на оптимизацию и эффективность расходов, производится с применением планового метода.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2. Объём бюджетных ассигнований на содержание органов местного самоуправления муниципального образования город Краснодар, муниципальных органов муниципального образования город Краснодар, а также на содержание муниципальных учреждений муниципального образования город Краснодар, финансовое обеспечение которых не связано с выполнением муниципального задания:</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2.1. Денежное содержание (заработная плата) лиц, замещающих муниципальные должности и должности муниципальной службы в муниципальном образовании город Краснодар, работников органов местного самоуправления муниципального образования город Краснодар и муниципальных органов муниципального образования город Краснодар, замещающих должности, не отнесённые к должностям муниципальной службы, а также работников муниципальных казённых учреждений муниципального образования город Краснодар, рассчитываются методом индексации по следующим формулам:</w:t>
      </w: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ФОТ(i</w:t>
      </w:r>
      <w:r w:rsidRPr="00343FDD">
        <w:rPr>
          <w:rFonts w:ascii="Times New Roman" w:eastAsia="Times New Roman" w:hAnsi="Times New Roman" w:cs="Times New Roman"/>
          <w:sz w:val="28"/>
          <w:szCs w:val="28"/>
          <w:vertAlign w:val="subscript"/>
          <w:lang w:eastAsia="ru-RU"/>
        </w:rPr>
        <w:t>1,2,3</w:t>
      </w:r>
      <w:r w:rsidRPr="00343FDD">
        <w:rPr>
          <w:rFonts w:ascii="Times New Roman" w:eastAsia="Times New Roman" w:hAnsi="Times New Roman" w:cs="Times New Roman"/>
          <w:sz w:val="28"/>
          <w:szCs w:val="28"/>
          <w:lang w:eastAsia="ru-RU"/>
        </w:rPr>
        <w:t>) = баз_ФОТ(i</w:t>
      </w:r>
      <w:r w:rsidRPr="00343FDD">
        <w:rPr>
          <w:rFonts w:ascii="Times New Roman" w:eastAsia="Times New Roman" w:hAnsi="Times New Roman" w:cs="Times New Roman"/>
          <w:sz w:val="28"/>
          <w:szCs w:val="28"/>
          <w:vertAlign w:val="subscript"/>
          <w:lang w:eastAsia="ru-RU"/>
        </w:rPr>
        <w:t>1,2,3</w:t>
      </w:r>
      <w:r w:rsidRPr="00343FDD">
        <w:rPr>
          <w:rFonts w:ascii="Times New Roman" w:eastAsia="Times New Roman" w:hAnsi="Times New Roman" w:cs="Times New Roman"/>
          <w:sz w:val="28"/>
          <w:szCs w:val="28"/>
          <w:lang w:eastAsia="ru-RU"/>
        </w:rPr>
        <w:t>) х К(i</w:t>
      </w:r>
      <w:r w:rsidRPr="00343FDD">
        <w:rPr>
          <w:rFonts w:ascii="Times New Roman" w:eastAsia="Times New Roman" w:hAnsi="Times New Roman" w:cs="Times New Roman"/>
          <w:sz w:val="28"/>
          <w:szCs w:val="28"/>
          <w:vertAlign w:val="subscript"/>
          <w:lang w:eastAsia="ru-RU"/>
        </w:rPr>
        <w:t>1,2,3</w:t>
      </w:r>
      <w:r w:rsidRPr="00343FDD">
        <w:rPr>
          <w:rFonts w:ascii="Times New Roman" w:eastAsia="Times New Roman" w:hAnsi="Times New Roman" w:cs="Times New Roman"/>
          <w:sz w:val="28"/>
          <w:szCs w:val="28"/>
          <w:lang w:eastAsia="ru-RU"/>
        </w:rPr>
        <w:t>) х Д(i1,2,3) / 12</w:t>
      </w: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баз_ФОТ(i</w:t>
      </w:r>
      <w:r w:rsidRPr="00343FDD">
        <w:rPr>
          <w:rFonts w:ascii="Times New Roman" w:eastAsia="Times New Roman" w:hAnsi="Times New Roman" w:cs="Times New Roman"/>
          <w:sz w:val="28"/>
          <w:szCs w:val="28"/>
          <w:vertAlign w:val="subscript"/>
          <w:lang w:eastAsia="ru-RU"/>
        </w:rPr>
        <w:t>1,2,3</w:t>
      </w:r>
      <w:r w:rsidRPr="00343FDD">
        <w:rPr>
          <w:rFonts w:ascii="Times New Roman" w:eastAsia="Times New Roman" w:hAnsi="Times New Roman" w:cs="Times New Roman"/>
          <w:sz w:val="28"/>
          <w:szCs w:val="28"/>
          <w:lang w:eastAsia="ru-RU"/>
        </w:rPr>
        <w:t>) = баз_ФОТ(i</w:t>
      </w:r>
      <w:r w:rsidRPr="00343FDD">
        <w:rPr>
          <w:rFonts w:ascii="Times New Roman" w:eastAsia="Times New Roman" w:hAnsi="Times New Roman" w:cs="Times New Roman"/>
          <w:sz w:val="28"/>
          <w:szCs w:val="28"/>
          <w:vertAlign w:val="subscript"/>
          <w:lang w:eastAsia="ru-RU"/>
        </w:rPr>
        <w:t>1,2,3</w:t>
      </w:r>
      <w:r w:rsidRPr="00343FDD">
        <w:rPr>
          <w:rFonts w:ascii="Times New Roman" w:eastAsia="Times New Roman" w:hAnsi="Times New Roman" w:cs="Times New Roman"/>
          <w:sz w:val="28"/>
          <w:szCs w:val="28"/>
          <w:lang w:eastAsia="ru-RU"/>
        </w:rPr>
        <w:t xml:space="preserve"> -1) х К(i</w:t>
      </w:r>
      <w:r w:rsidRPr="00343FDD">
        <w:rPr>
          <w:rFonts w:ascii="Times New Roman" w:eastAsia="Times New Roman" w:hAnsi="Times New Roman" w:cs="Times New Roman"/>
          <w:sz w:val="28"/>
          <w:szCs w:val="28"/>
          <w:vertAlign w:val="subscript"/>
          <w:lang w:eastAsia="ru-RU"/>
        </w:rPr>
        <w:t>1,2,3</w:t>
      </w:r>
      <w:r w:rsidRPr="00343FDD">
        <w:rPr>
          <w:rFonts w:ascii="Times New Roman" w:eastAsia="Times New Roman" w:hAnsi="Times New Roman" w:cs="Times New Roman"/>
          <w:sz w:val="28"/>
          <w:szCs w:val="28"/>
          <w:lang w:eastAsia="ru-RU"/>
        </w:rPr>
        <w:t xml:space="preserve"> -1), где</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баз_ФОТ(i</w:t>
      </w:r>
      <w:r w:rsidRPr="00343FDD">
        <w:rPr>
          <w:rFonts w:ascii="Times New Roman" w:eastAsia="Times New Roman" w:hAnsi="Times New Roman" w:cs="Times New Roman"/>
          <w:sz w:val="28"/>
          <w:szCs w:val="28"/>
          <w:vertAlign w:val="subscript"/>
          <w:lang w:eastAsia="ru-RU"/>
        </w:rPr>
        <w:t>1,2,3</w:t>
      </w:r>
      <w:r w:rsidRPr="00343FDD">
        <w:rPr>
          <w:rFonts w:ascii="Times New Roman" w:eastAsia="Times New Roman" w:hAnsi="Times New Roman" w:cs="Times New Roman"/>
          <w:sz w:val="28"/>
          <w:szCs w:val="28"/>
          <w:lang w:eastAsia="ru-RU"/>
        </w:rPr>
        <w:t>) – базовая сумма для расчёта объёма бюджетного ассигнования в i-м году – действующие расходные обязательства в i-м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К(i</w:t>
      </w:r>
      <w:r w:rsidRPr="00343FDD">
        <w:rPr>
          <w:rFonts w:ascii="Times New Roman" w:eastAsia="Times New Roman" w:hAnsi="Times New Roman" w:cs="Times New Roman"/>
          <w:sz w:val="28"/>
          <w:szCs w:val="28"/>
          <w:vertAlign w:val="subscript"/>
          <w:lang w:eastAsia="ru-RU"/>
        </w:rPr>
        <w:t>1,2,3</w:t>
      </w:r>
      <w:r w:rsidRPr="00343FDD">
        <w:rPr>
          <w:rFonts w:ascii="Times New Roman" w:eastAsia="Times New Roman" w:hAnsi="Times New Roman" w:cs="Times New Roman"/>
          <w:sz w:val="28"/>
          <w:szCs w:val="28"/>
          <w:lang w:eastAsia="ru-RU"/>
        </w:rPr>
        <w:t>) – коэффициент индексации фондов оплаты труда в i-м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Д(i</w:t>
      </w:r>
      <w:r w:rsidRPr="00343FDD">
        <w:rPr>
          <w:rFonts w:ascii="Times New Roman" w:eastAsia="Times New Roman" w:hAnsi="Times New Roman" w:cs="Times New Roman"/>
          <w:sz w:val="28"/>
          <w:szCs w:val="28"/>
          <w:vertAlign w:val="subscript"/>
          <w:lang w:eastAsia="ru-RU"/>
        </w:rPr>
        <w:t>1,2,3</w:t>
      </w:r>
      <w:r w:rsidRPr="00343FDD">
        <w:rPr>
          <w:rFonts w:ascii="Times New Roman" w:eastAsia="Times New Roman" w:hAnsi="Times New Roman" w:cs="Times New Roman"/>
          <w:sz w:val="28"/>
          <w:szCs w:val="28"/>
          <w:lang w:eastAsia="ru-RU"/>
        </w:rPr>
        <w:t>) – количество месяцев до конца i-го года с начала индексации фондов оплаты труда в i-м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баз_ФОТ(i</w:t>
      </w:r>
      <w:r w:rsidRPr="00343FDD">
        <w:rPr>
          <w:rFonts w:ascii="Times New Roman" w:eastAsia="Times New Roman" w:hAnsi="Times New Roman" w:cs="Times New Roman"/>
          <w:sz w:val="28"/>
          <w:szCs w:val="28"/>
          <w:vertAlign w:val="subscript"/>
          <w:lang w:eastAsia="ru-RU"/>
        </w:rPr>
        <w:t>1,2,3</w:t>
      </w:r>
      <w:r w:rsidRPr="00343FDD">
        <w:rPr>
          <w:rFonts w:ascii="Times New Roman" w:eastAsia="Times New Roman" w:hAnsi="Times New Roman" w:cs="Times New Roman"/>
          <w:sz w:val="28"/>
          <w:szCs w:val="28"/>
          <w:lang w:eastAsia="ru-RU"/>
        </w:rPr>
        <w:t xml:space="preserve"> -</w:t>
      </w:r>
      <w:r w:rsidR="003F7273" w:rsidRPr="00343FDD">
        <w:rPr>
          <w:rFonts w:ascii="Times New Roman" w:eastAsia="Times New Roman" w:hAnsi="Times New Roman" w:cs="Times New Roman"/>
          <w:sz w:val="28"/>
          <w:szCs w:val="28"/>
          <w:lang w:eastAsia="ru-RU"/>
        </w:rPr>
        <w:t xml:space="preserve"> </w:t>
      </w:r>
      <w:r w:rsidRPr="00343FDD">
        <w:rPr>
          <w:rFonts w:ascii="Times New Roman" w:eastAsia="Times New Roman" w:hAnsi="Times New Roman" w:cs="Times New Roman"/>
          <w:sz w:val="28"/>
          <w:szCs w:val="28"/>
          <w:lang w:eastAsia="ru-RU"/>
        </w:rPr>
        <w:t>1) – базовая сумма для расчёта объёма бюджетных ассигнований в предшествующем i-ому году – действующие расходные обязательства в предшествующем i-му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К(i</w:t>
      </w:r>
      <w:r w:rsidRPr="00343FDD">
        <w:rPr>
          <w:rFonts w:ascii="Times New Roman" w:eastAsia="Times New Roman" w:hAnsi="Times New Roman" w:cs="Times New Roman"/>
          <w:sz w:val="28"/>
          <w:szCs w:val="28"/>
          <w:vertAlign w:val="subscript"/>
          <w:lang w:eastAsia="ru-RU"/>
        </w:rPr>
        <w:t>1,2,3</w:t>
      </w:r>
      <w:r w:rsidRPr="00343FDD">
        <w:rPr>
          <w:rFonts w:ascii="Times New Roman" w:eastAsia="Times New Roman" w:hAnsi="Times New Roman" w:cs="Times New Roman"/>
          <w:sz w:val="28"/>
          <w:szCs w:val="28"/>
          <w:lang w:eastAsia="ru-RU"/>
        </w:rPr>
        <w:t xml:space="preserve"> -1) – коэффициент индексации фондов оплаты труда в предшествующем i-му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2.1.1. В случае нескольких индексаций фондов оплаты труда в i-ом году расчёт производится с применением всех коэффициентов индексации фондов </w:t>
      </w:r>
      <w:r w:rsidRPr="00343FDD">
        <w:rPr>
          <w:rFonts w:ascii="Times New Roman" w:eastAsia="Times New Roman" w:hAnsi="Times New Roman" w:cs="Times New Roman"/>
          <w:sz w:val="28"/>
          <w:szCs w:val="28"/>
          <w:lang w:eastAsia="ru-RU"/>
        </w:rPr>
        <w:lastRenderedPageBreak/>
        <w:t>оплаты труда в i-ом году с учётом количества месяцев до конца i-го года с начала каждой индексации фондов оплаты труда.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2.1.2. При отсутствии индексации фондов оплаты труда в предшествующем i-му году, либо индексации фонда оплаты труда с 1 января предшествующего i-му году, за базовую сумму для расчёта объёма бюджетного ассигнования в i-ом году принимается объём бюджетных ассигнований на предшествующий i-му год – действующие расходные обязательства на предшествующий i-ому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2.1.3. Фонд оплаты труда включает расходы на начисления на выплаты по оплате труда: </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страховые взносы </w:t>
      </w:r>
      <w:r w:rsidRPr="00343FDD">
        <w:rPr>
          <w:rFonts w:ascii="Times New Roman" w:hAnsi="Times New Roman" w:cs="Times New Roman"/>
          <w:sz w:val="28"/>
          <w:szCs w:val="28"/>
        </w:rPr>
        <w:t xml:space="preserve">в соответствии с </w:t>
      </w:r>
      <w:hyperlink r:id="rId12" w:history="1">
        <w:r w:rsidRPr="00343FDD">
          <w:rPr>
            <w:rStyle w:val="a5"/>
            <w:rFonts w:ascii="Times New Roman" w:hAnsi="Times New Roman" w:cs="Times New Roman"/>
            <w:color w:val="auto"/>
            <w:sz w:val="28"/>
            <w:szCs w:val="28"/>
            <w:u w:val="none"/>
          </w:rPr>
          <w:t>главой 34</w:t>
        </w:r>
      </w:hyperlink>
      <w:r w:rsidRPr="00343FDD">
        <w:rPr>
          <w:rFonts w:ascii="Times New Roman" w:hAnsi="Times New Roman" w:cs="Times New Roman"/>
          <w:sz w:val="28"/>
          <w:szCs w:val="28"/>
        </w:rPr>
        <w:t xml:space="preserve"> части второй Налогового кодекса Российской Федерации;</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обязательное социальное страхование от несчастных случаев на производстве по установленному тарифу.</w:t>
      </w:r>
    </w:p>
    <w:p w:rsidR="00217CB7" w:rsidRPr="00343FDD" w:rsidRDefault="00217CB7" w:rsidP="00CC36FE">
      <w:pPr>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2.1.4. Объём бюджетных ассигнований на другие материальные затраты определяется на основании предложений субъектов бюджетного планирования по увеличению действующих расходных обязательств муниципального образования город Краснодар.</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2.3. Объём бюджетных ассигнований на уплату налогов, сборов и иных обязательных платежей в бюджетную систему Российской Федерации рассчитывается отдельно по видам налогов, сборов и иных обязательных платежей по формуле:</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val="en-US" w:eastAsia="ru-RU"/>
        </w:rPr>
      </w:pPr>
      <w:r w:rsidRPr="00343FDD">
        <w:rPr>
          <w:rFonts w:ascii="Times New Roman" w:eastAsia="Times New Roman" w:hAnsi="Times New Roman" w:cs="Times New Roman"/>
          <w:sz w:val="28"/>
          <w:szCs w:val="28"/>
          <w:lang w:eastAsia="ru-RU"/>
        </w:rPr>
        <w:t>Н</w:t>
      </w:r>
      <w:r w:rsidRPr="00343FDD">
        <w:rPr>
          <w:rFonts w:ascii="Times New Roman" w:eastAsia="Times New Roman" w:hAnsi="Times New Roman" w:cs="Times New Roman"/>
          <w:sz w:val="28"/>
          <w:szCs w:val="28"/>
          <w:lang w:val="en-US" w:eastAsia="ru-RU"/>
        </w:rPr>
        <w:t>(i</w:t>
      </w:r>
      <w:r w:rsidRPr="00343FDD">
        <w:rPr>
          <w:rFonts w:ascii="Times New Roman" w:eastAsia="Times New Roman" w:hAnsi="Times New Roman" w:cs="Times New Roman"/>
          <w:sz w:val="28"/>
          <w:szCs w:val="28"/>
          <w:vertAlign w:val="subscript"/>
          <w:lang w:val="en-US" w:eastAsia="ru-RU"/>
        </w:rPr>
        <w:t>1,2,3</w:t>
      </w:r>
      <w:r w:rsidRPr="00343FDD">
        <w:rPr>
          <w:rFonts w:ascii="Times New Roman" w:eastAsia="Times New Roman" w:hAnsi="Times New Roman" w:cs="Times New Roman"/>
          <w:sz w:val="28"/>
          <w:szCs w:val="28"/>
          <w:lang w:val="en-US" w:eastAsia="ru-RU"/>
        </w:rPr>
        <w:t xml:space="preserve">) = </w:t>
      </w:r>
      <w:r w:rsidRPr="00343FDD">
        <w:rPr>
          <w:rFonts w:ascii="Times New Roman" w:eastAsia="Times New Roman" w:hAnsi="Times New Roman" w:cs="Times New Roman"/>
          <w:sz w:val="28"/>
          <w:szCs w:val="28"/>
          <w:lang w:eastAsia="ru-RU"/>
        </w:rPr>
        <w:t>Нбаз</w:t>
      </w:r>
      <w:r w:rsidRPr="00343FDD">
        <w:rPr>
          <w:rFonts w:ascii="Times New Roman" w:eastAsia="Times New Roman" w:hAnsi="Times New Roman" w:cs="Times New Roman"/>
          <w:sz w:val="28"/>
          <w:szCs w:val="28"/>
          <w:lang w:val="en-US" w:eastAsia="ru-RU"/>
        </w:rPr>
        <w:t>(i</w:t>
      </w:r>
      <w:r w:rsidRPr="00343FDD">
        <w:rPr>
          <w:rFonts w:ascii="Times New Roman" w:eastAsia="Times New Roman" w:hAnsi="Times New Roman" w:cs="Times New Roman"/>
          <w:sz w:val="28"/>
          <w:szCs w:val="28"/>
          <w:vertAlign w:val="subscript"/>
          <w:lang w:val="en-US" w:eastAsia="ru-RU"/>
        </w:rPr>
        <w:t>1,2,3</w:t>
      </w:r>
      <w:r w:rsidRPr="00343FDD">
        <w:rPr>
          <w:rFonts w:ascii="Times New Roman" w:eastAsia="Times New Roman" w:hAnsi="Times New Roman" w:cs="Times New Roman"/>
          <w:sz w:val="28"/>
          <w:szCs w:val="28"/>
          <w:lang w:val="en-US" w:eastAsia="ru-RU"/>
        </w:rPr>
        <w:t xml:space="preserve">) * </w:t>
      </w:r>
      <w:r w:rsidRPr="00343FDD">
        <w:rPr>
          <w:rFonts w:ascii="Times New Roman" w:eastAsia="Times New Roman" w:hAnsi="Times New Roman" w:cs="Times New Roman"/>
          <w:sz w:val="28"/>
          <w:szCs w:val="28"/>
          <w:lang w:eastAsia="ru-RU"/>
        </w:rPr>
        <w:t>СН</w:t>
      </w:r>
      <w:r w:rsidRPr="00343FDD">
        <w:rPr>
          <w:rFonts w:ascii="Times New Roman" w:eastAsia="Times New Roman" w:hAnsi="Times New Roman" w:cs="Times New Roman"/>
          <w:sz w:val="28"/>
          <w:szCs w:val="28"/>
          <w:lang w:val="en-US" w:eastAsia="ru-RU"/>
        </w:rPr>
        <w:t>(i</w:t>
      </w:r>
      <w:r w:rsidRPr="00343FDD">
        <w:rPr>
          <w:rFonts w:ascii="Times New Roman" w:eastAsia="Times New Roman" w:hAnsi="Times New Roman" w:cs="Times New Roman"/>
          <w:sz w:val="28"/>
          <w:szCs w:val="28"/>
          <w:vertAlign w:val="subscript"/>
          <w:lang w:val="en-US" w:eastAsia="ru-RU"/>
        </w:rPr>
        <w:t>1,2,3</w:t>
      </w:r>
      <w:r w:rsidRPr="00343FDD">
        <w:rPr>
          <w:rFonts w:ascii="Times New Roman" w:eastAsia="Times New Roman" w:hAnsi="Times New Roman" w:cs="Times New Roman"/>
          <w:sz w:val="28"/>
          <w:szCs w:val="28"/>
          <w:lang w:val="en-US" w:eastAsia="ru-RU"/>
        </w:rPr>
        <w:t xml:space="preserve">) /100, </w:t>
      </w:r>
      <w:r w:rsidRPr="00343FDD">
        <w:rPr>
          <w:rFonts w:ascii="Times New Roman" w:eastAsia="Times New Roman" w:hAnsi="Times New Roman" w:cs="Times New Roman"/>
          <w:sz w:val="28"/>
          <w:szCs w:val="28"/>
          <w:lang w:eastAsia="ru-RU"/>
        </w:rPr>
        <w:t>где</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Нбаз(i</w:t>
      </w:r>
      <w:r w:rsidRPr="00343FDD">
        <w:rPr>
          <w:rFonts w:ascii="Times New Roman" w:eastAsia="Times New Roman" w:hAnsi="Times New Roman" w:cs="Times New Roman"/>
          <w:sz w:val="28"/>
          <w:szCs w:val="28"/>
          <w:vertAlign w:val="subscript"/>
          <w:lang w:eastAsia="ru-RU"/>
        </w:rPr>
        <w:t>1,2,3</w:t>
      </w:r>
      <w:r w:rsidRPr="00343FDD">
        <w:rPr>
          <w:rFonts w:ascii="Times New Roman" w:eastAsia="Times New Roman" w:hAnsi="Times New Roman" w:cs="Times New Roman"/>
          <w:sz w:val="28"/>
          <w:szCs w:val="28"/>
          <w:lang w:eastAsia="ru-RU"/>
        </w:rPr>
        <w:t>) – объём налоговой базы в i-ом году, определяемый исходя из внесённых субъектами бюджетного планирования предложений по увеличению действующих расходных обязательств в i-ом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СН(i</w:t>
      </w:r>
      <w:r w:rsidRPr="00343FDD">
        <w:rPr>
          <w:rFonts w:ascii="Times New Roman" w:eastAsia="Times New Roman" w:hAnsi="Times New Roman" w:cs="Times New Roman"/>
          <w:sz w:val="28"/>
          <w:szCs w:val="28"/>
          <w:vertAlign w:val="subscript"/>
          <w:lang w:eastAsia="ru-RU"/>
        </w:rPr>
        <w:t>1,2,3</w:t>
      </w:r>
      <w:r w:rsidRPr="00343FDD">
        <w:rPr>
          <w:rFonts w:ascii="Times New Roman" w:eastAsia="Times New Roman" w:hAnsi="Times New Roman" w:cs="Times New Roman"/>
          <w:sz w:val="28"/>
          <w:szCs w:val="28"/>
          <w:lang w:eastAsia="ru-RU"/>
        </w:rPr>
        <w:t>) – значение средней налоговой ставки в i-ом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3. Объём бюджетных ассигнований на исполнение публичных нормативных обязательств определяются по каждому виду публичных нормативных обязательств раздельно в случае изменения размера социальных выплат и льгот, либо принятия новых публичных нормативных обязательств, по следующим формулам:</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3.1. В случае изменения размера социальных выплат методом индексации:</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ПО(i</w:t>
      </w:r>
      <w:r w:rsidRPr="00343FDD">
        <w:rPr>
          <w:rFonts w:ascii="Times New Roman" w:eastAsia="Times New Roman" w:hAnsi="Times New Roman" w:cs="Times New Roman"/>
          <w:sz w:val="28"/>
          <w:szCs w:val="28"/>
          <w:vertAlign w:val="subscript"/>
          <w:lang w:eastAsia="ru-RU"/>
        </w:rPr>
        <w:t>1,2,3</w:t>
      </w:r>
      <w:r w:rsidRPr="00343FDD">
        <w:rPr>
          <w:rFonts w:ascii="Times New Roman" w:eastAsia="Times New Roman" w:hAnsi="Times New Roman" w:cs="Times New Roman"/>
          <w:sz w:val="28"/>
          <w:szCs w:val="28"/>
          <w:lang w:eastAsia="ru-RU"/>
        </w:rPr>
        <w:t>)</w:t>
      </w:r>
      <w:r w:rsidR="00FD25DD" w:rsidRPr="00343FDD">
        <w:rPr>
          <w:rFonts w:ascii="Times New Roman" w:eastAsia="Times New Roman" w:hAnsi="Times New Roman" w:cs="Times New Roman"/>
          <w:sz w:val="28"/>
          <w:szCs w:val="28"/>
          <w:lang w:eastAsia="ru-RU"/>
        </w:rPr>
        <w:t xml:space="preserve"> </w:t>
      </w:r>
      <w:r w:rsidRPr="00343FDD">
        <w:rPr>
          <w:rFonts w:ascii="Times New Roman" w:eastAsia="Times New Roman" w:hAnsi="Times New Roman" w:cs="Times New Roman"/>
          <w:sz w:val="28"/>
          <w:szCs w:val="28"/>
          <w:lang w:eastAsia="ru-RU"/>
        </w:rPr>
        <w:t>= баз_ПО(i</w:t>
      </w:r>
      <w:r w:rsidRPr="00343FDD">
        <w:rPr>
          <w:rFonts w:ascii="Times New Roman" w:eastAsia="Times New Roman" w:hAnsi="Times New Roman" w:cs="Times New Roman"/>
          <w:sz w:val="28"/>
          <w:szCs w:val="28"/>
          <w:vertAlign w:val="subscript"/>
          <w:lang w:eastAsia="ru-RU"/>
        </w:rPr>
        <w:t>1,2,3</w:t>
      </w:r>
      <w:r w:rsidRPr="00343FDD">
        <w:rPr>
          <w:rFonts w:ascii="Times New Roman" w:eastAsia="Times New Roman" w:hAnsi="Times New Roman" w:cs="Times New Roman"/>
          <w:sz w:val="28"/>
          <w:szCs w:val="28"/>
          <w:lang w:eastAsia="ru-RU"/>
        </w:rPr>
        <w:t>)</w:t>
      </w:r>
      <w:r w:rsidR="00FD25DD" w:rsidRPr="00343FDD">
        <w:rPr>
          <w:rFonts w:ascii="Times New Roman" w:eastAsia="Times New Roman" w:hAnsi="Times New Roman" w:cs="Times New Roman"/>
          <w:sz w:val="28"/>
          <w:szCs w:val="28"/>
          <w:lang w:eastAsia="ru-RU"/>
        </w:rPr>
        <w:t xml:space="preserve"> </w:t>
      </w:r>
      <w:r w:rsidRPr="00343FDD">
        <w:rPr>
          <w:rFonts w:ascii="Times New Roman" w:eastAsia="Times New Roman" w:hAnsi="Times New Roman" w:cs="Times New Roman"/>
          <w:sz w:val="28"/>
          <w:szCs w:val="28"/>
          <w:lang w:eastAsia="ru-RU"/>
        </w:rPr>
        <w:t>х К</w:t>
      </w:r>
      <w:r w:rsidRPr="00343FDD">
        <w:rPr>
          <w:rFonts w:ascii="Times New Roman" w:eastAsia="Times New Roman" w:hAnsi="Times New Roman" w:cs="Times New Roman"/>
          <w:sz w:val="28"/>
          <w:szCs w:val="28"/>
          <w:lang w:val="en-US" w:eastAsia="ru-RU"/>
        </w:rPr>
        <w:t>j</w:t>
      </w:r>
      <w:r w:rsidRPr="00343FDD">
        <w:rPr>
          <w:rFonts w:ascii="Times New Roman" w:eastAsia="Times New Roman" w:hAnsi="Times New Roman" w:cs="Times New Roman"/>
          <w:sz w:val="28"/>
          <w:szCs w:val="28"/>
          <w:lang w:eastAsia="ru-RU"/>
        </w:rPr>
        <w:t>(i</w:t>
      </w:r>
      <w:r w:rsidRPr="00343FDD">
        <w:rPr>
          <w:rFonts w:ascii="Times New Roman" w:eastAsia="Times New Roman" w:hAnsi="Times New Roman" w:cs="Times New Roman"/>
          <w:sz w:val="28"/>
          <w:szCs w:val="28"/>
          <w:vertAlign w:val="subscript"/>
          <w:lang w:eastAsia="ru-RU"/>
        </w:rPr>
        <w:t>1,2,3</w:t>
      </w:r>
      <w:r w:rsidRPr="00343FDD">
        <w:rPr>
          <w:rFonts w:ascii="Times New Roman" w:eastAsia="Times New Roman" w:hAnsi="Times New Roman" w:cs="Times New Roman"/>
          <w:sz w:val="28"/>
          <w:szCs w:val="28"/>
          <w:lang w:eastAsia="ru-RU"/>
        </w:rPr>
        <w:t>) х Д(i</w:t>
      </w:r>
      <w:r w:rsidRPr="00343FDD">
        <w:rPr>
          <w:rFonts w:ascii="Times New Roman" w:eastAsia="Times New Roman" w:hAnsi="Times New Roman" w:cs="Times New Roman"/>
          <w:sz w:val="28"/>
          <w:szCs w:val="28"/>
          <w:vertAlign w:val="subscript"/>
          <w:lang w:eastAsia="ru-RU"/>
        </w:rPr>
        <w:t>1,2,3</w:t>
      </w:r>
      <w:r w:rsidRPr="00343FDD">
        <w:rPr>
          <w:rFonts w:ascii="Times New Roman" w:eastAsia="Times New Roman" w:hAnsi="Times New Roman" w:cs="Times New Roman"/>
          <w:sz w:val="28"/>
          <w:szCs w:val="28"/>
          <w:lang w:eastAsia="ru-RU"/>
        </w:rPr>
        <w:t>) / 12, где</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ПО(i</w:t>
      </w:r>
      <w:r w:rsidRPr="00343FDD">
        <w:rPr>
          <w:rFonts w:ascii="Times New Roman" w:eastAsia="Times New Roman" w:hAnsi="Times New Roman" w:cs="Times New Roman"/>
          <w:sz w:val="28"/>
          <w:szCs w:val="28"/>
          <w:vertAlign w:val="subscript"/>
          <w:lang w:eastAsia="ru-RU"/>
        </w:rPr>
        <w:t>1,2,3</w:t>
      </w:r>
      <w:r w:rsidRPr="00343FDD">
        <w:rPr>
          <w:rFonts w:ascii="Times New Roman" w:eastAsia="Times New Roman" w:hAnsi="Times New Roman" w:cs="Times New Roman"/>
          <w:sz w:val="28"/>
          <w:szCs w:val="28"/>
          <w:lang w:eastAsia="ru-RU"/>
        </w:rPr>
        <w:t>) – объём бюджетных ассигнований на социальные выплаты в i-ом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баз_ПО(i</w:t>
      </w:r>
      <w:r w:rsidRPr="00343FDD">
        <w:rPr>
          <w:rFonts w:ascii="Times New Roman" w:eastAsia="Times New Roman" w:hAnsi="Times New Roman" w:cs="Times New Roman"/>
          <w:sz w:val="28"/>
          <w:szCs w:val="28"/>
          <w:vertAlign w:val="subscript"/>
          <w:lang w:eastAsia="ru-RU"/>
        </w:rPr>
        <w:t>1,2,3</w:t>
      </w:r>
      <w:r w:rsidRPr="00343FDD">
        <w:rPr>
          <w:rFonts w:ascii="Times New Roman" w:eastAsia="Times New Roman" w:hAnsi="Times New Roman" w:cs="Times New Roman"/>
          <w:sz w:val="28"/>
          <w:szCs w:val="28"/>
          <w:lang w:eastAsia="ru-RU"/>
        </w:rPr>
        <w:t>) – объём бюджетных ассигнований на социальные выплаты в i-ом году – действующие расходные обязательства в i-ом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Д(i</w:t>
      </w:r>
      <w:r w:rsidRPr="00343FDD">
        <w:rPr>
          <w:rFonts w:ascii="Times New Roman" w:eastAsia="Times New Roman" w:hAnsi="Times New Roman" w:cs="Times New Roman"/>
          <w:sz w:val="28"/>
          <w:szCs w:val="28"/>
          <w:vertAlign w:val="subscript"/>
          <w:lang w:eastAsia="ru-RU"/>
        </w:rPr>
        <w:t>1,2,3</w:t>
      </w:r>
      <w:r w:rsidRPr="00343FDD">
        <w:rPr>
          <w:rFonts w:ascii="Times New Roman" w:eastAsia="Times New Roman" w:hAnsi="Times New Roman" w:cs="Times New Roman"/>
          <w:sz w:val="28"/>
          <w:szCs w:val="28"/>
          <w:lang w:eastAsia="ru-RU"/>
        </w:rPr>
        <w:t>) – количество месяцев до конца i-го года с начала индексации социальных выплат в i-ом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lastRenderedPageBreak/>
        <w:t>3.2. В случае принятия новых публичных нормативных обязательств нормативным методом:</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н_ПО(i</w:t>
      </w:r>
      <w:r w:rsidRPr="00343FDD">
        <w:rPr>
          <w:rFonts w:ascii="Times New Roman" w:eastAsia="Times New Roman" w:hAnsi="Times New Roman" w:cs="Times New Roman"/>
          <w:sz w:val="28"/>
          <w:szCs w:val="28"/>
          <w:vertAlign w:val="subscript"/>
          <w:lang w:eastAsia="ru-RU"/>
        </w:rPr>
        <w:t>1,2,3</w:t>
      </w:r>
      <w:r w:rsidRPr="00343FDD">
        <w:rPr>
          <w:rFonts w:ascii="Times New Roman" w:eastAsia="Times New Roman" w:hAnsi="Times New Roman" w:cs="Times New Roman"/>
          <w:sz w:val="28"/>
          <w:szCs w:val="28"/>
          <w:lang w:eastAsia="ru-RU"/>
        </w:rPr>
        <w:t>) = Ч(i</w:t>
      </w:r>
      <w:r w:rsidRPr="00343FDD">
        <w:rPr>
          <w:rFonts w:ascii="Times New Roman" w:eastAsia="Times New Roman" w:hAnsi="Times New Roman" w:cs="Times New Roman"/>
          <w:sz w:val="28"/>
          <w:szCs w:val="28"/>
          <w:vertAlign w:val="subscript"/>
          <w:lang w:eastAsia="ru-RU"/>
        </w:rPr>
        <w:t>1,2,3</w:t>
      </w:r>
      <w:r w:rsidRPr="00343FDD">
        <w:rPr>
          <w:rFonts w:ascii="Times New Roman" w:eastAsia="Times New Roman" w:hAnsi="Times New Roman" w:cs="Times New Roman"/>
          <w:sz w:val="28"/>
          <w:szCs w:val="28"/>
          <w:lang w:eastAsia="ru-RU"/>
        </w:rPr>
        <w:t>)</w:t>
      </w:r>
      <w:r w:rsidR="00FD25DD" w:rsidRPr="00343FDD">
        <w:rPr>
          <w:rFonts w:ascii="Times New Roman" w:eastAsia="Times New Roman" w:hAnsi="Times New Roman" w:cs="Times New Roman"/>
          <w:sz w:val="28"/>
          <w:szCs w:val="28"/>
          <w:lang w:eastAsia="ru-RU"/>
        </w:rPr>
        <w:t xml:space="preserve"> </w:t>
      </w:r>
      <w:r w:rsidRPr="00343FDD">
        <w:rPr>
          <w:rFonts w:ascii="Times New Roman" w:eastAsia="Times New Roman" w:hAnsi="Times New Roman" w:cs="Times New Roman"/>
          <w:sz w:val="28"/>
          <w:szCs w:val="28"/>
          <w:lang w:eastAsia="ru-RU"/>
        </w:rPr>
        <w:t>х N(i</w:t>
      </w:r>
      <w:r w:rsidRPr="00343FDD">
        <w:rPr>
          <w:rFonts w:ascii="Times New Roman" w:eastAsia="Times New Roman" w:hAnsi="Times New Roman" w:cs="Times New Roman"/>
          <w:sz w:val="28"/>
          <w:szCs w:val="28"/>
          <w:vertAlign w:val="subscript"/>
          <w:lang w:eastAsia="ru-RU"/>
        </w:rPr>
        <w:t>1,2,3</w:t>
      </w:r>
      <w:r w:rsidRPr="00343FDD">
        <w:rPr>
          <w:rFonts w:ascii="Times New Roman" w:eastAsia="Times New Roman" w:hAnsi="Times New Roman" w:cs="Times New Roman"/>
          <w:sz w:val="28"/>
          <w:szCs w:val="28"/>
          <w:lang w:eastAsia="ru-RU"/>
        </w:rPr>
        <w:t>)</w:t>
      </w:r>
      <w:r w:rsidR="00FD25DD" w:rsidRPr="00343FDD">
        <w:rPr>
          <w:rFonts w:ascii="Times New Roman" w:eastAsia="Times New Roman" w:hAnsi="Times New Roman" w:cs="Times New Roman"/>
          <w:sz w:val="28"/>
          <w:szCs w:val="28"/>
          <w:lang w:eastAsia="ru-RU"/>
        </w:rPr>
        <w:t xml:space="preserve"> </w:t>
      </w:r>
      <w:r w:rsidRPr="00343FDD">
        <w:rPr>
          <w:rFonts w:ascii="Times New Roman" w:eastAsia="Times New Roman" w:hAnsi="Times New Roman" w:cs="Times New Roman"/>
          <w:sz w:val="28"/>
          <w:szCs w:val="28"/>
          <w:lang w:eastAsia="ru-RU"/>
        </w:rPr>
        <w:t>х Д(i</w:t>
      </w:r>
      <w:r w:rsidRPr="00343FDD">
        <w:rPr>
          <w:rFonts w:ascii="Times New Roman" w:eastAsia="Times New Roman" w:hAnsi="Times New Roman" w:cs="Times New Roman"/>
          <w:sz w:val="28"/>
          <w:szCs w:val="28"/>
          <w:vertAlign w:val="subscript"/>
          <w:lang w:eastAsia="ru-RU"/>
        </w:rPr>
        <w:t>1,2,3</w:t>
      </w:r>
      <w:r w:rsidRPr="00343FDD">
        <w:rPr>
          <w:rFonts w:ascii="Times New Roman" w:eastAsia="Times New Roman" w:hAnsi="Times New Roman" w:cs="Times New Roman"/>
          <w:sz w:val="28"/>
          <w:szCs w:val="28"/>
          <w:lang w:eastAsia="ru-RU"/>
        </w:rPr>
        <w:t>), где</w:t>
      </w: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н_ПО(i</w:t>
      </w:r>
      <w:r w:rsidRPr="00343FDD">
        <w:rPr>
          <w:rFonts w:ascii="Times New Roman" w:eastAsia="Times New Roman" w:hAnsi="Times New Roman" w:cs="Times New Roman"/>
          <w:sz w:val="28"/>
          <w:szCs w:val="28"/>
          <w:vertAlign w:val="subscript"/>
          <w:lang w:eastAsia="ru-RU"/>
        </w:rPr>
        <w:t>1,2,3</w:t>
      </w:r>
      <w:r w:rsidRPr="00343FDD">
        <w:rPr>
          <w:rFonts w:ascii="Times New Roman" w:eastAsia="Times New Roman" w:hAnsi="Times New Roman" w:cs="Times New Roman"/>
          <w:sz w:val="28"/>
          <w:szCs w:val="28"/>
          <w:lang w:eastAsia="ru-RU"/>
        </w:rPr>
        <w:t>) – объём бюджетных ассигнований на социальные выплаты в</w:t>
      </w:r>
      <w:r w:rsidR="00FD25DD" w:rsidRPr="00343FDD">
        <w:rPr>
          <w:rFonts w:ascii="Times New Roman" w:eastAsia="Times New Roman" w:hAnsi="Times New Roman" w:cs="Times New Roman"/>
          <w:sz w:val="28"/>
          <w:szCs w:val="28"/>
          <w:lang w:eastAsia="ru-RU"/>
        </w:rPr>
        <w:t xml:space="preserve"> </w:t>
      </w:r>
      <w:r w:rsidR="00B57B00" w:rsidRPr="00343FDD">
        <w:rPr>
          <w:rFonts w:ascii="Times New Roman" w:eastAsia="Times New Roman" w:hAnsi="Times New Roman" w:cs="Times New Roman"/>
          <w:sz w:val="28"/>
          <w:szCs w:val="28"/>
          <w:lang w:eastAsia="ru-RU"/>
        </w:rPr>
        <w:t xml:space="preserve">     </w:t>
      </w:r>
      <w:r w:rsidRPr="00343FDD">
        <w:rPr>
          <w:rFonts w:ascii="Times New Roman" w:eastAsia="Times New Roman" w:hAnsi="Times New Roman" w:cs="Times New Roman"/>
          <w:sz w:val="28"/>
          <w:szCs w:val="28"/>
          <w:lang w:eastAsia="ru-RU"/>
        </w:rPr>
        <w:t>i-ом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Ч(i</w:t>
      </w:r>
      <w:r w:rsidRPr="00343FDD">
        <w:rPr>
          <w:rFonts w:ascii="Times New Roman" w:eastAsia="Times New Roman" w:hAnsi="Times New Roman" w:cs="Times New Roman"/>
          <w:sz w:val="28"/>
          <w:szCs w:val="28"/>
          <w:vertAlign w:val="subscript"/>
          <w:lang w:eastAsia="ru-RU"/>
        </w:rPr>
        <w:t>1,2,3</w:t>
      </w:r>
      <w:r w:rsidRPr="00343FDD">
        <w:rPr>
          <w:rFonts w:ascii="Times New Roman" w:eastAsia="Times New Roman" w:hAnsi="Times New Roman" w:cs="Times New Roman"/>
          <w:sz w:val="28"/>
          <w:szCs w:val="28"/>
          <w:lang w:eastAsia="ru-RU"/>
        </w:rPr>
        <w:t>) – прогнозируемая численность получателей социальных выплат в i-ом году;</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N(i</w:t>
      </w:r>
      <w:r w:rsidRPr="00343FDD">
        <w:rPr>
          <w:rFonts w:ascii="Times New Roman" w:eastAsia="Times New Roman" w:hAnsi="Times New Roman" w:cs="Times New Roman"/>
          <w:sz w:val="28"/>
          <w:szCs w:val="28"/>
          <w:vertAlign w:val="subscript"/>
          <w:lang w:eastAsia="ru-RU"/>
        </w:rPr>
        <w:t>1,2,3</w:t>
      </w:r>
      <w:r w:rsidRPr="00343FDD">
        <w:rPr>
          <w:rFonts w:ascii="Times New Roman" w:eastAsia="Times New Roman" w:hAnsi="Times New Roman" w:cs="Times New Roman"/>
          <w:sz w:val="28"/>
          <w:szCs w:val="28"/>
          <w:lang w:eastAsia="ru-RU"/>
        </w:rPr>
        <w:t xml:space="preserve">) – размер социальной выплаты в i-ом году; </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Д(i</w:t>
      </w:r>
      <w:r w:rsidRPr="00343FDD">
        <w:rPr>
          <w:rFonts w:ascii="Times New Roman" w:eastAsia="Times New Roman" w:hAnsi="Times New Roman" w:cs="Times New Roman"/>
          <w:sz w:val="28"/>
          <w:szCs w:val="28"/>
          <w:vertAlign w:val="subscript"/>
          <w:lang w:eastAsia="ru-RU"/>
        </w:rPr>
        <w:t>1,2,3</w:t>
      </w:r>
      <w:r w:rsidRPr="00343FDD">
        <w:rPr>
          <w:rFonts w:ascii="Times New Roman" w:eastAsia="Times New Roman" w:hAnsi="Times New Roman" w:cs="Times New Roman"/>
          <w:sz w:val="28"/>
          <w:szCs w:val="28"/>
          <w:lang w:eastAsia="ru-RU"/>
        </w:rPr>
        <w:t>) – количество социальных выплат в году.</w:t>
      </w:r>
    </w:p>
    <w:p w:rsidR="003A23D0" w:rsidRPr="00343FDD" w:rsidRDefault="00217CB7" w:rsidP="003A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4. </w:t>
      </w:r>
      <w:r w:rsidR="003A23D0">
        <w:rPr>
          <w:rFonts w:ascii="Times New Roman" w:eastAsia="Times New Roman" w:hAnsi="Times New Roman" w:cs="Times New Roman"/>
          <w:sz w:val="28"/>
          <w:szCs w:val="28"/>
          <w:lang w:eastAsia="ru-RU"/>
        </w:rPr>
        <w:t>Объём бюджетных ассигнований на финансовое обеспечение муниципальным бюджетным и муниципальным автономным учреждениям субсидии на иные цели рассчитываются плановым методом при этом:</w:t>
      </w:r>
    </w:p>
    <w:p w:rsidR="003A23D0" w:rsidRPr="00343FDD" w:rsidRDefault="003A23D0" w:rsidP="003A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на капитальный ремонт зданий и сооружений по объектам, на ремонт которых имеется проектно-сметная документация, утвер</w:t>
      </w:r>
      <w:r>
        <w:rPr>
          <w:rFonts w:ascii="Times New Roman" w:eastAsia="Times New Roman" w:hAnsi="Times New Roman" w:cs="Times New Roman"/>
          <w:sz w:val="28"/>
          <w:szCs w:val="28"/>
          <w:lang w:eastAsia="ru-RU"/>
        </w:rPr>
        <w:t>ждённая в установленном порядке.</w:t>
      </w:r>
    </w:p>
    <w:p w:rsidR="00217CB7" w:rsidRPr="00343FDD" w:rsidRDefault="003A23D0"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217CB7" w:rsidRPr="00343FDD">
        <w:rPr>
          <w:rFonts w:ascii="Times New Roman" w:eastAsia="Times New Roman" w:hAnsi="Times New Roman" w:cs="Times New Roman"/>
          <w:sz w:val="28"/>
          <w:szCs w:val="28"/>
          <w:lang w:eastAsia="ru-RU"/>
        </w:rPr>
        <w:t>Объём бюджетных ассигнований на закупку товаров, работ и услуг для муниципальных нужд (отдельные мероприятия), проводимые в соответствии с нормативными правовыми актами, рассчитывается плановым методом и (или) иным (расчётным) методом.</w:t>
      </w:r>
    </w:p>
    <w:p w:rsidR="00217CB7" w:rsidRPr="00343FDD" w:rsidRDefault="003A23D0"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17CB7" w:rsidRPr="00343FDD">
        <w:rPr>
          <w:rFonts w:ascii="Times New Roman" w:eastAsia="Times New Roman" w:hAnsi="Times New Roman" w:cs="Times New Roman"/>
          <w:sz w:val="28"/>
          <w:szCs w:val="28"/>
          <w:lang w:eastAsia="ru-RU"/>
        </w:rPr>
        <w:t xml:space="preserve">. Объём бюджетных ассигнований на реализацию утверждённых (планируемых к </w:t>
      </w:r>
      <w:r w:rsidR="001369DB" w:rsidRPr="00343FDD">
        <w:rPr>
          <w:rFonts w:ascii="Times New Roman" w:eastAsia="Times New Roman" w:hAnsi="Times New Roman" w:cs="Times New Roman"/>
          <w:sz w:val="28"/>
          <w:szCs w:val="28"/>
          <w:lang w:eastAsia="ru-RU"/>
        </w:rPr>
        <w:t>утвержде</w:t>
      </w:r>
      <w:r w:rsidR="00B57B00" w:rsidRPr="00343FDD">
        <w:rPr>
          <w:rFonts w:ascii="Times New Roman" w:eastAsia="Times New Roman" w:hAnsi="Times New Roman" w:cs="Times New Roman"/>
          <w:sz w:val="28"/>
          <w:szCs w:val="28"/>
          <w:lang w:eastAsia="ru-RU"/>
        </w:rPr>
        <w:t>н</w:t>
      </w:r>
      <w:r w:rsidR="00217CB7" w:rsidRPr="00343FDD">
        <w:rPr>
          <w:rFonts w:ascii="Times New Roman" w:eastAsia="Times New Roman" w:hAnsi="Times New Roman" w:cs="Times New Roman"/>
          <w:sz w:val="28"/>
          <w:szCs w:val="28"/>
          <w:lang w:eastAsia="ru-RU"/>
        </w:rPr>
        <w:t xml:space="preserve">ию) в установленном порядке муниципальных программ </w:t>
      </w:r>
      <w:r w:rsidR="00F62455">
        <w:rPr>
          <w:rFonts w:ascii="Times New Roman" w:eastAsia="Times New Roman" w:hAnsi="Times New Roman" w:cs="Times New Roman"/>
          <w:sz w:val="28"/>
          <w:szCs w:val="28"/>
          <w:lang w:eastAsia="ru-RU"/>
        </w:rPr>
        <w:t>и</w:t>
      </w:r>
      <w:r w:rsidR="00217CB7" w:rsidRPr="00343FDD">
        <w:rPr>
          <w:rFonts w:ascii="Times New Roman" w:eastAsia="Times New Roman" w:hAnsi="Times New Roman" w:cs="Times New Roman"/>
          <w:sz w:val="28"/>
          <w:szCs w:val="28"/>
          <w:lang w:eastAsia="ru-RU"/>
        </w:rPr>
        <w:t xml:space="preserve"> ведомственных целевых программ рассчитываются плановым методом и (или) иным (расчётным) методом на основании обоснований бюджетных ассигнований на исполнение принимаемых расходных обязательств муниципального образования город Краснодар.</w:t>
      </w:r>
    </w:p>
    <w:p w:rsidR="00217CB7" w:rsidRPr="00343FDD" w:rsidRDefault="003A23D0"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17CB7" w:rsidRPr="00343FDD">
        <w:rPr>
          <w:rFonts w:ascii="Times New Roman" w:eastAsia="Times New Roman" w:hAnsi="Times New Roman" w:cs="Times New Roman"/>
          <w:sz w:val="28"/>
          <w:szCs w:val="28"/>
          <w:lang w:eastAsia="ru-RU"/>
        </w:rPr>
        <w:t>. Объём бюджетных ассигнований в области бюджетных инвестиций в объекты муниципальной собственности муниципального образования город Краснодар (за исключением бюджетных инвестиций, финансовое обеспечение которых осуществляется из других бюджетов бюджетной системы Российской Федерации) рассчитываются плановым методом и (или) иным (расчётным) методом на основании обоснований бюджетных ассигнований на исполнение принимаемых расходных обязательств по бюджетным инвестициям.</w:t>
      </w:r>
    </w:p>
    <w:p w:rsidR="00217CB7" w:rsidRPr="00343FDD" w:rsidRDefault="003A23D0"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17CB7" w:rsidRPr="00343FDD">
        <w:rPr>
          <w:rFonts w:ascii="Times New Roman" w:eastAsia="Times New Roman" w:hAnsi="Times New Roman" w:cs="Times New Roman"/>
          <w:sz w:val="28"/>
          <w:szCs w:val="28"/>
          <w:lang w:eastAsia="ru-RU"/>
        </w:rPr>
        <w:t>. Увеличение объёма бюджетных ассигнований муниципального дорожного фонда рассчитывается по следующей формуле:</w:t>
      </w: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ув ДФ (</w:t>
      </w:r>
      <w:r w:rsidRPr="00343FDD">
        <w:rPr>
          <w:rFonts w:ascii="Times New Roman" w:eastAsia="Times New Roman" w:hAnsi="Times New Roman" w:cs="Times New Roman"/>
          <w:sz w:val="28"/>
          <w:szCs w:val="28"/>
          <w:lang w:val="en-US" w:eastAsia="ru-RU"/>
        </w:rPr>
        <w:t>i</w:t>
      </w:r>
      <w:r w:rsidRPr="00343FDD">
        <w:rPr>
          <w:rFonts w:ascii="Times New Roman" w:eastAsia="Times New Roman" w:hAnsi="Times New Roman" w:cs="Times New Roman"/>
          <w:sz w:val="28"/>
          <w:szCs w:val="28"/>
          <w:vertAlign w:val="subscript"/>
          <w:lang w:eastAsia="ru-RU"/>
        </w:rPr>
        <w:t>1,2</w:t>
      </w:r>
      <w:r w:rsidRPr="00343FDD">
        <w:rPr>
          <w:rFonts w:ascii="Times New Roman" w:eastAsia="Times New Roman" w:hAnsi="Times New Roman" w:cs="Times New Roman"/>
          <w:sz w:val="28"/>
          <w:szCs w:val="28"/>
          <w:lang w:eastAsia="ru-RU"/>
        </w:rPr>
        <w:t>) = и ДФ (</w:t>
      </w:r>
      <w:r w:rsidRPr="00343FDD">
        <w:rPr>
          <w:rFonts w:ascii="Times New Roman" w:eastAsia="Times New Roman" w:hAnsi="Times New Roman" w:cs="Times New Roman"/>
          <w:sz w:val="28"/>
          <w:szCs w:val="28"/>
          <w:lang w:val="en-US" w:eastAsia="ru-RU"/>
        </w:rPr>
        <w:t>i</w:t>
      </w:r>
      <w:r w:rsidRPr="00343FDD">
        <w:rPr>
          <w:rFonts w:ascii="Times New Roman" w:eastAsia="Times New Roman" w:hAnsi="Times New Roman" w:cs="Times New Roman"/>
          <w:sz w:val="28"/>
          <w:szCs w:val="28"/>
          <w:vertAlign w:val="subscript"/>
          <w:lang w:eastAsia="ru-RU"/>
        </w:rPr>
        <w:t>1,2</w:t>
      </w:r>
      <w:r w:rsidRPr="00343FDD">
        <w:rPr>
          <w:rFonts w:ascii="Times New Roman" w:eastAsia="Times New Roman" w:hAnsi="Times New Roman" w:cs="Times New Roman"/>
          <w:sz w:val="28"/>
          <w:szCs w:val="28"/>
          <w:lang w:eastAsia="ru-RU"/>
        </w:rPr>
        <w:t>) – исч ДФ (</w:t>
      </w:r>
      <w:r w:rsidRPr="00343FDD">
        <w:rPr>
          <w:rFonts w:ascii="Times New Roman" w:eastAsia="Times New Roman" w:hAnsi="Times New Roman" w:cs="Times New Roman"/>
          <w:sz w:val="28"/>
          <w:szCs w:val="28"/>
          <w:lang w:val="en-US" w:eastAsia="ru-RU"/>
        </w:rPr>
        <w:t>i</w:t>
      </w:r>
      <w:r w:rsidRPr="00343FDD">
        <w:rPr>
          <w:rFonts w:ascii="Times New Roman" w:eastAsia="Times New Roman" w:hAnsi="Times New Roman" w:cs="Times New Roman"/>
          <w:sz w:val="28"/>
          <w:szCs w:val="28"/>
          <w:vertAlign w:val="subscript"/>
          <w:lang w:eastAsia="ru-RU"/>
        </w:rPr>
        <w:t>1,2</w:t>
      </w:r>
      <w:r w:rsidR="005F567A">
        <w:rPr>
          <w:rFonts w:ascii="Times New Roman" w:eastAsia="Times New Roman" w:hAnsi="Times New Roman" w:cs="Times New Roman"/>
          <w:sz w:val="28"/>
          <w:szCs w:val="28"/>
          <w:lang w:eastAsia="ru-RU"/>
        </w:rPr>
        <w:t>), где</w:t>
      </w:r>
    </w:p>
    <w:p w:rsidR="00217CB7" w:rsidRPr="00343FDD" w:rsidRDefault="00217CB7" w:rsidP="00CC36F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и ДФ (</w:t>
      </w:r>
      <w:r w:rsidRPr="00343FDD">
        <w:rPr>
          <w:rFonts w:ascii="Times New Roman" w:eastAsia="Times New Roman" w:hAnsi="Times New Roman" w:cs="Times New Roman"/>
          <w:sz w:val="28"/>
          <w:szCs w:val="28"/>
          <w:lang w:val="en-US" w:eastAsia="ru-RU"/>
        </w:rPr>
        <w:t>i</w:t>
      </w:r>
      <w:r w:rsidRPr="00343FDD">
        <w:rPr>
          <w:rFonts w:ascii="Times New Roman" w:eastAsia="Times New Roman" w:hAnsi="Times New Roman" w:cs="Times New Roman"/>
          <w:sz w:val="28"/>
          <w:szCs w:val="28"/>
          <w:vertAlign w:val="subscript"/>
          <w:lang w:eastAsia="ru-RU"/>
        </w:rPr>
        <w:t>1,2</w:t>
      </w:r>
      <w:r w:rsidRPr="00343FDD">
        <w:rPr>
          <w:rFonts w:ascii="Times New Roman" w:eastAsia="Times New Roman" w:hAnsi="Times New Roman" w:cs="Times New Roman"/>
          <w:sz w:val="28"/>
          <w:szCs w:val="28"/>
          <w:lang w:eastAsia="ru-RU"/>
        </w:rPr>
        <w:t>) – объём бюджетных ассигнований муниципального дорожного фонда, сформированный с увеличением по сравнению с установленным порядком формирования муниципального дорожного фонда;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lastRenderedPageBreak/>
        <w:t>исч ДФ (</w:t>
      </w:r>
      <w:r w:rsidRPr="00343FDD">
        <w:rPr>
          <w:rFonts w:ascii="Times New Roman" w:eastAsia="Times New Roman" w:hAnsi="Times New Roman" w:cs="Times New Roman"/>
          <w:sz w:val="28"/>
          <w:szCs w:val="28"/>
          <w:lang w:val="en-US" w:eastAsia="ru-RU"/>
        </w:rPr>
        <w:t>i</w:t>
      </w:r>
      <w:r w:rsidRPr="00343FDD">
        <w:rPr>
          <w:rFonts w:ascii="Times New Roman" w:eastAsia="Times New Roman" w:hAnsi="Times New Roman" w:cs="Times New Roman"/>
          <w:sz w:val="28"/>
          <w:szCs w:val="28"/>
          <w:vertAlign w:val="subscript"/>
          <w:lang w:eastAsia="ru-RU"/>
        </w:rPr>
        <w:t>1,2</w:t>
      </w:r>
      <w:r w:rsidRPr="00343FDD">
        <w:rPr>
          <w:rFonts w:ascii="Times New Roman" w:eastAsia="Times New Roman" w:hAnsi="Times New Roman" w:cs="Times New Roman"/>
          <w:sz w:val="28"/>
          <w:szCs w:val="28"/>
          <w:lang w:eastAsia="ru-RU"/>
        </w:rPr>
        <w:t>) – объём бюджетных ассигнований муниципального дорожного фонда, рассчитанный на i-й год в соответствии с установленным порядком формирования муниципального дорожного фонда.</w:t>
      </w:r>
    </w:p>
    <w:p w:rsidR="00217CB7" w:rsidRPr="00343FDD" w:rsidRDefault="003A23D0"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17CB7" w:rsidRPr="00343FDD">
        <w:rPr>
          <w:rFonts w:ascii="Times New Roman" w:eastAsia="Times New Roman" w:hAnsi="Times New Roman" w:cs="Times New Roman"/>
          <w:sz w:val="28"/>
          <w:szCs w:val="28"/>
          <w:lang w:eastAsia="ru-RU"/>
        </w:rPr>
        <w:t>. Объёмы бюджетных ассигнований на исполнение расходных обязательств по погашению и обслуживанию муниципального внутреннего долга муниципального образования город Краснодар определяются расчётным методом в соответствии с муниципальными правовыми актами, договорами и соглашениями, определяющими условия привлечения, обращения и погашения</w:t>
      </w:r>
      <w:r w:rsidR="00FD25DD" w:rsidRPr="00343FDD">
        <w:rPr>
          <w:rFonts w:ascii="Times New Roman" w:eastAsia="Times New Roman" w:hAnsi="Times New Roman" w:cs="Times New Roman"/>
          <w:sz w:val="28"/>
          <w:szCs w:val="28"/>
          <w:lang w:eastAsia="ru-RU"/>
        </w:rPr>
        <w:t xml:space="preserve"> </w:t>
      </w:r>
      <w:r w:rsidR="00217CB7" w:rsidRPr="00343FDD">
        <w:rPr>
          <w:rFonts w:ascii="Times New Roman" w:eastAsia="Times New Roman" w:hAnsi="Times New Roman" w:cs="Times New Roman"/>
          <w:sz w:val="28"/>
          <w:szCs w:val="28"/>
          <w:lang w:eastAsia="ru-RU"/>
        </w:rPr>
        <w:t>муниципальных долговых обязательств муниципального образования город Краснодар, предлагаемыми (планируемыми) к принятию или изменению в текущем финансовом году, в очередном</w:t>
      </w:r>
      <w:r w:rsidR="00FD25DD" w:rsidRPr="00343FDD">
        <w:rPr>
          <w:rFonts w:ascii="Times New Roman" w:eastAsia="Times New Roman" w:hAnsi="Times New Roman" w:cs="Times New Roman"/>
          <w:sz w:val="28"/>
          <w:szCs w:val="28"/>
          <w:lang w:eastAsia="ru-RU"/>
        </w:rPr>
        <w:t xml:space="preserve"> </w:t>
      </w:r>
      <w:r w:rsidR="00217CB7" w:rsidRPr="00343FDD">
        <w:rPr>
          <w:rFonts w:ascii="Times New Roman" w:eastAsia="Times New Roman" w:hAnsi="Times New Roman" w:cs="Times New Roman"/>
          <w:sz w:val="28"/>
          <w:szCs w:val="28"/>
          <w:lang w:eastAsia="ru-RU"/>
        </w:rPr>
        <w:t>финансовом году или в плановом периоде.</w:t>
      </w:r>
    </w:p>
    <w:p w:rsidR="00217CB7" w:rsidRPr="00343FDD" w:rsidRDefault="003A23D0"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17CB7" w:rsidRPr="00343FDD">
        <w:rPr>
          <w:rFonts w:ascii="Times New Roman" w:eastAsia="Times New Roman" w:hAnsi="Times New Roman" w:cs="Times New Roman"/>
          <w:sz w:val="28"/>
          <w:szCs w:val="28"/>
          <w:lang w:eastAsia="ru-RU"/>
        </w:rPr>
        <w:t>. Объёмы бюджетных ассигнований на исполнение расходных обязательств по возможному исполнению муниципальных гарантий муниципального образования город Краснодар определяются расчётным методом в соответствии с муниципальными правовыми актами, договорами, определяющими условия предоставления муниципальных гарантий муниципального образования город Краснодар и исполнения обязательств гаранта по муниципальным гарантиям муниципального образования город Краснодар, предлагаемыми (планируемыми) к принятию или изменению в текущем финансовом году, в очередном</w:t>
      </w:r>
      <w:r w:rsidR="00FD25DD" w:rsidRPr="00343FDD">
        <w:rPr>
          <w:rFonts w:ascii="Times New Roman" w:eastAsia="Times New Roman" w:hAnsi="Times New Roman" w:cs="Times New Roman"/>
          <w:sz w:val="28"/>
          <w:szCs w:val="28"/>
          <w:lang w:eastAsia="ru-RU"/>
        </w:rPr>
        <w:t xml:space="preserve"> </w:t>
      </w:r>
      <w:r w:rsidR="00217CB7" w:rsidRPr="00343FDD">
        <w:rPr>
          <w:rFonts w:ascii="Times New Roman" w:eastAsia="Times New Roman" w:hAnsi="Times New Roman" w:cs="Times New Roman"/>
          <w:sz w:val="28"/>
          <w:szCs w:val="28"/>
          <w:lang w:eastAsia="ru-RU"/>
        </w:rPr>
        <w:t>финансовом году или в плановом периоде.</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Бюджетные ассигнования на возможное исполнение муниципальных гарантий муниципального образования город Краснодар планируются в объёме максимально возможных платежей гаранта в соответствующем финансовом году. </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По регрессным гарантиям одновременно с планированием объёмов ассигнований на возможное исполнение гарантий в таком же объёме планируются объёмы возврата средств принципалами в местный бюджет (с учётом сроков их возврата в порядке регресса).</w:t>
      </w:r>
    </w:p>
    <w:p w:rsidR="00217CB7" w:rsidRPr="00343FDD" w:rsidRDefault="00217CB7" w:rsidP="00CC36FE">
      <w:pPr>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1</w:t>
      </w:r>
      <w:r w:rsidR="003A23D0">
        <w:rPr>
          <w:rFonts w:ascii="Times New Roman" w:eastAsia="Times New Roman" w:hAnsi="Times New Roman" w:cs="Times New Roman"/>
          <w:sz w:val="28"/>
          <w:szCs w:val="28"/>
          <w:lang w:eastAsia="ru-RU"/>
        </w:rPr>
        <w:t>1</w:t>
      </w:r>
      <w:r w:rsidRPr="00343FDD">
        <w:rPr>
          <w:rFonts w:ascii="Times New Roman" w:eastAsia="Times New Roman" w:hAnsi="Times New Roman" w:cs="Times New Roman"/>
          <w:sz w:val="28"/>
          <w:szCs w:val="28"/>
          <w:lang w:eastAsia="ru-RU"/>
        </w:rPr>
        <w:t>. Объём бюджетных ассигнований на предоставление субсидий юридическим лицам (за исключением</w:t>
      </w:r>
      <w:r w:rsidR="00FD25DD" w:rsidRPr="00343FDD">
        <w:rPr>
          <w:rFonts w:ascii="Times New Roman" w:eastAsia="Times New Roman" w:hAnsi="Times New Roman" w:cs="Times New Roman"/>
          <w:sz w:val="28"/>
          <w:szCs w:val="28"/>
          <w:lang w:eastAsia="ru-RU"/>
        </w:rPr>
        <w:t xml:space="preserve"> </w:t>
      </w:r>
      <w:r w:rsidRPr="00343FDD">
        <w:rPr>
          <w:rFonts w:ascii="Times New Roman" w:eastAsia="Times New Roman" w:hAnsi="Times New Roman" w:cs="Times New Roman"/>
          <w:sz w:val="28"/>
          <w:szCs w:val="28"/>
          <w:lang w:eastAsia="ru-RU"/>
        </w:rPr>
        <w:t>субсидий муниципальным учреждениям), индивидуальным предпринимателям, физическим лицам, а также субсидий некоммерческим организациям, не являющимся муниципальными учреждениями, рассчитывается на основании нормативных правовых актов, устанавливающих порядок определения объёма и предоставления указанных субсидий, планируемых к принятию в текущем финансовом году, в очередном финансовом году и плановом периоде, а также обоснованиями главных распорядителей средств местного бюджета.</w:t>
      </w:r>
    </w:p>
    <w:p w:rsidR="00217CB7" w:rsidRPr="00343FDD" w:rsidRDefault="00217CB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1</w:t>
      </w:r>
      <w:r w:rsidR="003A23D0">
        <w:rPr>
          <w:rFonts w:ascii="Times New Roman" w:eastAsia="Times New Roman" w:hAnsi="Times New Roman" w:cs="Times New Roman"/>
          <w:sz w:val="28"/>
          <w:szCs w:val="28"/>
          <w:lang w:eastAsia="ru-RU"/>
        </w:rPr>
        <w:t>2</w:t>
      </w:r>
      <w:r w:rsidRPr="00343FDD">
        <w:rPr>
          <w:rFonts w:ascii="Times New Roman" w:eastAsia="Times New Roman" w:hAnsi="Times New Roman" w:cs="Times New Roman"/>
          <w:sz w:val="28"/>
          <w:szCs w:val="28"/>
          <w:lang w:eastAsia="ru-RU"/>
        </w:rPr>
        <w:t xml:space="preserve">. Объёмы бюджетных ассигнований на исполнение принимаемых расходных обязательств по предоставлению бюджетных инвестиций юридическим лицам, не являющимся муниципальными учреждениями и муниципальными унитарными предприятиями, определяются плановым методом или расчётным методом в соответствии с нормативными правовыми </w:t>
      </w:r>
      <w:r w:rsidRPr="00343FDD">
        <w:rPr>
          <w:rFonts w:ascii="Times New Roman" w:eastAsia="Times New Roman" w:hAnsi="Times New Roman" w:cs="Times New Roman"/>
          <w:sz w:val="28"/>
          <w:szCs w:val="28"/>
          <w:lang w:eastAsia="ru-RU"/>
        </w:rPr>
        <w:lastRenderedPageBreak/>
        <w:t>актами, предлагаемыми (планируемыми) к принятию или изменению в текущем финансовом году, в очередном</w:t>
      </w:r>
      <w:r w:rsidR="00FD25DD" w:rsidRPr="00343FDD">
        <w:rPr>
          <w:rFonts w:ascii="Times New Roman" w:eastAsia="Times New Roman" w:hAnsi="Times New Roman" w:cs="Times New Roman"/>
          <w:sz w:val="28"/>
          <w:szCs w:val="28"/>
          <w:lang w:eastAsia="ru-RU"/>
        </w:rPr>
        <w:t xml:space="preserve"> </w:t>
      </w:r>
      <w:r w:rsidRPr="00343FDD">
        <w:rPr>
          <w:rFonts w:ascii="Times New Roman" w:eastAsia="Times New Roman" w:hAnsi="Times New Roman" w:cs="Times New Roman"/>
          <w:sz w:val="28"/>
          <w:szCs w:val="28"/>
          <w:lang w:eastAsia="ru-RU"/>
        </w:rPr>
        <w:t>финансовом году или в плановом периоде, на основании которых планируется предоставление указанных инвестиций, и обоснованиями бюджетных ассигнований, представленными главным</w:t>
      </w:r>
      <w:r w:rsidR="00C75219">
        <w:rPr>
          <w:rFonts w:ascii="Times New Roman" w:eastAsia="Times New Roman" w:hAnsi="Times New Roman" w:cs="Times New Roman"/>
          <w:sz w:val="28"/>
          <w:szCs w:val="28"/>
          <w:lang w:eastAsia="ru-RU"/>
        </w:rPr>
        <w:t>и</w:t>
      </w:r>
      <w:r w:rsidRPr="00343FDD">
        <w:rPr>
          <w:rFonts w:ascii="Times New Roman" w:eastAsia="Times New Roman" w:hAnsi="Times New Roman" w:cs="Times New Roman"/>
          <w:sz w:val="28"/>
          <w:szCs w:val="28"/>
          <w:lang w:eastAsia="ru-RU"/>
        </w:rPr>
        <w:t xml:space="preserve"> распорядител</w:t>
      </w:r>
      <w:r w:rsidR="00C75219">
        <w:rPr>
          <w:rFonts w:ascii="Times New Roman" w:eastAsia="Times New Roman" w:hAnsi="Times New Roman" w:cs="Times New Roman"/>
          <w:sz w:val="28"/>
          <w:szCs w:val="28"/>
          <w:lang w:eastAsia="ru-RU"/>
        </w:rPr>
        <w:t>ями</w:t>
      </w:r>
      <w:r w:rsidRPr="00343FDD">
        <w:rPr>
          <w:rFonts w:ascii="Times New Roman" w:eastAsia="Times New Roman" w:hAnsi="Times New Roman" w:cs="Times New Roman"/>
          <w:sz w:val="28"/>
          <w:szCs w:val="28"/>
          <w:lang w:eastAsia="ru-RU"/>
        </w:rPr>
        <w:t xml:space="preserve"> средств местного бюджета.</w:t>
      </w:r>
    </w:p>
    <w:p w:rsidR="003A23D0" w:rsidRPr="00343FDD" w:rsidRDefault="00217CB7" w:rsidP="003A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1</w:t>
      </w:r>
      <w:r w:rsidR="003A23D0">
        <w:rPr>
          <w:rFonts w:ascii="Times New Roman" w:eastAsia="Times New Roman" w:hAnsi="Times New Roman" w:cs="Times New Roman"/>
          <w:sz w:val="28"/>
          <w:szCs w:val="28"/>
          <w:lang w:eastAsia="ru-RU"/>
        </w:rPr>
        <w:t>3</w:t>
      </w:r>
      <w:r w:rsidRPr="00343FDD">
        <w:rPr>
          <w:rFonts w:ascii="Times New Roman" w:eastAsia="Times New Roman" w:hAnsi="Times New Roman" w:cs="Times New Roman"/>
          <w:sz w:val="28"/>
          <w:szCs w:val="28"/>
          <w:lang w:eastAsia="ru-RU"/>
        </w:rPr>
        <w:t>. Объёмы субсидий муниципальным бюджетным и муниципальным автономным учреждениям на иные цели определяются на основании обоснований бюджетных ассигнований на исполнение принимаемых расходных обязательств муниципального образования город Краснодар</w:t>
      </w:r>
      <w:r w:rsidR="003A23D0">
        <w:rPr>
          <w:rFonts w:ascii="Times New Roman" w:eastAsia="Times New Roman" w:hAnsi="Times New Roman" w:cs="Times New Roman"/>
          <w:sz w:val="28"/>
          <w:szCs w:val="28"/>
          <w:lang w:eastAsia="ru-RU"/>
        </w:rPr>
        <w:t>.</w:t>
      </w:r>
      <w:r w:rsidR="00AC1141">
        <w:rPr>
          <w:rFonts w:ascii="Times New Roman" w:eastAsia="Times New Roman" w:hAnsi="Times New Roman" w:cs="Times New Roman"/>
          <w:sz w:val="28"/>
          <w:szCs w:val="28"/>
          <w:lang w:eastAsia="ru-RU"/>
        </w:rPr>
        <w:t>».</w:t>
      </w:r>
    </w:p>
    <w:p w:rsidR="00161507" w:rsidRPr="00343FDD" w:rsidRDefault="0016150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0772" w:rsidRPr="00343FDD" w:rsidRDefault="00FB0772"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61507" w:rsidRPr="00343FDD" w:rsidRDefault="00161507" w:rsidP="00CC36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7CB7" w:rsidRPr="00343FDD" w:rsidRDefault="00217CB7" w:rsidP="0016150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Начальник отдела сводного </w:t>
      </w:r>
    </w:p>
    <w:p w:rsidR="00217CB7" w:rsidRPr="00343FDD" w:rsidRDefault="00217CB7" w:rsidP="0016150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планирования департамента </w:t>
      </w:r>
    </w:p>
    <w:p w:rsidR="00217CB7" w:rsidRPr="00343FDD" w:rsidRDefault="00217CB7" w:rsidP="0016150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финансов администрации </w:t>
      </w:r>
    </w:p>
    <w:p w:rsidR="00217CB7" w:rsidRPr="00343FDD" w:rsidRDefault="00217CB7" w:rsidP="0016150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 xml:space="preserve">муниципального образования </w:t>
      </w:r>
    </w:p>
    <w:p w:rsidR="00E16729" w:rsidRPr="00343FDD" w:rsidRDefault="00217CB7" w:rsidP="0016150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3FDD">
        <w:rPr>
          <w:rFonts w:ascii="Times New Roman" w:eastAsia="Times New Roman" w:hAnsi="Times New Roman" w:cs="Times New Roman"/>
          <w:sz w:val="28"/>
          <w:szCs w:val="28"/>
          <w:lang w:eastAsia="ru-RU"/>
        </w:rPr>
        <w:t>город Краснодар</w:t>
      </w:r>
      <w:r w:rsidRPr="00343FDD">
        <w:rPr>
          <w:rFonts w:ascii="Times New Roman" w:eastAsia="Times New Roman" w:hAnsi="Times New Roman" w:cs="Times New Roman"/>
          <w:sz w:val="28"/>
          <w:szCs w:val="28"/>
          <w:lang w:eastAsia="ru-RU"/>
        </w:rPr>
        <w:tab/>
      </w:r>
      <w:r w:rsidR="0005354B" w:rsidRPr="00343FDD">
        <w:rPr>
          <w:rFonts w:ascii="Times New Roman" w:eastAsia="Times New Roman" w:hAnsi="Times New Roman" w:cs="Times New Roman"/>
          <w:sz w:val="28"/>
          <w:szCs w:val="28"/>
          <w:lang w:eastAsia="ru-RU"/>
        </w:rPr>
        <w:tab/>
      </w:r>
      <w:r w:rsidR="0005354B" w:rsidRPr="00343FDD">
        <w:rPr>
          <w:rFonts w:ascii="Times New Roman" w:eastAsia="Times New Roman" w:hAnsi="Times New Roman" w:cs="Times New Roman"/>
          <w:sz w:val="28"/>
          <w:szCs w:val="28"/>
          <w:lang w:eastAsia="ru-RU"/>
        </w:rPr>
        <w:tab/>
      </w:r>
      <w:r w:rsidR="0005354B" w:rsidRPr="00343FDD">
        <w:rPr>
          <w:rFonts w:ascii="Times New Roman" w:eastAsia="Times New Roman" w:hAnsi="Times New Roman" w:cs="Times New Roman"/>
          <w:sz w:val="28"/>
          <w:szCs w:val="28"/>
          <w:lang w:eastAsia="ru-RU"/>
        </w:rPr>
        <w:tab/>
      </w:r>
      <w:r w:rsidR="0005354B" w:rsidRPr="00343FDD">
        <w:rPr>
          <w:rFonts w:ascii="Times New Roman" w:eastAsia="Times New Roman" w:hAnsi="Times New Roman" w:cs="Times New Roman"/>
          <w:sz w:val="28"/>
          <w:szCs w:val="28"/>
          <w:lang w:eastAsia="ru-RU"/>
        </w:rPr>
        <w:tab/>
      </w:r>
      <w:r w:rsidR="0005354B" w:rsidRPr="00343FDD">
        <w:rPr>
          <w:rFonts w:ascii="Times New Roman" w:eastAsia="Times New Roman" w:hAnsi="Times New Roman" w:cs="Times New Roman"/>
          <w:sz w:val="28"/>
          <w:szCs w:val="28"/>
          <w:lang w:eastAsia="ru-RU"/>
        </w:rPr>
        <w:tab/>
      </w:r>
      <w:r w:rsidR="0005354B" w:rsidRPr="00343FDD">
        <w:rPr>
          <w:rFonts w:ascii="Times New Roman" w:eastAsia="Times New Roman" w:hAnsi="Times New Roman" w:cs="Times New Roman"/>
          <w:sz w:val="28"/>
          <w:szCs w:val="28"/>
          <w:lang w:eastAsia="ru-RU"/>
        </w:rPr>
        <w:tab/>
      </w:r>
      <w:r w:rsidR="0005354B" w:rsidRPr="00343FDD">
        <w:rPr>
          <w:rFonts w:ascii="Times New Roman" w:eastAsia="Times New Roman" w:hAnsi="Times New Roman" w:cs="Times New Roman"/>
          <w:sz w:val="28"/>
          <w:szCs w:val="28"/>
          <w:lang w:eastAsia="ru-RU"/>
        </w:rPr>
        <w:tab/>
      </w:r>
      <w:r w:rsidR="00B24801" w:rsidRPr="00343FDD">
        <w:rPr>
          <w:rFonts w:ascii="Times New Roman" w:eastAsia="Times New Roman" w:hAnsi="Times New Roman" w:cs="Times New Roman"/>
          <w:sz w:val="28"/>
          <w:szCs w:val="28"/>
          <w:lang w:eastAsia="ru-RU"/>
        </w:rPr>
        <w:tab/>
        <w:t xml:space="preserve"> </w:t>
      </w:r>
      <w:r w:rsidRPr="00343FDD">
        <w:rPr>
          <w:rFonts w:ascii="Times New Roman" w:eastAsia="Times New Roman" w:hAnsi="Times New Roman" w:cs="Times New Roman"/>
          <w:sz w:val="28"/>
          <w:szCs w:val="28"/>
          <w:lang w:eastAsia="ru-RU"/>
        </w:rPr>
        <w:t>Л.Ф.Смирнова</w:t>
      </w:r>
    </w:p>
    <w:p w:rsidR="001C14A2" w:rsidRPr="00343FDD" w:rsidRDefault="001C14A2" w:rsidP="0016150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14A2" w:rsidRPr="00343FDD" w:rsidRDefault="001C14A2" w:rsidP="0016150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14A2" w:rsidRPr="00343FDD" w:rsidRDefault="001C14A2" w:rsidP="00161507">
      <w:pPr>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1C14A2" w:rsidRPr="00343FDD" w:rsidSect="008C374E">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738" w:rsidRDefault="00655738" w:rsidP="00217CB7">
      <w:pPr>
        <w:spacing w:after="0" w:line="240" w:lineRule="auto"/>
      </w:pPr>
      <w:r>
        <w:separator/>
      </w:r>
    </w:p>
  </w:endnote>
  <w:endnote w:type="continuationSeparator" w:id="0">
    <w:p w:rsidR="00655738" w:rsidRDefault="00655738" w:rsidP="0021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67A" w:rsidRDefault="005F567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67A" w:rsidRDefault="005F567A">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67A" w:rsidRDefault="005F567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738" w:rsidRDefault="00655738" w:rsidP="00217CB7">
      <w:pPr>
        <w:spacing w:after="0" w:line="240" w:lineRule="auto"/>
      </w:pPr>
      <w:r>
        <w:separator/>
      </w:r>
    </w:p>
  </w:footnote>
  <w:footnote w:type="continuationSeparator" w:id="0">
    <w:p w:rsidR="00655738" w:rsidRDefault="00655738" w:rsidP="00217CB7">
      <w:pPr>
        <w:spacing w:after="0" w:line="240" w:lineRule="auto"/>
      </w:pPr>
      <w:r>
        <w:continuationSeparator/>
      </w:r>
    </w:p>
  </w:footnote>
  <w:footnote w:id="1">
    <w:p w:rsidR="005F567A" w:rsidRPr="00FB0772" w:rsidRDefault="005F567A" w:rsidP="00217CB7">
      <w:pPr>
        <w:widowControl w:val="0"/>
        <w:autoSpaceDE w:val="0"/>
        <w:autoSpaceDN w:val="0"/>
        <w:adjustRightInd w:val="0"/>
        <w:ind w:firstLine="709"/>
        <w:jc w:val="both"/>
        <w:rPr>
          <w:rFonts w:ascii="Times New Roman" w:hAnsi="Times New Roman" w:cs="Times New Roman"/>
          <w:sz w:val="24"/>
          <w:szCs w:val="24"/>
        </w:rPr>
      </w:pPr>
      <w:r w:rsidRPr="00FB0772">
        <w:rPr>
          <w:rStyle w:val="afc"/>
          <w:rFonts w:ascii="Times New Roman" w:hAnsi="Times New Roman" w:cs="Times New Roman"/>
          <w:sz w:val="24"/>
          <w:szCs w:val="24"/>
        </w:rPr>
        <w:footnoteRef/>
      </w:r>
      <w:r w:rsidRPr="00FB0772">
        <w:rPr>
          <w:rFonts w:ascii="Times New Roman" w:hAnsi="Times New Roman" w:cs="Times New Roman"/>
          <w:sz w:val="24"/>
          <w:szCs w:val="24"/>
        </w:rPr>
        <w:t xml:space="preserve">Бюджетные ассигнования на выполнение муниципального задания уточняются в случае корректировки бюджетных ассигнований в </w:t>
      </w:r>
      <w:r w:rsidRPr="00FB0772">
        <w:rPr>
          <w:rFonts w:ascii="Times New Roman" w:hAnsi="Times New Roman" w:cs="Times New Roman"/>
          <w:sz w:val="24"/>
          <w:szCs w:val="24"/>
          <w:lang w:val="en-US"/>
        </w:rPr>
        <w:t>i</w:t>
      </w:r>
      <w:r w:rsidRPr="00FB0772">
        <w:rPr>
          <w:rFonts w:ascii="Times New Roman" w:hAnsi="Times New Roman" w:cs="Times New Roman"/>
          <w:sz w:val="24"/>
          <w:szCs w:val="24"/>
        </w:rPr>
        <w:t>–том году в связи с расширением (снижением) объёма предоставляемых муниципальных услуг (работ), а также в связи с расширением перечня муниципальных услуг (работ) и (или) созданием муниципальных учреждений муниципального образования город Краснодар, рассчитанной в соответствии с настоящей Методикой.</w:t>
      </w:r>
    </w:p>
  </w:footnote>
  <w:footnote w:id="2">
    <w:p w:rsidR="005F567A" w:rsidRPr="00FB0772" w:rsidRDefault="005F567A" w:rsidP="00217CB7">
      <w:pPr>
        <w:widowControl w:val="0"/>
        <w:autoSpaceDE w:val="0"/>
        <w:autoSpaceDN w:val="0"/>
        <w:adjustRightInd w:val="0"/>
        <w:ind w:right="-1" w:firstLine="709"/>
        <w:jc w:val="both"/>
        <w:rPr>
          <w:rFonts w:ascii="Times New Roman" w:hAnsi="Times New Roman" w:cs="Times New Roman"/>
          <w:sz w:val="24"/>
          <w:szCs w:val="24"/>
        </w:rPr>
      </w:pPr>
      <w:r w:rsidRPr="00FB0772">
        <w:rPr>
          <w:rStyle w:val="afc"/>
          <w:rFonts w:ascii="Times New Roman" w:hAnsi="Times New Roman" w:cs="Times New Roman"/>
          <w:sz w:val="24"/>
          <w:szCs w:val="24"/>
        </w:rPr>
        <w:footnoteRef/>
      </w:r>
      <w:r w:rsidRPr="00FB0772">
        <w:rPr>
          <w:rFonts w:ascii="Times New Roman" w:hAnsi="Times New Roman" w:cs="Times New Roman"/>
          <w:sz w:val="24"/>
          <w:szCs w:val="24"/>
        </w:rPr>
        <w:t xml:space="preserve">В начисления на выплаты по оплате труда включаются страховые взносы в соответствии в соответствии с </w:t>
      </w:r>
      <w:hyperlink r:id="rId1" w:history="1">
        <w:r w:rsidRPr="00FB0772">
          <w:rPr>
            <w:rStyle w:val="a5"/>
            <w:rFonts w:ascii="Times New Roman" w:hAnsi="Times New Roman" w:cs="Times New Roman"/>
            <w:color w:val="auto"/>
            <w:sz w:val="24"/>
            <w:szCs w:val="24"/>
            <w:u w:val="none"/>
          </w:rPr>
          <w:t>главой 34</w:t>
        </w:r>
      </w:hyperlink>
      <w:r w:rsidRPr="00FB0772">
        <w:rPr>
          <w:rFonts w:ascii="Times New Roman" w:hAnsi="Times New Roman" w:cs="Times New Roman"/>
          <w:sz w:val="24"/>
          <w:szCs w:val="24"/>
        </w:rPr>
        <w:t xml:space="preserve"> части второй Налогового кодекса Российской Федерации </w:t>
      </w:r>
      <w:r w:rsidR="00F14DDA">
        <w:rPr>
          <w:rFonts w:ascii="Times New Roman" w:hAnsi="Times New Roman" w:cs="Times New Roman"/>
          <w:sz w:val="24"/>
          <w:szCs w:val="24"/>
        </w:rPr>
        <w:t xml:space="preserve">и </w:t>
      </w:r>
      <w:r w:rsidRPr="00FB0772">
        <w:rPr>
          <w:rFonts w:ascii="Times New Roman" w:hAnsi="Times New Roman" w:cs="Times New Roman"/>
          <w:sz w:val="24"/>
          <w:szCs w:val="24"/>
        </w:rPr>
        <w:t>обязательное социальное страхование от несчастных случаев на производстве и профессиональных заболеваний по установленному тарифу.</w:t>
      </w:r>
    </w:p>
    <w:p w:rsidR="005F567A" w:rsidRPr="001369DB" w:rsidRDefault="005F567A" w:rsidP="00217CB7">
      <w:pPr>
        <w:pStyle w:val="a6"/>
        <w:rPr>
          <w:sz w:val="24"/>
          <w:szCs w:val="24"/>
        </w:rPr>
      </w:pPr>
    </w:p>
  </w:footnote>
  <w:footnote w:id="3">
    <w:p w:rsidR="005F567A" w:rsidRDefault="005F567A" w:rsidP="00217CB7">
      <w:pPr>
        <w:widowControl w:val="0"/>
        <w:autoSpaceDE w:val="0"/>
        <w:autoSpaceDN w:val="0"/>
        <w:adjustRightInd w:val="0"/>
        <w:ind w:firstLine="709"/>
        <w:jc w:val="both"/>
        <w:rPr>
          <w:rFonts w:ascii="Times New Roman" w:hAnsi="Times New Roman" w:cs="Times New Roman"/>
        </w:rPr>
      </w:pPr>
      <w:r w:rsidRPr="00FB0772">
        <w:rPr>
          <w:rStyle w:val="afc"/>
          <w:rFonts w:ascii="Times New Roman" w:hAnsi="Times New Roman" w:cs="Times New Roman"/>
        </w:rPr>
        <w:footnoteRef/>
      </w:r>
      <w:r w:rsidRPr="00FB0772">
        <w:rPr>
          <w:rFonts w:ascii="Times New Roman" w:hAnsi="Times New Roman" w:cs="Times New Roman"/>
        </w:rPr>
        <w:t xml:space="preserve">Бюджетные ассигнования на выполнение муниципального задания уточняются в случае корректировки бюджетных ассигнований в </w:t>
      </w:r>
      <w:r w:rsidRPr="00FB0772">
        <w:rPr>
          <w:rFonts w:ascii="Times New Roman" w:hAnsi="Times New Roman" w:cs="Times New Roman"/>
          <w:lang w:val="en-US"/>
        </w:rPr>
        <w:t>i</w:t>
      </w:r>
      <w:r w:rsidRPr="00FB0772">
        <w:rPr>
          <w:rFonts w:ascii="Times New Roman" w:hAnsi="Times New Roman" w:cs="Times New Roman"/>
        </w:rPr>
        <w:t>–том году в связи с расширением (снижением) объёма предоставляемых муниципальных услуг (работ), а также в связи с расширением перечня муниципальных услуг (работ) и (или) созданием муниципальных учреждений муниципального образования город Краснодар, рассчитанной в соответствии с настоящей Методикой.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67A" w:rsidRDefault="005F567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105644"/>
      <w:docPartObj>
        <w:docPartGallery w:val="Page Numbers (Top of Page)"/>
        <w:docPartUnique/>
      </w:docPartObj>
    </w:sdtPr>
    <w:sdtEndPr/>
    <w:sdtContent>
      <w:p w:rsidR="005F567A" w:rsidRDefault="005F567A">
        <w:pPr>
          <w:pStyle w:val="ab"/>
          <w:jc w:val="center"/>
        </w:pPr>
        <w:r>
          <w:fldChar w:fldCharType="begin"/>
        </w:r>
        <w:r>
          <w:instrText>PAGE   \* MERGEFORMAT</w:instrText>
        </w:r>
        <w:r>
          <w:fldChar w:fldCharType="separate"/>
        </w:r>
        <w:r w:rsidR="00E73675">
          <w:rPr>
            <w:noProof/>
          </w:rPr>
          <w:t>21</w:t>
        </w:r>
        <w:r>
          <w:fldChar w:fldCharType="end"/>
        </w:r>
      </w:p>
    </w:sdtContent>
  </w:sdt>
  <w:p w:rsidR="005F567A" w:rsidRDefault="005F567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67A" w:rsidRDefault="005F567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504E03C0"/>
    <w:multiLevelType w:val="hybridMultilevel"/>
    <w:tmpl w:val="F718133A"/>
    <w:lvl w:ilvl="0" w:tplc="DE2E2E04">
      <w:start w:val="1"/>
      <w:numFmt w:val="bullet"/>
      <w:pStyle w:val="a0"/>
      <w:lvlText w:val=""/>
      <w:lvlJc w:val="left"/>
      <w:pPr>
        <w:tabs>
          <w:tab w:val="num" w:pos="360"/>
        </w:tabs>
        <w:ind w:left="0" w:firstLine="0"/>
      </w:pPr>
      <w:rPr>
        <w:rFonts w:ascii="Wingdings" w:hAnsi="Wingdings" w:hint="default"/>
        <w:sz w:val="20"/>
      </w:rPr>
    </w:lvl>
    <w:lvl w:ilvl="1" w:tplc="0419000F">
      <w:start w:val="1"/>
      <w:numFmt w:val="decimal"/>
      <w:lvlText w:val="%2."/>
      <w:lvlJc w:val="left"/>
      <w:pPr>
        <w:tabs>
          <w:tab w:val="num" w:pos="1440"/>
        </w:tabs>
        <w:ind w:left="1440" w:hanging="360"/>
      </w:pPr>
      <w:rPr>
        <w:sz w:val="2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B7"/>
    <w:rsid w:val="00051E82"/>
    <w:rsid w:val="0005354B"/>
    <w:rsid w:val="000A26FC"/>
    <w:rsid w:val="000A7E46"/>
    <w:rsid w:val="000B6F41"/>
    <w:rsid w:val="00120EBD"/>
    <w:rsid w:val="001369DB"/>
    <w:rsid w:val="00147CFD"/>
    <w:rsid w:val="00154EF8"/>
    <w:rsid w:val="00161507"/>
    <w:rsid w:val="001639C4"/>
    <w:rsid w:val="0018367C"/>
    <w:rsid w:val="001A64DC"/>
    <w:rsid w:val="001C14A2"/>
    <w:rsid w:val="001C15D2"/>
    <w:rsid w:val="00211446"/>
    <w:rsid w:val="00217CB7"/>
    <w:rsid w:val="002A62FC"/>
    <w:rsid w:val="002C215D"/>
    <w:rsid w:val="002C4BD9"/>
    <w:rsid w:val="002E3063"/>
    <w:rsid w:val="00306A67"/>
    <w:rsid w:val="003200D2"/>
    <w:rsid w:val="00343E82"/>
    <w:rsid w:val="00343FDD"/>
    <w:rsid w:val="003A23D0"/>
    <w:rsid w:val="003C25C4"/>
    <w:rsid w:val="003D4FCF"/>
    <w:rsid w:val="003F7273"/>
    <w:rsid w:val="004049BF"/>
    <w:rsid w:val="00440DD9"/>
    <w:rsid w:val="00467C95"/>
    <w:rsid w:val="004A5ACB"/>
    <w:rsid w:val="004B36C7"/>
    <w:rsid w:val="004B4689"/>
    <w:rsid w:val="004D3AF2"/>
    <w:rsid w:val="004E1E55"/>
    <w:rsid w:val="004F08FC"/>
    <w:rsid w:val="005147A2"/>
    <w:rsid w:val="00591DB9"/>
    <w:rsid w:val="005B2DB0"/>
    <w:rsid w:val="005F567A"/>
    <w:rsid w:val="00624060"/>
    <w:rsid w:val="00643EE9"/>
    <w:rsid w:val="00655738"/>
    <w:rsid w:val="006B54B5"/>
    <w:rsid w:val="006E02FB"/>
    <w:rsid w:val="006E273F"/>
    <w:rsid w:val="006F1B13"/>
    <w:rsid w:val="006F2EE0"/>
    <w:rsid w:val="007200FE"/>
    <w:rsid w:val="00725181"/>
    <w:rsid w:val="00790708"/>
    <w:rsid w:val="007B2E13"/>
    <w:rsid w:val="007F395B"/>
    <w:rsid w:val="007F6651"/>
    <w:rsid w:val="007F7E58"/>
    <w:rsid w:val="00806BD2"/>
    <w:rsid w:val="0081347A"/>
    <w:rsid w:val="0084329A"/>
    <w:rsid w:val="00862015"/>
    <w:rsid w:val="008738F4"/>
    <w:rsid w:val="00874251"/>
    <w:rsid w:val="00877E79"/>
    <w:rsid w:val="0089400F"/>
    <w:rsid w:val="008C374E"/>
    <w:rsid w:val="009158F8"/>
    <w:rsid w:val="00920EAB"/>
    <w:rsid w:val="00944906"/>
    <w:rsid w:val="009544D2"/>
    <w:rsid w:val="00974A22"/>
    <w:rsid w:val="00980666"/>
    <w:rsid w:val="009811BC"/>
    <w:rsid w:val="00A16108"/>
    <w:rsid w:val="00A40DCF"/>
    <w:rsid w:val="00A549A1"/>
    <w:rsid w:val="00A56823"/>
    <w:rsid w:val="00A665F3"/>
    <w:rsid w:val="00A91E92"/>
    <w:rsid w:val="00AC1141"/>
    <w:rsid w:val="00B24801"/>
    <w:rsid w:val="00B2690A"/>
    <w:rsid w:val="00B440E4"/>
    <w:rsid w:val="00B57807"/>
    <w:rsid w:val="00B57B00"/>
    <w:rsid w:val="00BC39CD"/>
    <w:rsid w:val="00BE0300"/>
    <w:rsid w:val="00BE5367"/>
    <w:rsid w:val="00C23EC3"/>
    <w:rsid w:val="00C611FC"/>
    <w:rsid w:val="00C75219"/>
    <w:rsid w:val="00C81F88"/>
    <w:rsid w:val="00C9423D"/>
    <w:rsid w:val="00CC36FE"/>
    <w:rsid w:val="00CD4BFF"/>
    <w:rsid w:val="00CE697F"/>
    <w:rsid w:val="00D12AB9"/>
    <w:rsid w:val="00D55668"/>
    <w:rsid w:val="00D65DF6"/>
    <w:rsid w:val="00DA6718"/>
    <w:rsid w:val="00DE40DE"/>
    <w:rsid w:val="00DF18F8"/>
    <w:rsid w:val="00E16729"/>
    <w:rsid w:val="00E73675"/>
    <w:rsid w:val="00EA064C"/>
    <w:rsid w:val="00EC7E87"/>
    <w:rsid w:val="00ED22A2"/>
    <w:rsid w:val="00ED612F"/>
    <w:rsid w:val="00ED7144"/>
    <w:rsid w:val="00EE75F4"/>
    <w:rsid w:val="00F14DDA"/>
    <w:rsid w:val="00F34D18"/>
    <w:rsid w:val="00F62455"/>
    <w:rsid w:val="00F62B3E"/>
    <w:rsid w:val="00F900F7"/>
    <w:rsid w:val="00FA330A"/>
    <w:rsid w:val="00FB0772"/>
    <w:rsid w:val="00FD2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0949AD-667C-40F0-AAB6-DAD6417D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17CB7"/>
    <w:pPr>
      <w:spacing w:after="200" w:line="276" w:lineRule="auto"/>
    </w:pPr>
  </w:style>
  <w:style w:type="paragraph" w:styleId="1">
    <w:name w:val="heading 1"/>
    <w:basedOn w:val="a1"/>
    <w:next w:val="a1"/>
    <w:link w:val="10"/>
    <w:qFormat/>
    <w:rsid w:val="00217CB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1"/>
    <w:next w:val="a1"/>
    <w:link w:val="20"/>
    <w:semiHidden/>
    <w:unhideWhenUsed/>
    <w:qFormat/>
    <w:rsid w:val="00217CB7"/>
    <w:pPr>
      <w:keepNext/>
      <w:spacing w:after="0" w:line="240" w:lineRule="auto"/>
      <w:outlineLvl w:val="1"/>
    </w:pPr>
    <w:rPr>
      <w:rFonts w:ascii="Arial" w:eastAsia="Times New Roman" w:hAnsi="Arial" w:cs="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17CB7"/>
    <w:rPr>
      <w:rFonts w:ascii="Arial" w:eastAsia="Times New Roman" w:hAnsi="Arial" w:cs="Arial"/>
      <w:b/>
      <w:bCs/>
      <w:kern w:val="32"/>
      <w:sz w:val="32"/>
      <w:szCs w:val="32"/>
      <w:lang w:eastAsia="ru-RU"/>
    </w:rPr>
  </w:style>
  <w:style w:type="character" w:customStyle="1" w:styleId="20">
    <w:name w:val="Заголовок 2 Знак"/>
    <w:basedOn w:val="a2"/>
    <w:link w:val="2"/>
    <w:semiHidden/>
    <w:rsid w:val="00217CB7"/>
    <w:rPr>
      <w:rFonts w:ascii="Arial" w:eastAsia="Times New Roman" w:hAnsi="Arial" w:cs="Times New Roman"/>
      <w:sz w:val="28"/>
      <w:szCs w:val="20"/>
      <w:lang w:eastAsia="ru-RU"/>
    </w:rPr>
  </w:style>
  <w:style w:type="character" w:styleId="a5">
    <w:name w:val="Hyperlink"/>
    <w:basedOn w:val="a2"/>
    <w:semiHidden/>
    <w:unhideWhenUsed/>
    <w:rsid w:val="00217CB7"/>
    <w:rPr>
      <w:color w:val="0000FF"/>
      <w:u w:val="single"/>
    </w:rPr>
  </w:style>
  <w:style w:type="paragraph" w:styleId="a6">
    <w:name w:val="footnote text"/>
    <w:basedOn w:val="a1"/>
    <w:link w:val="a7"/>
    <w:uiPriority w:val="99"/>
    <w:semiHidden/>
    <w:unhideWhenUsed/>
    <w:rsid w:val="00217CB7"/>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2"/>
    <w:link w:val="a6"/>
    <w:uiPriority w:val="99"/>
    <w:semiHidden/>
    <w:rsid w:val="00217CB7"/>
    <w:rPr>
      <w:rFonts w:ascii="Times New Roman" w:eastAsia="Times New Roman" w:hAnsi="Times New Roman" w:cs="Times New Roman"/>
      <w:sz w:val="20"/>
      <w:szCs w:val="20"/>
      <w:lang w:eastAsia="ru-RU"/>
    </w:rPr>
  </w:style>
  <w:style w:type="character" w:customStyle="1" w:styleId="a8">
    <w:name w:val="Текст примечания Знак"/>
    <w:basedOn w:val="a2"/>
    <w:link w:val="a9"/>
    <w:semiHidden/>
    <w:rsid w:val="00217CB7"/>
    <w:rPr>
      <w:rFonts w:ascii="Times New Roman" w:eastAsia="Times New Roman" w:hAnsi="Times New Roman" w:cs="Times New Roman"/>
      <w:sz w:val="20"/>
      <w:szCs w:val="20"/>
      <w:lang w:eastAsia="ru-RU"/>
    </w:rPr>
  </w:style>
  <w:style w:type="paragraph" w:styleId="a9">
    <w:name w:val="annotation text"/>
    <w:basedOn w:val="a1"/>
    <w:link w:val="a8"/>
    <w:semiHidden/>
    <w:unhideWhenUsed/>
    <w:rsid w:val="00217CB7"/>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a">
    <w:name w:val="Верхний колонтитул Знак"/>
    <w:basedOn w:val="a2"/>
    <w:link w:val="ab"/>
    <w:uiPriority w:val="99"/>
    <w:rsid w:val="00217CB7"/>
  </w:style>
  <w:style w:type="paragraph" w:styleId="ab">
    <w:name w:val="header"/>
    <w:basedOn w:val="a1"/>
    <w:link w:val="aa"/>
    <w:uiPriority w:val="99"/>
    <w:unhideWhenUsed/>
    <w:rsid w:val="00217CB7"/>
    <w:pPr>
      <w:tabs>
        <w:tab w:val="center" w:pos="4677"/>
        <w:tab w:val="right" w:pos="9355"/>
      </w:tabs>
      <w:spacing w:after="0" w:line="240" w:lineRule="auto"/>
    </w:pPr>
  </w:style>
  <w:style w:type="character" w:customStyle="1" w:styleId="ac">
    <w:name w:val="Нижний колонтитул Знак"/>
    <w:basedOn w:val="a2"/>
    <w:link w:val="ad"/>
    <w:rsid w:val="00217CB7"/>
  </w:style>
  <w:style w:type="paragraph" w:styleId="ad">
    <w:name w:val="footer"/>
    <w:basedOn w:val="a1"/>
    <w:link w:val="ac"/>
    <w:unhideWhenUsed/>
    <w:rsid w:val="00217CB7"/>
    <w:pPr>
      <w:tabs>
        <w:tab w:val="center" w:pos="4677"/>
        <w:tab w:val="right" w:pos="9355"/>
      </w:tabs>
      <w:spacing w:after="0" w:line="240" w:lineRule="auto"/>
    </w:pPr>
  </w:style>
  <w:style w:type="paragraph" w:styleId="ae">
    <w:name w:val="Body Text"/>
    <w:basedOn w:val="a1"/>
    <w:link w:val="af"/>
    <w:semiHidden/>
    <w:unhideWhenUsed/>
    <w:rsid w:val="00217CB7"/>
    <w:pPr>
      <w:spacing w:after="120" w:line="240" w:lineRule="auto"/>
      <w:ind w:firstLine="720"/>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2"/>
    <w:link w:val="ae"/>
    <w:semiHidden/>
    <w:rsid w:val="00217CB7"/>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2"/>
    <w:link w:val="af1"/>
    <w:semiHidden/>
    <w:rsid w:val="00217CB7"/>
    <w:rPr>
      <w:rFonts w:ascii="Times New Roman" w:eastAsia="Times New Roman" w:hAnsi="Times New Roman" w:cs="Times New Roman"/>
      <w:sz w:val="28"/>
      <w:szCs w:val="20"/>
      <w:lang w:eastAsia="ru-RU"/>
    </w:rPr>
  </w:style>
  <w:style w:type="paragraph" w:styleId="af1">
    <w:name w:val="Body Text Indent"/>
    <w:basedOn w:val="a1"/>
    <w:link w:val="af0"/>
    <w:semiHidden/>
    <w:unhideWhenUsed/>
    <w:rsid w:val="00217CB7"/>
    <w:pPr>
      <w:spacing w:before="120" w:after="0" w:line="240" w:lineRule="auto"/>
      <w:ind w:firstLine="720"/>
      <w:jc w:val="both"/>
    </w:pPr>
    <w:rPr>
      <w:rFonts w:ascii="Times New Roman" w:eastAsia="Times New Roman" w:hAnsi="Times New Roman" w:cs="Times New Roman"/>
      <w:sz w:val="28"/>
      <w:szCs w:val="20"/>
      <w:lang w:eastAsia="ru-RU"/>
    </w:rPr>
  </w:style>
  <w:style w:type="character" w:customStyle="1" w:styleId="21">
    <w:name w:val="Основной текст с отступом 2 Знак"/>
    <w:basedOn w:val="a2"/>
    <w:link w:val="22"/>
    <w:semiHidden/>
    <w:rsid w:val="00217CB7"/>
    <w:rPr>
      <w:rFonts w:ascii="Times New Roman" w:eastAsia="Times New Roman" w:hAnsi="Times New Roman" w:cs="Times New Roman"/>
      <w:sz w:val="28"/>
      <w:szCs w:val="20"/>
      <w:lang w:eastAsia="ru-RU"/>
    </w:rPr>
  </w:style>
  <w:style w:type="paragraph" w:styleId="22">
    <w:name w:val="Body Text Indent 2"/>
    <w:basedOn w:val="a1"/>
    <w:link w:val="21"/>
    <w:semiHidden/>
    <w:unhideWhenUsed/>
    <w:rsid w:val="00217CB7"/>
    <w:pPr>
      <w:spacing w:after="120" w:line="480" w:lineRule="auto"/>
      <w:ind w:left="283" w:firstLine="720"/>
      <w:jc w:val="both"/>
    </w:pPr>
    <w:rPr>
      <w:rFonts w:ascii="Times New Roman" w:eastAsia="Times New Roman" w:hAnsi="Times New Roman" w:cs="Times New Roman"/>
      <w:sz w:val="28"/>
      <w:szCs w:val="20"/>
      <w:lang w:eastAsia="ru-RU"/>
    </w:rPr>
  </w:style>
  <w:style w:type="character" w:customStyle="1" w:styleId="af2">
    <w:name w:val="Текст Знак"/>
    <w:basedOn w:val="a2"/>
    <w:link w:val="af3"/>
    <w:semiHidden/>
    <w:rsid w:val="00217CB7"/>
    <w:rPr>
      <w:rFonts w:ascii="Courier New" w:eastAsia="Times New Roman" w:hAnsi="Courier New" w:cs="Times New Roman"/>
      <w:sz w:val="20"/>
      <w:szCs w:val="20"/>
      <w:lang w:eastAsia="ru-RU"/>
    </w:rPr>
  </w:style>
  <w:style w:type="paragraph" w:styleId="af3">
    <w:name w:val="Plain Text"/>
    <w:basedOn w:val="a1"/>
    <w:link w:val="af2"/>
    <w:semiHidden/>
    <w:unhideWhenUsed/>
    <w:rsid w:val="00217CB7"/>
    <w:pPr>
      <w:spacing w:after="0" w:line="240" w:lineRule="auto"/>
    </w:pPr>
    <w:rPr>
      <w:rFonts w:ascii="Courier New" w:eastAsia="Times New Roman" w:hAnsi="Courier New" w:cs="Times New Roman"/>
      <w:sz w:val="20"/>
      <w:szCs w:val="20"/>
      <w:lang w:eastAsia="ru-RU"/>
    </w:rPr>
  </w:style>
  <w:style w:type="character" w:customStyle="1" w:styleId="af4">
    <w:name w:val="Тема примечания Знак"/>
    <w:basedOn w:val="a8"/>
    <w:link w:val="af5"/>
    <w:semiHidden/>
    <w:rsid w:val="00217CB7"/>
    <w:rPr>
      <w:rFonts w:ascii="Times New Roman" w:eastAsia="Times New Roman" w:hAnsi="Times New Roman" w:cs="Times New Roman"/>
      <w:b/>
      <w:bCs/>
      <w:sz w:val="20"/>
      <w:szCs w:val="20"/>
      <w:lang w:eastAsia="ru-RU"/>
    </w:rPr>
  </w:style>
  <w:style w:type="paragraph" w:styleId="af5">
    <w:name w:val="annotation subject"/>
    <w:basedOn w:val="a9"/>
    <w:next w:val="a9"/>
    <w:link w:val="af4"/>
    <w:semiHidden/>
    <w:unhideWhenUsed/>
    <w:rsid w:val="00217CB7"/>
    <w:rPr>
      <w:b/>
      <w:bCs/>
    </w:rPr>
  </w:style>
  <w:style w:type="character" w:customStyle="1" w:styleId="af6">
    <w:name w:val="Текст выноски Знак"/>
    <w:basedOn w:val="a2"/>
    <w:link w:val="af7"/>
    <w:semiHidden/>
    <w:rsid w:val="00217CB7"/>
    <w:rPr>
      <w:rFonts w:ascii="Tahoma" w:hAnsi="Tahoma" w:cs="Tahoma"/>
      <w:sz w:val="16"/>
      <w:szCs w:val="16"/>
    </w:rPr>
  </w:style>
  <w:style w:type="paragraph" w:styleId="af7">
    <w:name w:val="Balloon Text"/>
    <w:basedOn w:val="a1"/>
    <w:link w:val="af6"/>
    <w:semiHidden/>
    <w:unhideWhenUsed/>
    <w:rsid w:val="00217CB7"/>
    <w:pPr>
      <w:spacing w:after="0" w:line="240" w:lineRule="auto"/>
    </w:pPr>
    <w:rPr>
      <w:rFonts w:ascii="Tahoma" w:hAnsi="Tahoma" w:cs="Tahoma"/>
      <w:sz w:val="16"/>
      <w:szCs w:val="16"/>
    </w:rPr>
  </w:style>
  <w:style w:type="paragraph" w:styleId="af8">
    <w:name w:val="List Paragraph"/>
    <w:basedOn w:val="a1"/>
    <w:uiPriority w:val="34"/>
    <w:qFormat/>
    <w:rsid w:val="00217CB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217CB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217C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17CB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217CB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xl66">
    <w:name w:val="xl66"/>
    <w:basedOn w:val="a1"/>
    <w:rsid w:val="00217CB7"/>
    <w:pPr>
      <w:spacing w:before="100" w:beforeAutospacing="1" w:after="100" w:afterAutospacing="1" w:line="240" w:lineRule="auto"/>
    </w:pPr>
    <w:rPr>
      <w:rFonts w:ascii="Arial" w:eastAsia="Times New Roman" w:hAnsi="Arial" w:cs="Arial"/>
      <w:sz w:val="20"/>
      <w:szCs w:val="20"/>
      <w:lang w:eastAsia="ru-RU"/>
    </w:rPr>
  </w:style>
  <w:style w:type="paragraph" w:customStyle="1" w:styleId="xl67">
    <w:name w:val="xl67"/>
    <w:basedOn w:val="a1"/>
    <w:rsid w:val="00217CB7"/>
    <w:pPr>
      <w:spacing w:before="100" w:beforeAutospacing="1" w:after="100" w:afterAutospacing="1" w:line="240" w:lineRule="auto"/>
    </w:pPr>
    <w:rPr>
      <w:rFonts w:ascii="Arial" w:eastAsia="Times New Roman" w:hAnsi="Arial" w:cs="Arial"/>
      <w:sz w:val="20"/>
      <w:szCs w:val="20"/>
      <w:lang w:eastAsia="ru-RU"/>
    </w:rPr>
  </w:style>
  <w:style w:type="paragraph" w:customStyle="1" w:styleId="xl68">
    <w:name w:val="xl68"/>
    <w:basedOn w:val="a1"/>
    <w:rsid w:val="00217CB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1"/>
    <w:rsid w:val="00217CB7"/>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0">
    <w:name w:val="xl70"/>
    <w:basedOn w:val="a1"/>
    <w:rsid w:val="00217CB7"/>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1">
    <w:name w:val="xl71"/>
    <w:basedOn w:val="a1"/>
    <w:rsid w:val="00217CB7"/>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2">
    <w:name w:val="xl72"/>
    <w:basedOn w:val="a1"/>
    <w:rsid w:val="00217CB7"/>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3">
    <w:name w:val="xl73"/>
    <w:basedOn w:val="a1"/>
    <w:rsid w:val="00217CB7"/>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4">
    <w:name w:val="xl74"/>
    <w:basedOn w:val="a1"/>
    <w:rsid w:val="00217CB7"/>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5">
    <w:name w:val="xl75"/>
    <w:basedOn w:val="a1"/>
    <w:rsid w:val="00217CB7"/>
    <w:pP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76">
    <w:name w:val="xl76"/>
    <w:basedOn w:val="a1"/>
    <w:rsid w:val="00217CB7"/>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7">
    <w:name w:val="xl77"/>
    <w:basedOn w:val="a1"/>
    <w:rsid w:val="00217CB7"/>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8">
    <w:name w:val="xl78"/>
    <w:basedOn w:val="a1"/>
    <w:rsid w:val="00217CB7"/>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9">
    <w:name w:val="xl79"/>
    <w:basedOn w:val="a1"/>
    <w:rsid w:val="00217CB7"/>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0">
    <w:name w:val="xl80"/>
    <w:basedOn w:val="a1"/>
    <w:rsid w:val="00217CB7"/>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1">
    <w:name w:val="xl81"/>
    <w:basedOn w:val="a1"/>
    <w:rsid w:val="00217CB7"/>
    <w:pP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82">
    <w:name w:val="xl82"/>
    <w:basedOn w:val="a1"/>
    <w:rsid w:val="00217CB7"/>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3">
    <w:name w:val="xl83"/>
    <w:basedOn w:val="a1"/>
    <w:rsid w:val="00217CB7"/>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217CB7"/>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5">
    <w:name w:val="xl85"/>
    <w:basedOn w:val="a1"/>
    <w:rsid w:val="00217CB7"/>
    <w:pPr>
      <w:pBdr>
        <w:top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86">
    <w:name w:val="xl86"/>
    <w:basedOn w:val="a1"/>
    <w:rsid w:val="00217CB7"/>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7">
    <w:name w:val="xl87"/>
    <w:basedOn w:val="a1"/>
    <w:rsid w:val="00217CB7"/>
    <w:pPr>
      <w:pBdr>
        <w:top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8">
    <w:name w:val="xl88"/>
    <w:basedOn w:val="a1"/>
    <w:rsid w:val="00217CB7"/>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1"/>
    <w:rsid w:val="00217CB7"/>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0">
    <w:name w:val="xl90"/>
    <w:basedOn w:val="a1"/>
    <w:rsid w:val="00217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1">
    <w:name w:val="xl91"/>
    <w:basedOn w:val="a1"/>
    <w:rsid w:val="00217CB7"/>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2">
    <w:name w:val="xl92"/>
    <w:basedOn w:val="a1"/>
    <w:rsid w:val="00217CB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3">
    <w:name w:val="xl93"/>
    <w:basedOn w:val="a1"/>
    <w:rsid w:val="00217CB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4">
    <w:name w:val="xl94"/>
    <w:basedOn w:val="a1"/>
    <w:rsid w:val="00217CB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5">
    <w:name w:val="xl95"/>
    <w:basedOn w:val="a1"/>
    <w:rsid w:val="00217CB7"/>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6">
    <w:name w:val="xl96"/>
    <w:basedOn w:val="a1"/>
    <w:rsid w:val="00217CB7"/>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7">
    <w:name w:val="xl97"/>
    <w:basedOn w:val="a1"/>
    <w:rsid w:val="00217CB7"/>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8">
    <w:name w:val="xl98"/>
    <w:basedOn w:val="a1"/>
    <w:rsid w:val="00217CB7"/>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9">
    <w:name w:val="xl99"/>
    <w:basedOn w:val="a1"/>
    <w:rsid w:val="00217CB7"/>
    <w:pPr>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100">
    <w:name w:val="xl100"/>
    <w:basedOn w:val="a1"/>
    <w:rsid w:val="00217CB7"/>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1">
    <w:name w:val="xl101"/>
    <w:basedOn w:val="a1"/>
    <w:rsid w:val="00217CB7"/>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2">
    <w:name w:val="xl102"/>
    <w:basedOn w:val="a1"/>
    <w:rsid w:val="00217CB7"/>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03">
    <w:name w:val="xl103"/>
    <w:basedOn w:val="a1"/>
    <w:rsid w:val="00217CB7"/>
    <w:pPr>
      <w:spacing w:before="100" w:beforeAutospacing="1" w:after="100" w:afterAutospacing="1" w:line="240" w:lineRule="auto"/>
    </w:pPr>
    <w:rPr>
      <w:rFonts w:ascii="Arial" w:eastAsia="Times New Roman" w:hAnsi="Arial" w:cs="Arial"/>
      <w:sz w:val="20"/>
      <w:szCs w:val="20"/>
      <w:lang w:eastAsia="ru-RU"/>
    </w:rPr>
  </w:style>
  <w:style w:type="paragraph" w:customStyle="1" w:styleId="xl104">
    <w:name w:val="xl104"/>
    <w:basedOn w:val="a1"/>
    <w:rsid w:val="00217CB7"/>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5">
    <w:name w:val="xl105"/>
    <w:basedOn w:val="a1"/>
    <w:rsid w:val="00217CB7"/>
    <w:pPr>
      <w:spacing w:before="100" w:beforeAutospacing="1" w:after="100" w:afterAutospacing="1" w:line="240" w:lineRule="auto"/>
    </w:pPr>
    <w:rPr>
      <w:rFonts w:ascii="Arial" w:eastAsia="Times New Roman" w:hAnsi="Arial" w:cs="Arial"/>
      <w:sz w:val="20"/>
      <w:szCs w:val="20"/>
      <w:lang w:eastAsia="ru-RU"/>
    </w:rPr>
  </w:style>
  <w:style w:type="paragraph" w:customStyle="1" w:styleId="xl106">
    <w:name w:val="xl106"/>
    <w:basedOn w:val="a1"/>
    <w:rsid w:val="00217CB7"/>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7">
    <w:name w:val="xl107"/>
    <w:basedOn w:val="a1"/>
    <w:rsid w:val="00217CB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8">
    <w:name w:val="xl108"/>
    <w:basedOn w:val="a1"/>
    <w:rsid w:val="00217CB7"/>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9">
    <w:name w:val="xl109"/>
    <w:basedOn w:val="a1"/>
    <w:rsid w:val="00217CB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0">
    <w:name w:val="xl110"/>
    <w:basedOn w:val="a1"/>
    <w:rsid w:val="00217CB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1">
    <w:name w:val="xl111"/>
    <w:basedOn w:val="a1"/>
    <w:rsid w:val="00217C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2">
    <w:name w:val="xl112"/>
    <w:basedOn w:val="a1"/>
    <w:rsid w:val="00217CB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3">
    <w:name w:val="xl113"/>
    <w:basedOn w:val="a1"/>
    <w:rsid w:val="00217CB7"/>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4">
    <w:name w:val="xl114"/>
    <w:basedOn w:val="a1"/>
    <w:rsid w:val="00217CB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5">
    <w:name w:val="xl115"/>
    <w:basedOn w:val="a1"/>
    <w:rsid w:val="00217CB7"/>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16">
    <w:name w:val="xl116"/>
    <w:basedOn w:val="a1"/>
    <w:rsid w:val="00217CB7"/>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ConsNonformat">
    <w:name w:val="ConsNonformat"/>
    <w:rsid w:val="00217CB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17CB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217C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217CB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9">
    <w:name w:val="Мой стиль"/>
    <w:basedOn w:val="a1"/>
    <w:rsid w:val="00217CB7"/>
    <w:pPr>
      <w:widowControl w:val="0"/>
      <w:adjustRightInd w:val="0"/>
      <w:spacing w:after="120" w:line="240" w:lineRule="auto"/>
      <w:ind w:firstLine="567"/>
      <w:jc w:val="both"/>
    </w:pPr>
    <w:rPr>
      <w:rFonts w:ascii="Times New Roman" w:eastAsia="Times New Roman" w:hAnsi="Times New Roman" w:cs="Times New Roman"/>
      <w:sz w:val="24"/>
      <w:szCs w:val="20"/>
      <w:lang w:eastAsia="ru-RU"/>
    </w:rPr>
  </w:style>
  <w:style w:type="paragraph" w:customStyle="1" w:styleId="a0">
    <w:name w:val="Подпункт"/>
    <w:basedOn w:val="a1"/>
    <w:next w:val="ae"/>
    <w:rsid w:val="00217CB7"/>
    <w:pPr>
      <w:keepNext/>
      <w:numPr>
        <w:numId w:val="1"/>
      </w:numPr>
      <w:tabs>
        <w:tab w:val="left" w:pos="425"/>
      </w:tabs>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CharCharCarCarCharCharCarCarCharCharCarCarCharChar">
    <w:name w:val="Char Char Car Car Char Char Car Car Char Char Car Car Char Char"/>
    <w:basedOn w:val="a1"/>
    <w:rsid w:val="00217CB7"/>
    <w:pPr>
      <w:spacing w:after="160" w:line="240" w:lineRule="exact"/>
    </w:pPr>
    <w:rPr>
      <w:rFonts w:ascii="Times New Roman" w:eastAsia="Times New Roman" w:hAnsi="Times New Roman" w:cs="Times New Roman"/>
      <w:sz w:val="20"/>
      <w:szCs w:val="20"/>
      <w:lang w:eastAsia="ru-RU"/>
    </w:rPr>
  </w:style>
  <w:style w:type="paragraph" w:customStyle="1" w:styleId="afa">
    <w:name w:val="Знак Знак Знак Знак Знак Знак Знак Знак Знак Знак"/>
    <w:basedOn w:val="a1"/>
    <w:rsid w:val="00217CB7"/>
    <w:pPr>
      <w:spacing w:after="160" w:line="240" w:lineRule="exact"/>
    </w:pPr>
    <w:rPr>
      <w:rFonts w:ascii="Verdana" w:eastAsia="Times New Roman" w:hAnsi="Verdana" w:cs="Times New Roman"/>
      <w:sz w:val="24"/>
      <w:szCs w:val="24"/>
      <w:lang w:val="en-US"/>
    </w:rPr>
  </w:style>
  <w:style w:type="paragraph" w:customStyle="1" w:styleId="a">
    <w:name w:val="Нумерованный абзац"/>
    <w:rsid w:val="00217CB7"/>
    <w:pPr>
      <w:numPr>
        <w:numId w:val="3"/>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afb">
    <w:name w:val="Знак Знак Знак Знак"/>
    <w:basedOn w:val="a1"/>
    <w:rsid w:val="00217CB7"/>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11">
    <w:name w:val="обычный_1 Знак Знак Знак Знак Знак Знак Знак Знак Знак"/>
    <w:basedOn w:val="a1"/>
    <w:rsid w:val="00217CB7"/>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c">
    <w:name w:val="footnote reference"/>
    <w:basedOn w:val="a2"/>
    <w:uiPriority w:val="99"/>
    <w:semiHidden/>
    <w:unhideWhenUsed/>
    <w:rsid w:val="00217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98815">
      <w:bodyDiv w:val="1"/>
      <w:marLeft w:val="0"/>
      <w:marRight w:val="0"/>
      <w:marTop w:val="0"/>
      <w:marBottom w:val="0"/>
      <w:divBdr>
        <w:top w:val="none" w:sz="0" w:space="0" w:color="auto"/>
        <w:left w:val="none" w:sz="0" w:space="0" w:color="auto"/>
        <w:bottom w:val="none" w:sz="0" w:space="0" w:color="auto"/>
        <w:right w:val="none" w:sz="0" w:space="0" w:color="auto"/>
      </w:divBdr>
    </w:div>
    <w:div w:id="205025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6651947BF000AEAAB2EB10E1FEEAF04CB3C6C71FF77C717D4B1E7B8018DC9D5F44D531CE3BB4A5C8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46651947BF000AEAAB2EB10E1FEEAF04CB3C6C71FF77C717D4B1E7B8018DC9D5F44D531CE3BB4A5C8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92667D97AF2A952ACFFA00F3433F333C7349548227B000A9722EFE93e0uE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046651947BF000AEAAB2EB10E1FEEAF04CB3C6C71FF77C717D4B1E7B8018DC9D5F44D531CE3BB4A5C8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892667D97AF2A952ACFFA00F3433F333C7349548227B000A9722EFE93e0uEH"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46651947BF000AEAAB2EB10E1FEEAF04CB3C6C71FF77C717D4B1E7B8018DC9D5F44D531CE3BB4A5C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0DEC3-D0ED-4F2B-8547-0F287152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32</Pages>
  <Words>10788</Words>
  <Characters>61498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город Краснодар</Company>
  <LinksUpToDate>false</LinksUpToDate>
  <CharactersWithSpaces>72142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Линник Марина Валентиновна</dc:creator>
  <cp:keywords/>
  <dc:description/>
  <cp:lastModifiedBy>Линник Марина Валентиновна</cp:lastModifiedBy>
  <cp:revision>84</cp:revision>
  <cp:lastPrinted>2017-07-14T08:31:00Z</cp:lastPrinted>
  <dcterms:created xsi:type="dcterms:W3CDTF">2017-06-27T13:27:00Z</dcterms:created>
  <dcterms:modified xsi:type="dcterms:W3CDTF">2017-07-14T11:42:00Z</dcterms:modified>
</cp:coreProperties>
</file>