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2" w:rsidRPr="00471072" w:rsidRDefault="00E140B2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471072">
        <w:rPr>
          <w:rFonts w:ascii="Arial" w:hAnsi="Arial" w:cs="Arial"/>
          <w:sz w:val="28"/>
          <w:szCs w:val="28"/>
        </w:rPr>
        <w:t>ПРИЛОЖЕНИЕ № 11</w:t>
      </w:r>
    </w:p>
    <w:p w:rsidR="00E140B2" w:rsidRPr="00471072" w:rsidRDefault="00E140B2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471072">
        <w:rPr>
          <w:rFonts w:ascii="Arial" w:hAnsi="Arial" w:cs="Arial"/>
          <w:sz w:val="28"/>
          <w:szCs w:val="28"/>
        </w:rPr>
        <w:t>к решению городской Думы</w:t>
      </w:r>
    </w:p>
    <w:p w:rsidR="00E140B2" w:rsidRPr="00471072" w:rsidRDefault="00E140B2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471072">
        <w:rPr>
          <w:rFonts w:ascii="Arial" w:hAnsi="Arial" w:cs="Arial"/>
          <w:sz w:val="28"/>
          <w:szCs w:val="28"/>
        </w:rPr>
        <w:t>Краснодара</w:t>
      </w:r>
    </w:p>
    <w:p w:rsidR="00E140B2" w:rsidRDefault="00E140B2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 w:rsidRPr="00471072">
        <w:rPr>
          <w:rFonts w:ascii="Arial" w:hAnsi="Arial" w:cs="Arial"/>
          <w:sz w:val="28"/>
          <w:szCs w:val="28"/>
        </w:rPr>
        <w:t>от 22.12.2016 № 30 п. 4</w:t>
      </w:r>
    </w:p>
    <w:p w:rsidR="00ED7E41" w:rsidRDefault="00ED7E41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ED7E41" w:rsidRPr="00471072" w:rsidRDefault="00ED7E41" w:rsidP="00ED7E41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E140B2" w:rsidRPr="00471072" w:rsidRDefault="00E140B2" w:rsidP="00E140B2">
      <w:pPr>
        <w:spacing w:after="0"/>
        <w:rPr>
          <w:rFonts w:ascii="Arial" w:hAnsi="Arial" w:cs="Arial"/>
          <w:sz w:val="28"/>
          <w:szCs w:val="28"/>
        </w:rPr>
      </w:pPr>
    </w:p>
    <w:p w:rsidR="00E140B2" w:rsidRPr="00471072" w:rsidRDefault="00E140B2" w:rsidP="00E140B2">
      <w:pPr>
        <w:spacing w:after="0"/>
        <w:rPr>
          <w:rFonts w:ascii="Arial" w:hAnsi="Arial" w:cs="Arial"/>
          <w:sz w:val="28"/>
          <w:szCs w:val="28"/>
        </w:rPr>
      </w:pPr>
    </w:p>
    <w:p w:rsidR="00E140B2" w:rsidRPr="00471072" w:rsidRDefault="00E140B2" w:rsidP="00E140B2">
      <w:pPr>
        <w:spacing w:after="0"/>
        <w:rPr>
          <w:rFonts w:ascii="Arial" w:hAnsi="Arial" w:cs="Arial"/>
          <w:sz w:val="28"/>
          <w:szCs w:val="28"/>
        </w:rPr>
      </w:pPr>
    </w:p>
    <w:p w:rsidR="00E140B2" w:rsidRPr="00471072" w:rsidRDefault="00E140B2" w:rsidP="00E14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072">
        <w:rPr>
          <w:rFonts w:ascii="Arial" w:hAnsi="Arial" w:cs="Arial"/>
          <w:b/>
          <w:sz w:val="28"/>
          <w:szCs w:val="28"/>
        </w:rPr>
        <w:t>РАСПРЕДЕЛЕНИЕ</w:t>
      </w:r>
    </w:p>
    <w:p w:rsidR="00E140B2" w:rsidRPr="00471072" w:rsidRDefault="00E140B2" w:rsidP="00E14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072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E140B2" w:rsidRPr="00471072" w:rsidRDefault="00E140B2" w:rsidP="00E14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072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471072" w:rsidRDefault="00E140B2" w:rsidP="00E14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072">
        <w:rPr>
          <w:rFonts w:ascii="Arial" w:hAnsi="Arial" w:cs="Arial"/>
          <w:b/>
          <w:sz w:val="28"/>
          <w:szCs w:val="28"/>
        </w:rPr>
        <w:t>непрограммным направлениям деятельности), группам видов</w:t>
      </w:r>
    </w:p>
    <w:p w:rsidR="00E140B2" w:rsidRPr="00471072" w:rsidRDefault="00E140B2" w:rsidP="00E140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71072">
        <w:rPr>
          <w:rFonts w:ascii="Arial" w:hAnsi="Arial" w:cs="Arial"/>
          <w:b/>
          <w:sz w:val="28"/>
          <w:szCs w:val="28"/>
        </w:rPr>
        <w:t xml:space="preserve"> расходов классификации расходов бюджетов на 2018 и 2019 годы</w:t>
      </w:r>
    </w:p>
    <w:p w:rsidR="00E140B2" w:rsidRPr="00471072" w:rsidRDefault="00E140B2" w:rsidP="00E140B2">
      <w:pPr>
        <w:spacing w:after="0"/>
        <w:rPr>
          <w:rFonts w:ascii="Arial" w:hAnsi="Arial" w:cs="Arial"/>
          <w:sz w:val="24"/>
          <w:szCs w:val="24"/>
        </w:rPr>
      </w:pPr>
    </w:p>
    <w:p w:rsidR="00E140B2" w:rsidRPr="00471072" w:rsidRDefault="00E140B2" w:rsidP="00E140B2">
      <w:pPr>
        <w:spacing w:after="0"/>
        <w:rPr>
          <w:rFonts w:ascii="Arial" w:hAnsi="Arial" w:cs="Arial"/>
          <w:sz w:val="24"/>
          <w:szCs w:val="24"/>
        </w:rPr>
      </w:pPr>
    </w:p>
    <w:p w:rsidR="00643C04" w:rsidRPr="00471072" w:rsidRDefault="00E140B2" w:rsidP="00E140B2">
      <w:pPr>
        <w:spacing w:after="0"/>
        <w:ind w:left="212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Pr="00471072">
        <w:rPr>
          <w:rFonts w:ascii="Arial" w:hAnsi="Arial" w:cs="Arial"/>
          <w:sz w:val="24"/>
          <w:szCs w:val="24"/>
        </w:rPr>
        <w:tab/>
      </w:r>
      <w:r w:rsidR="00471072">
        <w:rPr>
          <w:rFonts w:ascii="Arial" w:hAnsi="Arial" w:cs="Arial"/>
          <w:sz w:val="24"/>
          <w:szCs w:val="24"/>
        </w:rPr>
        <w:t xml:space="preserve">  </w:t>
      </w:r>
      <w:r w:rsidRPr="00471072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1"/>
        <w:gridCol w:w="4095"/>
        <w:gridCol w:w="426"/>
        <w:gridCol w:w="283"/>
        <w:gridCol w:w="425"/>
        <w:gridCol w:w="713"/>
        <w:gridCol w:w="425"/>
        <w:gridCol w:w="1418"/>
        <w:gridCol w:w="1417"/>
      </w:tblGrid>
      <w:tr w:rsidR="00DA6730" w:rsidRPr="00471072" w:rsidTr="00ED7E41">
        <w:trPr>
          <w:trHeight w:val="283"/>
        </w:trPr>
        <w:tc>
          <w:tcPr>
            <w:tcW w:w="432" w:type="dxa"/>
            <w:gridSpan w:val="2"/>
            <w:vMerge w:val="restart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095" w:type="dxa"/>
            <w:vMerge w:val="restart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7" w:type="dxa"/>
            <w:gridSpan w:val="4"/>
            <w:vMerge w:val="restart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DA6730" w:rsidRPr="00471072" w:rsidTr="00ED7E41">
        <w:trPr>
          <w:trHeight w:val="401"/>
        </w:trPr>
        <w:tc>
          <w:tcPr>
            <w:tcW w:w="432" w:type="dxa"/>
            <w:gridSpan w:val="2"/>
            <w:vMerge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vMerge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4"/>
            <w:vMerge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A6730" w:rsidRPr="00471072" w:rsidRDefault="00DA6730" w:rsidP="00342F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6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</w:t>
            </w:r>
            <w:r w:rsid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дар «Развитие здравоохранения в</w:t>
            </w:r>
            <w:r w:rsidR="00A10FCF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муниципальном образовании город Краснодар»</w:t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759 975,7</w:t>
            </w:r>
          </w:p>
        </w:tc>
        <w:tc>
          <w:tcPr>
            <w:tcW w:w="141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753 377,8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еваний и формирование здорового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браза жизни. Развитие первичной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медико-санитарной помощи»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оказания специализированной и с</w:t>
            </w:r>
            <w:r w:rsidR="00332684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корой медицинской помощи»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случаях зубопротезирования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8 167,5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отдельным категориям граждан и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обучающимся, а также по предостав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компенсационных выплат на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возмещение расходов по оплате жилья,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отопления и освещения отдельным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7 140,8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в амбулаторных условиях»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получающих инсулины,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случаях зубопротезирования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населения, получающих инсулины,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таблетированные сахароснижающие препараты, средства самоконтроля и диагностические средства, либо перенёсших пересадки органов и тканей,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получающих иммунодепрессанты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оказания медицинской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ьной программой государственных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гарантий бесплатного оказания гражданам медицинской помощи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изма в медицинских организациях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инженерно-технической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защищённости социально значимых объектов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2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10 410 522,2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10 461 493,0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общего,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и отдельных муниципальных учреждений 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9 937 942,6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9 988 937,4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чественным услугам дошкольного,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и дополнительного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9 551 445,9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9 593 109,2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2 634 661,4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2 676 324,7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11 864,1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11 864,1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2 620 212,6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2 661 875,9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основные общеобразовательные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комплекса мер по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развитию системы организации школьного питания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комплекса мер по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развитию системы дополнительного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6 490 189,3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6 490 189,3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305 782,5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315 114,0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5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A10FCF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форме обучения в муниципальных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питания детей из малоимущих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семей, обучающихся по очной форме обучения в муниципальных общеобразовательных организациях муниципально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город Краснодар,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посещающих группы продлённого дня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организациях муниципального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омещений, отопления и освещения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организаций, проживающим и работающим в сельс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ких населённых пунктах, рабочих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 отдыха и оздоровления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муниципальном образовании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программы Краснодарского края «Дети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Краснодарского края «Дети 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инженерно-технической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защищённости социально значимых объектов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нных на обеспечение комплексной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472 579,6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472 555,6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мента образования администрации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296 253,6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296 229,6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296 253,6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296 229,6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52 372,1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52 371,1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106 391,8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106 391,8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дополнительного образования д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етей муниципального образования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материально-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техническому обеспечению пунктов проведения экзаменов для государственной итоговой аттестации по образ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овательным программам основного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657 394,4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662 134,2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социального участия граждан пожилого возраста в жизни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гражданам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жилого возраста для организации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отдыха и оздоровления, участия в культурно-досуговых мероприятиях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улучшения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жилое помещение и коммунальные услуги малоимущим многодетным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и коммунальных услуг Почётным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компенсации расходов на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отдельным категориям граждан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47107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етних из социально незащищённых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379 765,8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384 505,6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297 834,2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304 875,2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приёмную семью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144 286,8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150 919,5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2 132,3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142 154,5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148 689,2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ие услуг по воспитанию приёмных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денежных средств на обеспечение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бесплатного проезда на городском,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во), переданных на воспитание в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приёмную семью или на патронатное воспитание (за исключением детей,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обучающихся в федеральных образовательных организациях)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ежемесячных денежных средств на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детей, нуждающихся в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особой заботе государства, переданных на патронатное воспитание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услуг по осуществлению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патронатного воспитания и постинтернатного сопровождения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81 853,4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79 552,2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единовременного пособия детям-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услуг, необходимых для её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края на выплату единовременного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обслуживания граждан, приёмных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семьях, семьях опекунов (попечителей), а также по окончании службы в Вооружённых Силах Российской Федерации ил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по возвращении из учреждений,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исполняющих наказание в виде лишени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свободы, при их возвращении в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указанные жилые помещения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1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детям, оставшимся без попечения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родителей, лицам из числа детей-сирот и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детей, оставшихся без попечения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содействия в преодолени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трудной жизненной ситуации, 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жилых помещений детям-сиротам и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детям, оставшимся без попечения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лицам из их числа по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договорам найма специализированных жилых помещений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 отдыха и оздоровления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муниципальном образовании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во), переданных на воспитание в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приёмную семью или на патронатное воспитание, к месту лечения и обратно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маршрутах регулярного сообщения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лицам,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осуществляющим перевозки отдельных категорий граждан, получивших право пользования дополнительными мерами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по оплате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 на муниципальных пригородных автобусных маршрутах регулярного сообщения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лицам,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осуществляющим перевозки отдельных категорий граждан, получивших право пользования дополнительными мерами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социальной поддержки по оплате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проезда на муниципальных городских маршрутах регулярного сообщения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9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по формированию доступной для инвалидов 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других маломобильных групп населения среды жизнедеятельности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037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037A85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маломобильных групп населения образовательных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037A85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культуры и спорта, организация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совместных спортивных мероприятий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доступа инженерной и транспортной инфраструктуры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31 934,9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31 934,9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правонарушений 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безнадзорности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работы с детьми 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подростками на досуговых площадках по месту жительства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 в муниципальном образовании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ики в муниципальном образовании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 отдыха и оздоровления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муниципальном образовании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30 313,6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30 069,9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15 098,1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15 098,1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программы Краснодарского края «Дети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программы Краснодарского края «Дети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77 485,8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77 485,8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«Патриотическое и </w:t>
            </w:r>
            <w:r w:rsidR="00037A8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 отдыха и оздоровления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муниципальном образовании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Краснодарского края «Дети 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государственной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Краснодарского края «Дети Кубани»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1 146 405,6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1 143 864,5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1 146 405,6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1 143 864,5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155 181,7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153 999,4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4 851,0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Краснодарского края в целях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организаций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484 343,5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483 086,5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муниципальных образовательных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дополнительного образования детей отрасли «Культура»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омещений, отопления и освещения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педагогическим работникам муниципальных образовательных организаций, проживающим и работающим в сельских населённых пунктах, рабочих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посёлках (посёлках городского типа) на территории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181 787,3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181 877,0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и развития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библиотек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8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средней заработной платы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муниципальных учрежде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Краснодарского края в целях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средней заработной платы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муниципальных учрежде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Краснодарского края в целях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концертных учреждений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264 638,6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263 897,1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самодеятельного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народного творчества, улучшения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культурно-досугового обслуживания населения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Краснодарского края в целях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поэтапного повышения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уровня средней заработной платы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работников муниципальных учрежде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Краснодарского края в целях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выполнения указов Президента Российской Федерации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Ежемесячные выплаты именной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главы муниципального образования город Краснодар творческим работникам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Ежегодные денежные выплаты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творческим работникам муниципально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город Краснодар,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являющимся членами союзов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писателей, композиторов, художников, театральных деятелей, архитектор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ов, проживающим в муниципальном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 муниципальных образовательных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425 130,7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408 560,2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408 560,2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408 560,2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 культуры и массового спорта в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379 190,2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379 190,2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377 034,0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377 034,0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369 028,0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369 028,0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автономным учреждениям и иным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Пропаганда физической культуры, спорта и здорового образа жизни,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подготовки спортсменов и спортивного резерва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органов местного самоуправления и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спортивных сооружений в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="00BC4A99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Краснодар «Обеспечение защиты населения и территории муниципального образования город </w:t>
            </w:r>
            <w:r w:rsidR="00BC4A99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 от чрезвычайных сит</w:t>
            </w:r>
            <w:r w:rsidR="00695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уаций природного и техногенного</w:t>
            </w:r>
            <w:r w:rsidR="00BC4A99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характера в мирное и военное время»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383 196,0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386 800,0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территории муниципального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 от угроз природного и техногенного характера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пожаров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хногенного характера в мирное и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военное время»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375 150,0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375 150,0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344 873,0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353 260,0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75 484,0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84 003,0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Профилактические мероприятия и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комплексных мер по усилению противодействия потреблению наркотиков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106 874,0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106 874,0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89 701,0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86 308,0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</w:t>
            </w:r>
            <w:r w:rsidR="006951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иципального образования в сфере</w:t>
            </w:r>
            <w:r w:rsidR="00BC4A99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2 362 596,5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2 352 755,5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2 362 596,5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2 352 755,5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0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2 130 173,4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2 130 173,4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13 835,4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32 572,3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22 661,3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105 085,0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105 085,0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1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здание условий для деятельности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поддержки и содействие развитию инициатив органов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территориального общественного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 руководителям органов территориального общественного самоуправл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ения муниципального образования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 Краснодар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целевая программа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«Казаки Краснодара»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ости муниципального образования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6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5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134 476,0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134 476,0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134 476,0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134 476,0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8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69512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9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93 838,4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80 479,0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57 844,4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44 510,0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57 844,4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44 510,0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6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</w:t>
            </w:r>
            <w:r w:rsidR="00BC4A99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«Охрана окружающей среды, формирование экологической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культуры населения и мониторинг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общественного пассажирского транспорта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35 969,0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1 784 966,0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1 715 366,0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78 966,0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78 966,0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1 636 400,0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1 636 400,0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(муниципального) долга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18 173,1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18 173,1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субъектов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развитию малых форм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хозяйствования в агропромышленном комплексе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рского края «Развитие сельского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хозяйства и регулирование рынков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сельскохозяйственной продукции,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сырья и продовольствия»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6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1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1 424 192,5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1 448 782,2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Комплексное развитие инженерной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 и объектов благоустройства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Комплексные мероприятия по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благоустройству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91 654,1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96 654,1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город Краснодар, в том числе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 и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405 824,7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418 195,2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405 824,7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418 195,2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358 824,7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375 395,2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358 824,7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375 395,2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ания местного значения, включая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 работы»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сети автомобильных дорог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69512A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«Подготовка градост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роительной и землеустроительной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документации на территории муниципального образования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устойчивого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территориального развития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7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 строительства, архитектуры,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развития объектов инженерной,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социальной инфраструктуры, дорожного хозяйства»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241 922,7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241 922,7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7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(оказание услуг) муниципальных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162 475,7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130 863,8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130 863,8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29 567,7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29 567,7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20 091 827,6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20 053 585,3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3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188 255,0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182 543,0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69512A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69512A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Депутаты </w:t>
            </w:r>
            <w:r w:rsidR="00E140B2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27 580,0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главы </w:t>
            </w:r>
            <w:r w:rsidR="00AE6FA5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8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693 292,1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693 283,1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азание услуг) муниципальных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116 056,0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116 240,0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56 291,2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56 276,1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6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4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4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56 746,2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56 852,2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1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3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95 152,1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95 188,1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5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02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9 408,0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9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4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2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Председатель Контрольно-счётной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палаты муниципального образования город Краснодар и его заместитель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7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9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21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</w:t>
            </w:r>
            <w:r w:rsidR="00AE6FA5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3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6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8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77 976,0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2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финансового контроля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муниципального образования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633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0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06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9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88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Другие непрограммные расходы </w:t>
            </w:r>
            <w:r w:rsidR="00AE6FA5"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органов местного самоуправления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1 030 313,9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660 646,5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30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2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6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57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741 187,9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371 520,5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9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24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проведение заседания 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 директоров на общественных н</w:t>
            </w:r>
            <w:r w:rsidR="006951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ачалах при главе муниципального</w:t>
            </w:r>
            <w:r w:rsidR="00AE6FA5"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 и оформление городской Доски Почёта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15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</w:tr>
      <w:tr w:rsidR="00E94028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90"/>
        </w:trPr>
        <w:tc>
          <w:tcPr>
            <w:tcW w:w="42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:rsidR="00E140B2" w:rsidRPr="00471072" w:rsidRDefault="00E140B2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E140B2" w:rsidRPr="00471072" w:rsidRDefault="00E140B2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2 601 600,0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E140B2" w:rsidRPr="00471072" w:rsidRDefault="00E140B2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2 226 366,6</w:t>
            </w:r>
          </w:p>
        </w:tc>
      </w:tr>
      <w:tr w:rsidR="00ED7E41" w:rsidRPr="00471072" w:rsidTr="00ED7E41">
        <w:tblPrEx>
          <w:tblBorders>
            <w:bottom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600"/>
        </w:trPr>
        <w:tc>
          <w:tcPr>
            <w:tcW w:w="42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D7E41" w:rsidRPr="00471072" w:rsidRDefault="00ED7E41" w:rsidP="00E14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D7E41" w:rsidRPr="00471072" w:rsidRDefault="00ED7E41" w:rsidP="00DA673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23 173 427,6</w:t>
            </w: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7E41" w:rsidRPr="00471072" w:rsidRDefault="00ED7E41" w:rsidP="00DA67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7107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23 243 051,9</w:t>
            </w:r>
          </w:p>
        </w:tc>
      </w:tr>
    </w:tbl>
    <w:p w:rsidR="00E140B2" w:rsidRPr="00471072" w:rsidRDefault="00E140B2" w:rsidP="00E140B2">
      <w:pPr>
        <w:spacing w:after="0"/>
        <w:rPr>
          <w:rFonts w:ascii="Arial" w:hAnsi="Arial" w:cs="Arial"/>
          <w:sz w:val="24"/>
          <w:szCs w:val="24"/>
        </w:rPr>
      </w:pPr>
    </w:p>
    <w:sectPr w:rsidR="00E140B2" w:rsidRPr="00471072" w:rsidSect="00DA673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BAC" w:rsidRDefault="002A3BAC" w:rsidP="00DA6730">
      <w:pPr>
        <w:spacing w:after="0" w:line="240" w:lineRule="auto"/>
      </w:pPr>
      <w:r>
        <w:separator/>
      </w:r>
    </w:p>
  </w:endnote>
  <w:endnote w:type="continuationSeparator" w:id="0">
    <w:p w:rsidR="002A3BAC" w:rsidRDefault="002A3BAC" w:rsidP="00DA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BAC" w:rsidRDefault="002A3BAC" w:rsidP="00DA6730">
      <w:pPr>
        <w:spacing w:after="0" w:line="240" w:lineRule="auto"/>
      </w:pPr>
      <w:r>
        <w:separator/>
      </w:r>
    </w:p>
  </w:footnote>
  <w:footnote w:type="continuationSeparator" w:id="0">
    <w:p w:rsidR="002A3BAC" w:rsidRDefault="002A3BAC" w:rsidP="00DA6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0B2"/>
    <w:rsid w:val="0000003B"/>
    <w:rsid w:val="00037A85"/>
    <w:rsid w:val="000428FF"/>
    <w:rsid w:val="000533C4"/>
    <w:rsid w:val="000713BA"/>
    <w:rsid w:val="000805EC"/>
    <w:rsid w:val="00081ED0"/>
    <w:rsid w:val="000A741F"/>
    <w:rsid w:val="000B4AE0"/>
    <w:rsid w:val="000D0BAD"/>
    <w:rsid w:val="00116C5C"/>
    <w:rsid w:val="00122AE2"/>
    <w:rsid w:val="00147E3B"/>
    <w:rsid w:val="00150958"/>
    <w:rsid w:val="00172BDE"/>
    <w:rsid w:val="00186819"/>
    <w:rsid w:val="001A1153"/>
    <w:rsid w:val="002015DB"/>
    <w:rsid w:val="00204828"/>
    <w:rsid w:val="002222BF"/>
    <w:rsid w:val="0025294D"/>
    <w:rsid w:val="00265FCB"/>
    <w:rsid w:val="00280198"/>
    <w:rsid w:val="002A3BAC"/>
    <w:rsid w:val="002E61F5"/>
    <w:rsid w:val="002F75FB"/>
    <w:rsid w:val="002F765C"/>
    <w:rsid w:val="002F7896"/>
    <w:rsid w:val="00312DBC"/>
    <w:rsid w:val="00316123"/>
    <w:rsid w:val="00326A06"/>
    <w:rsid w:val="00331EFA"/>
    <w:rsid w:val="00332684"/>
    <w:rsid w:val="00342F46"/>
    <w:rsid w:val="003A1D5C"/>
    <w:rsid w:val="003D55EE"/>
    <w:rsid w:val="00407CEC"/>
    <w:rsid w:val="00415CC2"/>
    <w:rsid w:val="00456A04"/>
    <w:rsid w:val="0046066D"/>
    <w:rsid w:val="004606C1"/>
    <w:rsid w:val="00470E0C"/>
    <w:rsid w:val="00471072"/>
    <w:rsid w:val="004A23E8"/>
    <w:rsid w:val="004A3476"/>
    <w:rsid w:val="004C024B"/>
    <w:rsid w:val="004C4847"/>
    <w:rsid w:val="004D109A"/>
    <w:rsid w:val="004D1FC6"/>
    <w:rsid w:val="004E672D"/>
    <w:rsid w:val="00540E11"/>
    <w:rsid w:val="005814C7"/>
    <w:rsid w:val="005871E9"/>
    <w:rsid w:val="005920F1"/>
    <w:rsid w:val="005C5A89"/>
    <w:rsid w:val="005E345B"/>
    <w:rsid w:val="005F2D28"/>
    <w:rsid w:val="005F67AD"/>
    <w:rsid w:val="00607E7F"/>
    <w:rsid w:val="00611DCE"/>
    <w:rsid w:val="00615E8A"/>
    <w:rsid w:val="0062696F"/>
    <w:rsid w:val="00643C04"/>
    <w:rsid w:val="0066687F"/>
    <w:rsid w:val="00672B2B"/>
    <w:rsid w:val="0069512A"/>
    <w:rsid w:val="006B503D"/>
    <w:rsid w:val="006B76F2"/>
    <w:rsid w:val="006F0B33"/>
    <w:rsid w:val="006F32A4"/>
    <w:rsid w:val="006F5F4F"/>
    <w:rsid w:val="00734DF2"/>
    <w:rsid w:val="007365EA"/>
    <w:rsid w:val="007671C8"/>
    <w:rsid w:val="00767D85"/>
    <w:rsid w:val="007770A1"/>
    <w:rsid w:val="00784EE9"/>
    <w:rsid w:val="00795DD7"/>
    <w:rsid w:val="00796CBB"/>
    <w:rsid w:val="008005D7"/>
    <w:rsid w:val="00801FCA"/>
    <w:rsid w:val="0080641D"/>
    <w:rsid w:val="008229B1"/>
    <w:rsid w:val="0082606F"/>
    <w:rsid w:val="0083176A"/>
    <w:rsid w:val="00835E53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0FCF"/>
    <w:rsid w:val="00A13F15"/>
    <w:rsid w:val="00A36506"/>
    <w:rsid w:val="00A41A81"/>
    <w:rsid w:val="00A67353"/>
    <w:rsid w:val="00A905B1"/>
    <w:rsid w:val="00AA1974"/>
    <w:rsid w:val="00AA640D"/>
    <w:rsid w:val="00AC4ABB"/>
    <w:rsid w:val="00AE4098"/>
    <w:rsid w:val="00AE6FA5"/>
    <w:rsid w:val="00AF0591"/>
    <w:rsid w:val="00AF278D"/>
    <w:rsid w:val="00B03B93"/>
    <w:rsid w:val="00B14714"/>
    <w:rsid w:val="00B7359A"/>
    <w:rsid w:val="00B9418C"/>
    <w:rsid w:val="00B94FBC"/>
    <w:rsid w:val="00BA1125"/>
    <w:rsid w:val="00BB1172"/>
    <w:rsid w:val="00BB2D2D"/>
    <w:rsid w:val="00BC4A99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A6730"/>
    <w:rsid w:val="00DD2865"/>
    <w:rsid w:val="00DE79DB"/>
    <w:rsid w:val="00E037A3"/>
    <w:rsid w:val="00E140B2"/>
    <w:rsid w:val="00E24EEF"/>
    <w:rsid w:val="00E46EE2"/>
    <w:rsid w:val="00E5775A"/>
    <w:rsid w:val="00E64395"/>
    <w:rsid w:val="00E745D7"/>
    <w:rsid w:val="00E8073D"/>
    <w:rsid w:val="00E80F01"/>
    <w:rsid w:val="00E94028"/>
    <w:rsid w:val="00EA218B"/>
    <w:rsid w:val="00EB220B"/>
    <w:rsid w:val="00EC5575"/>
    <w:rsid w:val="00EC6D73"/>
    <w:rsid w:val="00ED7E41"/>
    <w:rsid w:val="00F0278B"/>
    <w:rsid w:val="00F053E4"/>
    <w:rsid w:val="00F075F8"/>
    <w:rsid w:val="00F24361"/>
    <w:rsid w:val="00F24600"/>
    <w:rsid w:val="00F579D0"/>
    <w:rsid w:val="00F906C3"/>
    <w:rsid w:val="00FB0B18"/>
    <w:rsid w:val="00FB0BC7"/>
    <w:rsid w:val="00FC4E53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5439-9AAA-42C5-9F23-6D7B6D7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730"/>
  </w:style>
  <w:style w:type="paragraph" w:styleId="a5">
    <w:name w:val="footer"/>
    <w:basedOn w:val="a"/>
    <w:link w:val="a6"/>
    <w:uiPriority w:val="99"/>
    <w:unhideWhenUsed/>
    <w:rsid w:val="00DA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18535</Words>
  <Characters>105656</Characters>
  <Application>Microsoft Office Word</Application>
  <DocSecurity>0</DocSecurity>
  <Lines>880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23</cp:revision>
  <cp:lastPrinted>2017-02-17T12:16:00Z</cp:lastPrinted>
  <dcterms:created xsi:type="dcterms:W3CDTF">2017-02-17T09:05:00Z</dcterms:created>
  <dcterms:modified xsi:type="dcterms:W3CDTF">2017-02-21T14:08:00Z</dcterms:modified>
</cp:coreProperties>
</file>