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CA" w:rsidRPr="00943DCA" w:rsidRDefault="00943DCA" w:rsidP="00C831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3</w:t>
      </w:r>
    </w:p>
    <w:p w:rsidR="00943DCA" w:rsidRPr="00943DCA" w:rsidRDefault="00943DCA" w:rsidP="00C831FE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943DCA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 решению городской Думы</w:t>
      </w:r>
    </w:p>
    <w:p w:rsidR="00943DCA" w:rsidRPr="00943DCA" w:rsidRDefault="00943DCA" w:rsidP="00C831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943DCA" w:rsidRDefault="00943DCA" w:rsidP="00C831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п.4</w:t>
      </w:r>
    </w:p>
    <w:p w:rsidR="00C831FE" w:rsidRDefault="00C831FE" w:rsidP="00C831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C831FE" w:rsidRPr="00943DCA" w:rsidRDefault="00C831FE" w:rsidP="00C831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943DCA" w:rsidRPr="00943DCA" w:rsidRDefault="00943DCA" w:rsidP="00943DCA">
      <w:pPr>
        <w:spacing w:after="0"/>
        <w:rPr>
          <w:rFonts w:ascii="Arial" w:hAnsi="Arial" w:cs="Arial"/>
          <w:sz w:val="28"/>
          <w:szCs w:val="28"/>
        </w:rPr>
      </w:pPr>
    </w:p>
    <w:p w:rsidR="00943DCA" w:rsidRPr="00943DCA" w:rsidRDefault="00943DCA" w:rsidP="00943DCA">
      <w:pPr>
        <w:spacing w:after="0"/>
        <w:rPr>
          <w:rFonts w:ascii="Arial" w:hAnsi="Arial" w:cs="Arial"/>
          <w:sz w:val="28"/>
          <w:szCs w:val="28"/>
        </w:rPr>
      </w:pPr>
    </w:p>
    <w:p w:rsidR="00943DCA" w:rsidRPr="00943DCA" w:rsidRDefault="00943DCA" w:rsidP="00943DCA">
      <w:pPr>
        <w:spacing w:after="0"/>
        <w:rPr>
          <w:rFonts w:ascii="Arial" w:hAnsi="Arial" w:cs="Arial"/>
          <w:sz w:val="28"/>
          <w:szCs w:val="28"/>
        </w:rPr>
      </w:pPr>
    </w:p>
    <w:p w:rsidR="00943DCA" w:rsidRPr="00943DCA" w:rsidRDefault="00943DCA" w:rsidP="00943D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3DCA">
        <w:rPr>
          <w:rFonts w:ascii="Arial" w:hAnsi="Arial" w:cs="Arial"/>
          <w:b/>
          <w:sz w:val="28"/>
          <w:szCs w:val="28"/>
        </w:rPr>
        <w:t>ОБЪЁМ</w:t>
      </w:r>
    </w:p>
    <w:p w:rsidR="00943DCA" w:rsidRPr="00943DCA" w:rsidRDefault="00943DCA" w:rsidP="00943D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3DCA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</w:t>
      </w:r>
    </w:p>
    <w:p w:rsidR="00943DCA" w:rsidRPr="00943DCA" w:rsidRDefault="00943DCA" w:rsidP="00943D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3DCA">
        <w:rPr>
          <w:rFonts w:ascii="Arial" w:hAnsi="Arial" w:cs="Arial"/>
          <w:b/>
          <w:sz w:val="28"/>
          <w:szCs w:val="28"/>
        </w:rPr>
        <w:t>образования город Краснодар) по кодам видов (подвидов) доходов на 2018 и</w:t>
      </w:r>
      <w:bookmarkStart w:id="0" w:name="_GoBack"/>
      <w:bookmarkEnd w:id="0"/>
      <w:r w:rsidRPr="00943DCA">
        <w:rPr>
          <w:rFonts w:ascii="Arial" w:hAnsi="Arial" w:cs="Arial"/>
          <w:b/>
          <w:sz w:val="28"/>
          <w:szCs w:val="28"/>
        </w:rPr>
        <w:t xml:space="preserve"> 2019 годы</w:t>
      </w:r>
    </w:p>
    <w:p w:rsidR="00943DCA" w:rsidRPr="00943DCA" w:rsidRDefault="00943DCA" w:rsidP="00943DCA">
      <w:pPr>
        <w:spacing w:after="0"/>
        <w:rPr>
          <w:rFonts w:ascii="Arial" w:hAnsi="Arial" w:cs="Arial"/>
          <w:sz w:val="24"/>
          <w:szCs w:val="24"/>
        </w:rPr>
      </w:pPr>
      <w:r w:rsidRPr="00943DCA">
        <w:rPr>
          <w:rFonts w:ascii="Arial" w:hAnsi="Arial" w:cs="Arial"/>
          <w:sz w:val="28"/>
          <w:szCs w:val="28"/>
        </w:rPr>
        <w:tab/>
      </w:r>
      <w:r w:rsidRPr="00943DCA">
        <w:rPr>
          <w:rFonts w:ascii="Arial" w:hAnsi="Arial" w:cs="Arial"/>
          <w:sz w:val="28"/>
          <w:szCs w:val="28"/>
        </w:rPr>
        <w:tab/>
      </w:r>
      <w:r w:rsidRPr="00943DCA">
        <w:rPr>
          <w:rFonts w:ascii="Arial" w:hAnsi="Arial" w:cs="Arial"/>
          <w:sz w:val="28"/>
          <w:szCs w:val="28"/>
        </w:rPr>
        <w:tab/>
      </w:r>
    </w:p>
    <w:p w:rsidR="00943DCA" w:rsidRPr="00943DCA" w:rsidRDefault="00943DCA" w:rsidP="00943DCA">
      <w:pPr>
        <w:spacing w:after="0"/>
        <w:rPr>
          <w:rFonts w:ascii="Arial" w:hAnsi="Arial" w:cs="Arial"/>
          <w:sz w:val="24"/>
          <w:szCs w:val="24"/>
        </w:rPr>
      </w:pPr>
      <w:r w:rsidRPr="00943DCA">
        <w:rPr>
          <w:rFonts w:ascii="Arial" w:hAnsi="Arial" w:cs="Arial"/>
          <w:sz w:val="24"/>
          <w:szCs w:val="24"/>
        </w:rPr>
        <w:tab/>
      </w:r>
      <w:r w:rsidRPr="00943DCA">
        <w:rPr>
          <w:rFonts w:ascii="Arial" w:hAnsi="Arial" w:cs="Arial"/>
          <w:sz w:val="24"/>
          <w:szCs w:val="24"/>
        </w:rPr>
        <w:tab/>
      </w:r>
      <w:r w:rsidRPr="00943DCA">
        <w:rPr>
          <w:rFonts w:ascii="Arial" w:hAnsi="Arial" w:cs="Arial"/>
          <w:sz w:val="24"/>
          <w:szCs w:val="24"/>
        </w:rPr>
        <w:tab/>
      </w:r>
    </w:p>
    <w:p w:rsidR="00643C04" w:rsidRDefault="00943DCA" w:rsidP="00943DC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943DCA">
        <w:rPr>
          <w:rFonts w:ascii="Arial" w:hAnsi="Arial" w:cs="Arial"/>
          <w:sz w:val="24"/>
          <w:szCs w:val="24"/>
        </w:rPr>
        <w:tab/>
      </w:r>
      <w:r w:rsidRPr="00943DCA">
        <w:rPr>
          <w:rFonts w:ascii="Arial" w:hAnsi="Arial" w:cs="Arial"/>
          <w:sz w:val="24"/>
          <w:szCs w:val="24"/>
        </w:rPr>
        <w:tab/>
      </w:r>
      <w:r w:rsidRPr="00943D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943DCA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969"/>
        <w:gridCol w:w="1417"/>
        <w:gridCol w:w="1559"/>
      </w:tblGrid>
      <w:tr w:rsidR="00943DCA" w:rsidRPr="00943DCA" w:rsidTr="00943DCA">
        <w:trPr>
          <w:trHeight w:val="33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43DCA" w:rsidRPr="00943DCA" w:rsidTr="00943DCA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CA" w:rsidRPr="00943DCA" w:rsidRDefault="00943DCA" w:rsidP="0094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DCA" w:rsidRPr="00943DCA" w:rsidRDefault="00943DCA" w:rsidP="0094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943DCA" w:rsidRPr="00943DCA" w:rsidTr="00943DCA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14 261 566,4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14 776 694,6</w:t>
            </w:r>
          </w:p>
        </w:tc>
      </w:tr>
      <w:tr w:rsidR="00943DCA" w:rsidRPr="00943DCA" w:rsidTr="00943DCA">
        <w:trPr>
          <w:trHeight w:val="2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1 310 883,0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1 376 267,0</w:t>
            </w:r>
          </w:p>
        </w:tc>
      </w:tr>
      <w:tr w:rsidR="00943DCA" w:rsidRPr="00943DCA" w:rsidTr="00943DCA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6 516 844,0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6 756 007,0</w:t>
            </w:r>
          </w:p>
        </w:tc>
      </w:tr>
      <w:tr w:rsidR="00943DCA" w:rsidRPr="00943DCA" w:rsidTr="00943DCA">
        <w:trPr>
          <w:trHeight w:val="194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1 03 02230 01 0000 110        1 03 02240 01 0000 110        1 03 02250 01 0000 110        1 03 02260 01 0000 110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ефтепродукты, подлежащие распре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делению между бюджетами субъектов Российской Федерации и местными бюджетами с учёто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установленных дифференцирован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нормативов отчислений в местные бюджеты*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91 674,6</w:t>
            </w:r>
          </w:p>
        </w:tc>
      </w:tr>
      <w:tr w:rsidR="00943DCA" w:rsidRPr="00943DCA" w:rsidTr="00943DCA">
        <w:trPr>
          <w:trHeight w:val="73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163 215,0</w:t>
            </w:r>
          </w:p>
        </w:tc>
      </w:tr>
      <w:tr w:rsidR="00943DCA" w:rsidRPr="00943DCA" w:rsidTr="00943DCA">
        <w:trPr>
          <w:trHeight w:val="73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вменённый до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отдельных видов деятель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1 151 000,0</w:t>
            </w:r>
          </w:p>
        </w:tc>
      </w:tr>
      <w:tr w:rsidR="00943DCA" w:rsidRPr="00943DCA" w:rsidTr="00943DCA">
        <w:trPr>
          <w:trHeight w:val="18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сельскохозяйственный налог*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82 690,0</w:t>
            </w:r>
          </w:p>
        </w:tc>
      </w:tr>
      <w:tr w:rsidR="00943DCA" w:rsidRPr="00943DCA" w:rsidTr="00943DCA">
        <w:trPr>
          <w:trHeight w:val="10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16 341,0</w:t>
            </w:r>
          </w:p>
        </w:tc>
      </w:tr>
      <w:tr w:rsidR="00943DCA" w:rsidRPr="00943DCA" w:rsidTr="00943DC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449 618,0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494 580,0</w:t>
            </w:r>
          </w:p>
        </w:tc>
      </w:tr>
      <w:tr w:rsidR="00943DCA" w:rsidRPr="00943DCA" w:rsidTr="00943DCA">
        <w:trPr>
          <w:trHeight w:val="1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2 100 000,0</w:t>
            </w:r>
          </w:p>
        </w:tc>
      </w:tr>
      <w:tr w:rsidR="00943DCA" w:rsidRPr="00943DCA" w:rsidTr="00C831FE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503 548,0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530 124,0</w:t>
            </w:r>
          </w:p>
        </w:tc>
      </w:tr>
      <w:tr w:rsidR="00943DCA" w:rsidRPr="00943DCA" w:rsidTr="00C831FE">
        <w:trPr>
          <w:trHeight w:val="1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1 11 01040 04 0000 120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кладочных) капиталах хозяйствен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товариществ и обществ, или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дивидендов по акциям, принадле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жащим городским округам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943DCA" w:rsidRPr="00943DCA" w:rsidTr="00943DCA">
        <w:trPr>
          <w:trHeight w:val="21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901 000,0</w:t>
            </w:r>
          </w:p>
        </w:tc>
      </w:tr>
      <w:tr w:rsidR="00943DCA" w:rsidRPr="00943DCA" w:rsidTr="00943DCA">
        <w:trPr>
          <w:trHeight w:val="136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943DCA" w:rsidRPr="00943DCA" w:rsidTr="00943DCA">
        <w:trPr>
          <w:trHeight w:val="2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1 11 05026 04 0000 120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943DCA" w:rsidRPr="00943DCA" w:rsidTr="00943DCA">
        <w:trPr>
          <w:trHeight w:val="177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1 11 05034 04 0000 120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 муниципальных бюджет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224 945,0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202 841,0</w:t>
            </w:r>
          </w:p>
        </w:tc>
      </w:tr>
      <w:tr w:rsidR="00943DCA" w:rsidRPr="00943DCA" w:rsidTr="00C831FE">
        <w:trPr>
          <w:trHeight w:val="19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предоставления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платной основе парковок (парко</w:t>
            </w:r>
            <w:r w:rsidRPr="00943D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18 500,0</w:t>
            </w:r>
          </w:p>
        </w:tc>
      </w:tr>
      <w:tr w:rsidR="00943DCA" w:rsidRPr="00943DCA" w:rsidTr="00C831FE">
        <w:trPr>
          <w:trHeight w:val="1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1 11 07014 04 0000 120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унитарных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4 125,0</w:t>
            </w:r>
          </w:p>
        </w:tc>
      </w:tr>
      <w:tr w:rsidR="00943DCA" w:rsidRPr="00943DCA" w:rsidTr="00943DCA">
        <w:trPr>
          <w:trHeight w:val="22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proofErr w:type="spellStart"/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автоном-ных</w:t>
            </w:r>
            <w:proofErr w:type="spellEnd"/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</w:t>
            </w:r>
            <w:proofErr w:type="gramStart"/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казённых)*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87 837,0</w:t>
            </w:r>
          </w:p>
        </w:tc>
      </w:tr>
      <w:tr w:rsidR="00943DCA" w:rsidRPr="00943DCA" w:rsidTr="00943DCA">
        <w:trPr>
          <w:trHeight w:val="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110 299,0</w:t>
            </w:r>
          </w:p>
        </w:tc>
      </w:tr>
      <w:tr w:rsidR="00943DCA" w:rsidRPr="00943DCA" w:rsidTr="00943DCA">
        <w:trPr>
          <w:trHeight w:val="5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33 342,0</w:t>
            </w:r>
          </w:p>
        </w:tc>
      </w:tr>
      <w:tr w:rsidR="00943DCA" w:rsidRPr="00943DCA" w:rsidTr="00943DCA">
        <w:trPr>
          <w:trHeight w:val="1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943DCA" w:rsidRPr="00943DCA" w:rsidTr="00943DCA">
        <w:trPr>
          <w:trHeight w:val="16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375 822,0</w:t>
            </w:r>
          </w:p>
        </w:tc>
      </w:tr>
      <w:tr w:rsidR="00943DCA" w:rsidRPr="00943DCA" w:rsidTr="00943DCA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111 530,0</w:t>
            </w:r>
          </w:p>
        </w:tc>
      </w:tr>
      <w:tr w:rsidR="00943DCA" w:rsidRPr="00943DCA" w:rsidTr="00943DCA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8 061 861,2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8 066 357,3</w:t>
            </w:r>
          </w:p>
        </w:tc>
      </w:tr>
      <w:tr w:rsidR="00943DCA" w:rsidRPr="00943DCA" w:rsidTr="00943DCA">
        <w:trPr>
          <w:trHeight w:val="43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proofErr w:type="spellStart"/>
            <w:proofErr w:type="gramStart"/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</w:t>
            </w:r>
            <w:proofErr w:type="spellEnd"/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-темы</w:t>
            </w:r>
            <w:proofErr w:type="gramEnd"/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8 061 861,2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8 066 357,3</w:t>
            </w:r>
          </w:p>
        </w:tc>
      </w:tr>
      <w:tr w:rsidR="00943DCA" w:rsidRPr="00943DCA" w:rsidTr="00943DCA">
        <w:trPr>
          <w:trHeight w:val="58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</w:t>
            </w: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168 335,7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168 092,0</w:t>
            </w:r>
          </w:p>
        </w:tc>
      </w:tr>
      <w:tr w:rsidR="00943DCA" w:rsidRPr="00943DCA" w:rsidTr="00943DCA">
        <w:trPr>
          <w:trHeight w:val="3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7 898 265,3</w:t>
            </w:r>
          </w:p>
        </w:tc>
      </w:tr>
      <w:tr w:rsidR="00943DCA" w:rsidRPr="00943DCA" w:rsidTr="00943DCA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CA" w:rsidRPr="00943DCA" w:rsidRDefault="00943DCA" w:rsidP="00943D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22 323 427,6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DCA" w:rsidRPr="00943DCA" w:rsidRDefault="00943DCA" w:rsidP="00943D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3D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22 843 051,9</w:t>
            </w:r>
          </w:p>
        </w:tc>
      </w:tr>
    </w:tbl>
    <w:p w:rsidR="00943DCA" w:rsidRDefault="00943DCA" w:rsidP="00943DCA">
      <w:pPr>
        <w:spacing w:after="0"/>
        <w:rPr>
          <w:rFonts w:ascii="Arial" w:hAnsi="Arial" w:cs="Arial"/>
          <w:sz w:val="24"/>
          <w:szCs w:val="24"/>
        </w:rPr>
      </w:pPr>
      <w:r w:rsidRPr="00943DCA">
        <w:rPr>
          <w:rFonts w:ascii="Arial" w:hAnsi="Arial" w:cs="Arial"/>
          <w:sz w:val="24"/>
          <w:szCs w:val="24"/>
        </w:rPr>
        <w:t xml:space="preserve">       </w:t>
      </w:r>
    </w:p>
    <w:p w:rsidR="00943DCA" w:rsidRPr="00943DCA" w:rsidRDefault="00943DCA" w:rsidP="00943DCA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4"/>
          <w:szCs w:val="24"/>
        </w:rPr>
        <w:t>группировочный</w:t>
      </w:r>
      <w:proofErr w:type="spellEnd"/>
      <w:r>
        <w:rPr>
          <w:rFonts w:ascii="Arial" w:hAnsi="Arial" w:cs="Arial"/>
          <w:sz w:val="24"/>
          <w:szCs w:val="24"/>
        </w:rPr>
        <w:t xml:space="preserve"> код бюджетной классификации, зачисляемым в местный бюджет в соответствии с     законодательством Российской</w:t>
      </w:r>
      <w:r w:rsidR="00C831FE">
        <w:rPr>
          <w:rFonts w:ascii="Arial" w:hAnsi="Arial" w:cs="Arial"/>
          <w:sz w:val="24"/>
          <w:szCs w:val="24"/>
        </w:rPr>
        <w:t xml:space="preserve"> Федерации</w:t>
      </w:r>
      <w:r w:rsidRPr="00943DCA">
        <w:rPr>
          <w:rFonts w:ascii="Arial" w:hAnsi="Arial" w:cs="Arial"/>
          <w:sz w:val="24"/>
          <w:szCs w:val="24"/>
        </w:rPr>
        <w:tab/>
      </w:r>
      <w:r w:rsidRPr="00943DCA">
        <w:rPr>
          <w:rFonts w:ascii="Arial" w:hAnsi="Arial" w:cs="Arial"/>
          <w:sz w:val="24"/>
          <w:szCs w:val="24"/>
        </w:rPr>
        <w:tab/>
      </w:r>
      <w:r w:rsidRPr="00943DCA">
        <w:rPr>
          <w:rFonts w:ascii="Arial" w:hAnsi="Arial" w:cs="Arial"/>
          <w:sz w:val="24"/>
          <w:szCs w:val="24"/>
        </w:rPr>
        <w:tab/>
      </w:r>
    </w:p>
    <w:sectPr w:rsidR="00943DCA" w:rsidRPr="00943DCA" w:rsidSect="00943D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A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9506A"/>
    <w:rsid w:val="001B0F45"/>
    <w:rsid w:val="002015DB"/>
    <w:rsid w:val="002039F9"/>
    <w:rsid w:val="00204828"/>
    <w:rsid w:val="00206754"/>
    <w:rsid w:val="00220E53"/>
    <w:rsid w:val="002222BF"/>
    <w:rsid w:val="0025294D"/>
    <w:rsid w:val="00265FCB"/>
    <w:rsid w:val="00280198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36E4"/>
    <w:rsid w:val="003D55EE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847"/>
    <w:rsid w:val="004D109A"/>
    <w:rsid w:val="004D1FC6"/>
    <w:rsid w:val="004E672D"/>
    <w:rsid w:val="00502469"/>
    <w:rsid w:val="005168E0"/>
    <w:rsid w:val="00516A9E"/>
    <w:rsid w:val="00540E11"/>
    <w:rsid w:val="005814C7"/>
    <w:rsid w:val="005871E9"/>
    <w:rsid w:val="005920F1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6687F"/>
    <w:rsid w:val="006B503D"/>
    <w:rsid w:val="006B76F2"/>
    <w:rsid w:val="006C3546"/>
    <w:rsid w:val="006F0B33"/>
    <w:rsid w:val="006F32A4"/>
    <w:rsid w:val="006F5F4F"/>
    <w:rsid w:val="007365EA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23AB"/>
    <w:rsid w:val="00943A36"/>
    <w:rsid w:val="00943DCA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13F15"/>
    <w:rsid w:val="00A36506"/>
    <w:rsid w:val="00A41A81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7359A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831FE"/>
    <w:rsid w:val="00C91E37"/>
    <w:rsid w:val="00C94424"/>
    <w:rsid w:val="00CB30AF"/>
    <w:rsid w:val="00D06BEA"/>
    <w:rsid w:val="00D10E3D"/>
    <w:rsid w:val="00D12470"/>
    <w:rsid w:val="00D14F09"/>
    <w:rsid w:val="00D455A8"/>
    <w:rsid w:val="00D6296C"/>
    <w:rsid w:val="00D97941"/>
    <w:rsid w:val="00DA03EB"/>
    <w:rsid w:val="00DA03F1"/>
    <w:rsid w:val="00DB3E3A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24361"/>
    <w:rsid w:val="00F24600"/>
    <w:rsid w:val="00F579D0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2408-A620-41DF-B474-A03D45CA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758</Words>
  <Characters>4325</Characters>
  <Application>Microsoft Office Word</Application>
  <DocSecurity>0</DocSecurity>
  <Lines>36</Lines>
  <Paragraphs>10</Paragraphs>
  <ScaleCrop>false</ScaleCrop>
  <Company>xxxxx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2017-02-20T10:59:00Z</dcterms:created>
  <dcterms:modified xsi:type="dcterms:W3CDTF">2017-02-21T14:05:00Z</dcterms:modified>
</cp:coreProperties>
</file>