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1" w:rsidRPr="000F20E1" w:rsidRDefault="000F20E1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sub_21"/>
      <w:r w:rsidRPr="00C33339">
        <w:rPr>
          <w:rFonts w:ascii="Times New Roman" w:hAnsi="Times New Roman"/>
          <w:sz w:val="28"/>
          <w:szCs w:val="28"/>
        </w:rPr>
        <w:t>Информация,</w:t>
      </w:r>
      <w:r w:rsidR="000866A8">
        <w:rPr>
          <w:rFonts w:ascii="Times New Roman" w:hAnsi="Times New Roman"/>
          <w:sz w:val="28"/>
          <w:szCs w:val="28"/>
        </w:rPr>
        <w:t xml:space="preserve"> подлежащая раскрытию согласно </w:t>
      </w:r>
    </w:p>
    <w:p w:rsidR="000F20E1" w:rsidRPr="00C33339" w:rsidRDefault="000866A8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0F20E1" w:rsidRPr="00C33339">
        <w:rPr>
          <w:rFonts w:ascii="Times New Roman" w:hAnsi="Times New Roman"/>
          <w:sz w:val="28"/>
          <w:szCs w:val="28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0F20E1" w:rsidRPr="000F20E1" w:rsidRDefault="000F20E1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4138D">
        <w:rPr>
          <w:rFonts w:ascii="Times New Roman" w:hAnsi="Times New Roman"/>
          <w:bCs/>
          <w:color w:val="26282F"/>
          <w:sz w:val="28"/>
          <w:szCs w:val="28"/>
        </w:rPr>
        <w:t>Форма 2.1. Общая инфор</w:t>
      </w:r>
      <w:bookmarkStart w:id="1" w:name="_GoBack"/>
      <w:bookmarkEnd w:id="1"/>
      <w:r w:rsidRPr="0024138D">
        <w:rPr>
          <w:rFonts w:ascii="Times New Roman" w:hAnsi="Times New Roman"/>
          <w:bCs/>
          <w:color w:val="26282F"/>
          <w:sz w:val="28"/>
          <w:szCs w:val="28"/>
        </w:rPr>
        <w:t>мация о регулируемой организации</w:t>
      </w:r>
    </w:p>
    <w:p w:rsidR="000F20E1" w:rsidRDefault="00E409E7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ООО «ЛУКОЙЛ-Кубаньэнерго»</w:t>
      </w:r>
      <w:r w:rsidR="000F20E1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ED2A98" w:rsidRPr="00484477" w:rsidRDefault="009A776E" w:rsidP="000866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4</w:t>
      </w:r>
      <w:r w:rsidR="00EB204A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D2A98">
        <w:rPr>
          <w:rFonts w:ascii="Times New Roman" w:hAnsi="Times New Roman"/>
          <w:bCs/>
          <w:color w:val="26282F"/>
          <w:sz w:val="28"/>
          <w:szCs w:val="28"/>
        </w:rPr>
        <w:t>квартал 201</w:t>
      </w:r>
      <w:r w:rsidR="009624BA">
        <w:rPr>
          <w:rFonts w:ascii="Times New Roman" w:hAnsi="Times New Roman"/>
          <w:bCs/>
          <w:color w:val="26282F"/>
          <w:sz w:val="28"/>
          <w:szCs w:val="28"/>
        </w:rPr>
        <w:t>6</w:t>
      </w:r>
      <w:r w:rsidR="000866A8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D2A98">
        <w:rPr>
          <w:rFonts w:ascii="Times New Roman" w:hAnsi="Times New Roman"/>
          <w:bCs/>
          <w:color w:val="26282F"/>
          <w:sz w:val="28"/>
          <w:szCs w:val="28"/>
        </w:rPr>
        <w:t>г.</w:t>
      </w:r>
    </w:p>
    <w:bookmarkEnd w:id="0"/>
    <w:p w:rsidR="000F20E1" w:rsidRPr="0024138D" w:rsidRDefault="000F20E1" w:rsidP="000F2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</w:t>
            </w:r>
            <w:r w:rsidR="000866A8">
              <w:rPr>
                <w:rFonts w:ascii="Times New Roman" w:hAnsi="Times New Roman"/>
                <w:sz w:val="24"/>
                <w:szCs w:val="24"/>
              </w:rPr>
              <w:t>ью «ЛУКОЙЛ-Кубаньэнерго»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866A8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 Ильгиз Мусавирович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№</w:t>
            </w:r>
            <w:r w:rsidR="000866A8">
              <w:rPr>
                <w:rFonts w:ascii="Times New Roman" w:hAnsi="Times New Roman"/>
                <w:sz w:val="24"/>
                <w:szCs w:val="24"/>
              </w:rPr>
              <w:t>1092312001540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20E1" w:rsidRPr="005C0937" w:rsidRDefault="000866A8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F20E1"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2009 </w:t>
            </w:r>
            <w:r w:rsidR="000F20E1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№5 по г. Краснодару</w:t>
            </w:r>
            <w:r w:rsidR="000F20E1"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 219-36-79; факс: (861) 219-35-28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9A776E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0F20E1" w:rsidRPr="009D4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www.kubanenergo.lukoil.ru</w:t>
              </w:r>
            </w:hyperlink>
          </w:p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9A776E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0F20E1" w:rsidRPr="009D4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krtec@lukoil.com</w:t>
              </w:r>
            </w:hyperlink>
          </w:p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и горячее водоснабжение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 xml:space="preserve">Количество подкачивающих насосных станций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водоснабжения </w:t>
            </w:r>
            <w:r w:rsidRPr="00CA41EB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33339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(четыре)</w:t>
            </w:r>
          </w:p>
        </w:tc>
      </w:tr>
    </w:tbl>
    <w:p w:rsidR="000F20E1" w:rsidRDefault="000F20E1" w:rsidP="000F20E1"/>
    <w:p w:rsidR="00626D40" w:rsidRDefault="00626D40"/>
    <w:sectPr w:rsidR="00626D40" w:rsidSect="009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E1"/>
    <w:rsid w:val="0001653A"/>
    <w:rsid w:val="000866A8"/>
    <w:rsid w:val="000951E9"/>
    <w:rsid w:val="000E71DF"/>
    <w:rsid w:val="000F20E1"/>
    <w:rsid w:val="00101120"/>
    <w:rsid w:val="00151BA6"/>
    <w:rsid w:val="001C3CAC"/>
    <w:rsid w:val="00215385"/>
    <w:rsid w:val="002337BD"/>
    <w:rsid w:val="00247EC7"/>
    <w:rsid w:val="00253C89"/>
    <w:rsid w:val="002E0A37"/>
    <w:rsid w:val="00303D7B"/>
    <w:rsid w:val="0035613E"/>
    <w:rsid w:val="003B1E9C"/>
    <w:rsid w:val="00406D9B"/>
    <w:rsid w:val="00424060"/>
    <w:rsid w:val="0048571C"/>
    <w:rsid w:val="0048664B"/>
    <w:rsid w:val="00490DCE"/>
    <w:rsid w:val="004A65E8"/>
    <w:rsid w:val="004C7077"/>
    <w:rsid w:val="004D266A"/>
    <w:rsid w:val="004D32C4"/>
    <w:rsid w:val="004F5217"/>
    <w:rsid w:val="004F76B2"/>
    <w:rsid w:val="00517214"/>
    <w:rsid w:val="00533114"/>
    <w:rsid w:val="00575946"/>
    <w:rsid w:val="00580267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70455A"/>
    <w:rsid w:val="0074185A"/>
    <w:rsid w:val="00756E7D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9624BA"/>
    <w:rsid w:val="009A776E"/>
    <w:rsid w:val="00A263CE"/>
    <w:rsid w:val="00A90E70"/>
    <w:rsid w:val="00B17298"/>
    <w:rsid w:val="00B43AFE"/>
    <w:rsid w:val="00B95D41"/>
    <w:rsid w:val="00BA043C"/>
    <w:rsid w:val="00C8688E"/>
    <w:rsid w:val="00CB0A11"/>
    <w:rsid w:val="00CB3389"/>
    <w:rsid w:val="00CC326F"/>
    <w:rsid w:val="00CD1F4C"/>
    <w:rsid w:val="00D70B80"/>
    <w:rsid w:val="00D90FFC"/>
    <w:rsid w:val="00DA1079"/>
    <w:rsid w:val="00DC3A8D"/>
    <w:rsid w:val="00DD10A6"/>
    <w:rsid w:val="00DF0976"/>
    <w:rsid w:val="00E0217E"/>
    <w:rsid w:val="00E25B2D"/>
    <w:rsid w:val="00E409E7"/>
    <w:rsid w:val="00EA63D5"/>
    <w:rsid w:val="00EA66B4"/>
    <w:rsid w:val="00EB19ED"/>
    <w:rsid w:val="00EB204A"/>
    <w:rsid w:val="00EB5BE2"/>
    <w:rsid w:val="00ED2A98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tec@lukoil.com" TargetMode="External"/><Relationship Id="rId5" Type="http://schemas.openxmlformats.org/officeDocument/2006/relationships/hyperlink" Target="http://www.kubanenergo.luk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11</cp:revision>
  <cp:lastPrinted>2015-07-14T13:44:00Z</cp:lastPrinted>
  <dcterms:created xsi:type="dcterms:W3CDTF">2014-07-24T07:46:00Z</dcterms:created>
  <dcterms:modified xsi:type="dcterms:W3CDTF">2017-01-12T10:11:00Z</dcterms:modified>
</cp:coreProperties>
</file>