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38" w:rsidRPr="008453ED" w:rsidRDefault="00110C38" w:rsidP="004221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4138D">
        <w:rPr>
          <w:rFonts w:ascii="Times New Roman" w:hAnsi="Times New Roman"/>
          <w:bCs/>
          <w:color w:val="26282F"/>
          <w:sz w:val="28"/>
          <w:szCs w:val="28"/>
        </w:rPr>
        <w:t xml:space="preserve">Форма 3.1. Общая информация </w:t>
      </w:r>
      <w:r w:rsidRPr="0024138D">
        <w:rPr>
          <w:rFonts w:ascii="Times New Roman" w:hAnsi="Times New Roman"/>
          <w:bCs/>
          <w:color w:val="26282F"/>
          <w:sz w:val="28"/>
          <w:szCs w:val="28"/>
        </w:rPr>
        <w:br/>
        <w:t>о регулируемой организации</w:t>
      </w:r>
      <w:r w:rsidR="008453ED">
        <w:rPr>
          <w:rFonts w:ascii="Times New Roman" w:hAnsi="Times New Roman"/>
          <w:bCs/>
          <w:color w:val="26282F"/>
          <w:sz w:val="28"/>
          <w:szCs w:val="28"/>
        </w:rPr>
        <w:t xml:space="preserve"> за </w:t>
      </w:r>
      <w:r w:rsidR="007E04B3"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  <w:t>I</w:t>
      </w:r>
      <w:r w:rsidR="00D07BFA"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  <w:t>V</w:t>
      </w:r>
      <w:bookmarkStart w:id="0" w:name="_GoBack"/>
      <w:bookmarkEnd w:id="0"/>
      <w:r w:rsidR="008453ED" w:rsidRPr="008453ED">
        <w:rPr>
          <w:rFonts w:ascii="Times New Roman" w:hAnsi="Times New Roman"/>
          <w:b/>
          <w:bCs/>
          <w:color w:val="26282F"/>
          <w:sz w:val="28"/>
          <w:szCs w:val="28"/>
        </w:rPr>
        <w:t xml:space="preserve"> квартал</w:t>
      </w:r>
      <w:r w:rsidR="008453ED">
        <w:rPr>
          <w:rFonts w:ascii="Times New Roman" w:hAnsi="Times New Roman"/>
          <w:bCs/>
          <w:color w:val="26282F"/>
          <w:sz w:val="28"/>
          <w:szCs w:val="28"/>
        </w:rPr>
        <w:t xml:space="preserve"> 201</w:t>
      </w:r>
      <w:r w:rsidR="00B726B6">
        <w:rPr>
          <w:rFonts w:ascii="Times New Roman" w:hAnsi="Times New Roman"/>
          <w:bCs/>
          <w:color w:val="26282F"/>
          <w:sz w:val="28"/>
          <w:szCs w:val="28"/>
        </w:rPr>
        <w:t>6</w:t>
      </w:r>
      <w:r w:rsidR="008453ED">
        <w:rPr>
          <w:rFonts w:ascii="Times New Roman" w:hAnsi="Times New Roman"/>
          <w:bCs/>
          <w:color w:val="26282F"/>
          <w:sz w:val="28"/>
          <w:szCs w:val="28"/>
        </w:rPr>
        <w:t xml:space="preserve"> года</w:t>
      </w:r>
    </w:p>
    <w:p w:rsidR="00110C38" w:rsidRPr="0024138D" w:rsidRDefault="00110C38" w:rsidP="00422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3685"/>
      </w:tblGrid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041985" w:rsidRDefault="00041985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«ПХЦ-Алдан»</w:t>
            </w:r>
          </w:p>
        </w:tc>
      </w:tr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1957C1" w:rsidRDefault="00041985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Жданенко Геннадий Александрович</w:t>
            </w:r>
          </w:p>
        </w:tc>
      </w:tr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1957C1" w:rsidRDefault="00041985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1022301624047</w:t>
            </w:r>
          </w:p>
        </w:tc>
      </w:tr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1957C1" w:rsidRDefault="00041985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350011,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122/2</w:t>
            </w:r>
          </w:p>
        </w:tc>
      </w:tr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1957C1" w:rsidRDefault="00041985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350011,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122/2</w:t>
            </w:r>
          </w:p>
        </w:tc>
      </w:tr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1957C1" w:rsidRDefault="00041985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(861) 235-59-90, </w:t>
            </w:r>
            <w:r w:rsidR="00CA5F13">
              <w:rPr>
                <w:rFonts w:ascii="Times New Roman" w:hAnsi="Times New Roman"/>
                <w:sz w:val="24"/>
                <w:szCs w:val="24"/>
              </w:rPr>
              <w:t>факс 235-99-40</w:t>
            </w:r>
          </w:p>
        </w:tc>
      </w:tr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CA5F13" w:rsidRDefault="00D07BFA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CA5F13" w:rsidRPr="00CA5F1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www.phcaldan.ru</w:t>
              </w:r>
            </w:hyperlink>
          </w:p>
        </w:tc>
      </w:tr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CA5F13" w:rsidRDefault="00CA5F13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phc-aldan@yandex.ru</w:t>
            </w:r>
          </w:p>
        </w:tc>
      </w:tr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CA5F13" w:rsidRDefault="00CA5F13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09.00-18.00</w:t>
            </w:r>
          </w:p>
        </w:tc>
      </w:tr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CA5F13" w:rsidRDefault="00CA5F13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</w:tr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1957C1" w:rsidRDefault="00CA5F13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0,869</w:t>
            </w:r>
          </w:p>
        </w:tc>
      </w:tr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1957C1" w:rsidRDefault="00CA5F13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10C38" w:rsidRPr="001957C1" w:rsidTr="006F2A63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8" w:rsidRPr="001957C1" w:rsidRDefault="00110C38" w:rsidP="00D7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C38" w:rsidRPr="001957C1" w:rsidRDefault="00CA5F13" w:rsidP="002B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10C38" w:rsidRPr="004221D4" w:rsidRDefault="00110C38" w:rsidP="004221D4"/>
    <w:sectPr w:rsidR="00110C38" w:rsidRPr="004221D4" w:rsidSect="00041985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97"/>
    <w:rsid w:val="00041985"/>
    <w:rsid w:val="000D6497"/>
    <w:rsid w:val="00110C38"/>
    <w:rsid w:val="00167630"/>
    <w:rsid w:val="001957C1"/>
    <w:rsid w:val="0024138D"/>
    <w:rsid w:val="002B3CCB"/>
    <w:rsid w:val="004221D4"/>
    <w:rsid w:val="004B000F"/>
    <w:rsid w:val="00680209"/>
    <w:rsid w:val="006F2A63"/>
    <w:rsid w:val="00730F62"/>
    <w:rsid w:val="007E04B3"/>
    <w:rsid w:val="00814F79"/>
    <w:rsid w:val="008453ED"/>
    <w:rsid w:val="009A7E96"/>
    <w:rsid w:val="00B726B6"/>
    <w:rsid w:val="00CA5F13"/>
    <w:rsid w:val="00D07BFA"/>
    <w:rsid w:val="00D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00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000F"/>
    <w:rPr>
      <w:rFonts w:ascii="Arial" w:hAnsi="Arial"/>
      <w:b/>
      <w:color w:val="26282F"/>
      <w:sz w:val="24"/>
    </w:rPr>
  </w:style>
  <w:style w:type="character" w:customStyle="1" w:styleId="a3">
    <w:name w:val="Гипертекстовая ссылка"/>
    <w:uiPriority w:val="99"/>
    <w:rsid w:val="004B000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B000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B0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000F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4B000F"/>
    <w:rPr>
      <w:rFonts w:ascii="Tahoma" w:hAnsi="Tahoma"/>
      <w:sz w:val="16"/>
    </w:rPr>
  </w:style>
  <w:style w:type="character" w:styleId="a8">
    <w:name w:val="Hyperlink"/>
    <w:uiPriority w:val="99"/>
    <w:unhideWhenUsed/>
    <w:rsid w:val="00CA5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00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000F"/>
    <w:rPr>
      <w:rFonts w:ascii="Arial" w:hAnsi="Arial"/>
      <w:b/>
      <w:color w:val="26282F"/>
      <w:sz w:val="24"/>
    </w:rPr>
  </w:style>
  <w:style w:type="character" w:customStyle="1" w:styleId="a3">
    <w:name w:val="Гипертекстовая ссылка"/>
    <w:uiPriority w:val="99"/>
    <w:rsid w:val="004B000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B000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B0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000F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4B000F"/>
    <w:rPr>
      <w:rFonts w:ascii="Tahoma" w:hAnsi="Tahoma"/>
      <w:sz w:val="16"/>
    </w:rPr>
  </w:style>
  <w:style w:type="character" w:styleId="a8">
    <w:name w:val="Hyperlink"/>
    <w:uiPriority w:val="99"/>
    <w:unhideWhenUsed/>
    <w:rsid w:val="00CA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cald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1323</CharactersWithSpaces>
  <SharedDoc>false</SharedDoc>
  <HLinks>
    <vt:vector size="6" baseType="variant"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http://www.phcaldan.ru/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2017-01-12T10:00:00Z</dcterms:created>
  <dcterms:modified xsi:type="dcterms:W3CDTF">2017-01-12T10:00:00Z</dcterms:modified>
</cp:coreProperties>
</file>