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F10251">
        <w:rPr>
          <w:rFonts w:ascii="Times New Roman" w:hAnsi="Times New Roman" w:cs="Times New Roman"/>
          <w:b/>
          <w:color w:val="auto"/>
          <w:sz w:val="52"/>
          <w:szCs w:val="52"/>
        </w:rPr>
        <w:t xml:space="preserve">СООБЩЕНИЕ </w:t>
      </w:r>
    </w:p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10251">
        <w:rPr>
          <w:rFonts w:ascii="Times New Roman" w:hAnsi="Times New Roman" w:cs="Times New Roman"/>
          <w:b/>
          <w:color w:val="auto"/>
          <w:sz w:val="40"/>
          <w:szCs w:val="40"/>
        </w:rPr>
        <w:t xml:space="preserve">о проведении общего собрания в форме собрания </w:t>
      </w:r>
    </w:p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10251">
        <w:rPr>
          <w:rFonts w:ascii="Times New Roman" w:hAnsi="Times New Roman" w:cs="Times New Roman"/>
          <w:b/>
          <w:color w:val="auto"/>
          <w:sz w:val="40"/>
          <w:szCs w:val="40"/>
        </w:rPr>
        <w:t xml:space="preserve">(совместного присутствия) </w:t>
      </w:r>
      <w:r w:rsidR="00AC7778">
        <w:rPr>
          <w:rFonts w:ascii="Times New Roman" w:hAnsi="Times New Roman" w:cs="Times New Roman"/>
          <w:b/>
          <w:color w:val="auto"/>
          <w:sz w:val="40"/>
          <w:szCs w:val="40"/>
        </w:rPr>
        <w:t>собственников помещений</w:t>
      </w:r>
      <w:r w:rsidRPr="00F10251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</w:p>
    <w:p w:rsidR="006232D2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многоквартирн</w:t>
      </w:r>
      <w:r w:rsidR="00AC7778"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 w:rsidR="00AC7778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адресу: </w:t>
      </w:r>
    </w:p>
    <w:p w:rsidR="006232D2" w:rsidRPr="00F10251" w:rsidRDefault="008016DB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г.Краснодар</w:t>
      </w:r>
      <w:r w:rsidR="006232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Гаражная</w:t>
      </w:r>
      <w:r w:rsidR="006232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proofErr w:type="gramStart"/>
      <w:r w:rsidR="006232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дом  </w:t>
      </w:r>
      <w:r w:rsidR="00F10251" w:rsidRPr="00F10251">
        <w:rPr>
          <w:rFonts w:ascii="Times New Roman" w:hAnsi="Times New Roman" w:cs="Times New Roman"/>
          <w:b/>
          <w:color w:val="auto"/>
          <w:sz w:val="32"/>
          <w:szCs w:val="32"/>
        </w:rPr>
        <w:t>№</w:t>
      </w:r>
      <w:proofErr w:type="gramEnd"/>
      <w:r w:rsidR="00F10251" w:rsidRPr="00F10251">
        <w:rPr>
          <w:rFonts w:ascii="Times New Roman" w:hAnsi="Times New Roman" w:cs="Times New Roman"/>
          <w:b/>
          <w:color w:val="auto"/>
          <w:sz w:val="32"/>
          <w:szCs w:val="32"/>
        </w:rPr>
        <w:t>№ 81/1,81/2,81/3,81/6,/81/8,81/9</w:t>
      </w:r>
    </w:p>
    <w:p w:rsidR="006232D2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0251" w:rsidRPr="00F10251" w:rsidRDefault="00201B32" w:rsidP="008016DB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56"/>
          <w:szCs w:val="56"/>
        </w:rPr>
        <w:t>30</w:t>
      </w:r>
      <w:r w:rsidR="00E34DB2">
        <w:rPr>
          <w:rFonts w:ascii="Times New Roman" w:hAnsi="Times New Roman" w:cs="Times New Roman"/>
          <w:b/>
          <w:color w:val="auto"/>
          <w:sz w:val="56"/>
          <w:szCs w:val="56"/>
        </w:rPr>
        <w:t xml:space="preserve"> </w:t>
      </w:r>
      <w:r w:rsidR="008016DB" w:rsidRPr="00F10251">
        <w:rPr>
          <w:rFonts w:ascii="Times New Roman" w:hAnsi="Times New Roman" w:cs="Times New Roman"/>
          <w:b/>
          <w:color w:val="auto"/>
          <w:sz w:val="56"/>
          <w:szCs w:val="56"/>
        </w:rPr>
        <w:t>июня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 201</w:t>
      </w:r>
      <w:r>
        <w:rPr>
          <w:rFonts w:ascii="Times New Roman" w:hAnsi="Times New Roman" w:cs="Times New Roman"/>
          <w:b/>
          <w:color w:val="auto"/>
          <w:sz w:val="56"/>
          <w:szCs w:val="56"/>
        </w:rPr>
        <w:t>6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>г</w:t>
      </w:r>
      <w:r w:rsidR="008016DB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 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в </w:t>
      </w:r>
      <w:r w:rsidR="008016DB" w:rsidRPr="00F10251">
        <w:rPr>
          <w:rFonts w:ascii="Times New Roman" w:hAnsi="Times New Roman" w:cs="Times New Roman"/>
          <w:b/>
          <w:color w:val="auto"/>
          <w:sz w:val="56"/>
          <w:szCs w:val="56"/>
        </w:rPr>
        <w:t>19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 часов </w:t>
      </w:r>
      <w:r w:rsidR="00B51CC9">
        <w:rPr>
          <w:rFonts w:ascii="Times New Roman" w:hAnsi="Times New Roman" w:cs="Times New Roman"/>
          <w:b/>
          <w:color w:val="auto"/>
          <w:sz w:val="56"/>
          <w:szCs w:val="56"/>
        </w:rPr>
        <w:t>0</w:t>
      </w:r>
      <w:r w:rsidR="008016DB" w:rsidRPr="00F10251">
        <w:rPr>
          <w:rFonts w:ascii="Times New Roman" w:hAnsi="Times New Roman" w:cs="Times New Roman"/>
          <w:b/>
          <w:color w:val="auto"/>
          <w:sz w:val="56"/>
          <w:szCs w:val="56"/>
        </w:rPr>
        <w:t>0</w:t>
      </w:r>
      <w:r w:rsidR="006232D2" w:rsidRPr="00F1025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минут </w:t>
      </w:r>
    </w:p>
    <w:p w:rsidR="008016DB" w:rsidRPr="00550DD6" w:rsidRDefault="006232D2" w:rsidP="008016DB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по адресу: 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Краснодар, ул. Гаражная, дом № 81/3</w:t>
      </w:r>
    </w:p>
    <w:p w:rsidR="001A7A9D" w:rsidRDefault="006232D2" w:rsidP="006232D2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по инициативе 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правления ТСЖ «Светлана»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будет проведено общее собрание собственников жилых и нежилых помещений многоквартирн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ых 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дом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ов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№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№ 81/1,81/2,81/3,</w:t>
      </w:r>
    </w:p>
    <w:p w:rsidR="006232D2" w:rsidRPr="00550DD6" w:rsidRDefault="008016DB" w:rsidP="006232D2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>81/6,81/8,81/9 п</w:t>
      </w:r>
      <w:r w:rsidR="006232D2"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о улице 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>Гаражная</w:t>
      </w:r>
      <w:r w:rsidR="006232D2"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в 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>г.Краснодар</w:t>
      </w:r>
    </w:p>
    <w:p w:rsidR="006232D2" w:rsidRDefault="006232D2" w:rsidP="008016DB">
      <w:pPr>
        <w:pStyle w:val="a3"/>
        <w:spacing w:before="0" w:after="0"/>
        <w:jc w:val="both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(далее – общее собрание) </w:t>
      </w:r>
      <w:r w:rsidRPr="00E064F0">
        <w:rPr>
          <w:rFonts w:ascii="Times New Roman" w:hAnsi="Times New Roman" w:cs="Times New Roman"/>
          <w:color w:val="auto"/>
          <w:sz w:val="40"/>
          <w:szCs w:val="40"/>
        </w:rPr>
        <w:t xml:space="preserve">в форме </w:t>
      </w:r>
      <w:proofErr w:type="gramStart"/>
      <w:r w:rsidRPr="00E064F0">
        <w:rPr>
          <w:rFonts w:ascii="Times New Roman" w:hAnsi="Times New Roman" w:cs="Times New Roman"/>
          <w:color w:val="auto"/>
          <w:sz w:val="40"/>
          <w:szCs w:val="40"/>
        </w:rPr>
        <w:t>собрания</w:t>
      </w:r>
      <w:r w:rsidRPr="00550DD6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со</w:t>
      </w:r>
      <w:proofErr w:type="gramEnd"/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следующей </w:t>
      </w:r>
      <w:r w:rsidRPr="00550DD6">
        <w:rPr>
          <w:rFonts w:ascii="Times New Roman" w:hAnsi="Times New Roman" w:cs="Times New Roman"/>
          <w:b/>
          <w:color w:val="auto"/>
          <w:sz w:val="40"/>
          <w:szCs w:val="40"/>
        </w:rPr>
        <w:t>повесткой дня:</w:t>
      </w:r>
    </w:p>
    <w:p w:rsidR="00201B32" w:rsidRPr="00201B32" w:rsidRDefault="00201B32" w:rsidP="00201B32">
      <w:pPr>
        <w:pStyle w:val="a4"/>
        <w:rPr>
          <w:rFonts w:ascii="Times New Roman" w:eastAsia="Times New Roman" w:hAnsi="Times New Roman"/>
          <w:sz w:val="40"/>
          <w:szCs w:val="40"/>
          <w:lang w:eastAsia="ru-RU"/>
        </w:rPr>
      </w:pPr>
      <w:r w:rsidRPr="00201B32">
        <w:rPr>
          <w:rFonts w:ascii="Times New Roman" w:eastAsia="Times New Roman" w:hAnsi="Times New Roman"/>
          <w:sz w:val="40"/>
          <w:szCs w:val="40"/>
          <w:lang w:eastAsia="ru-RU"/>
        </w:rPr>
        <w:t>1. Об исполнении сметы за 2015 год.</w:t>
      </w:r>
    </w:p>
    <w:p w:rsidR="00201B32" w:rsidRPr="00201B32" w:rsidRDefault="00201B32" w:rsidP="00201B32">
      <w:pPr>
        <w:pStyle w:val="a4"/>
        <w:rPr>
          <w:rFonts w:ascii="Times New Roman" w:eastAsia="Times New Roman" w:hAnsi="Times New Roman"/>
          <w:sz w:val="40"/>
          <w:szCs w:val="40"/>
          <w:lang w:eastAsia="ru-RU"/>
        </w:rPr>
      </w:pPr>
      <w:r w:rsidRPr="00201B32">
        <w:rPr>
          <w:rFonts w:ascii="Times New Roman" w:eastAsia="Times New Roman" w:hAnsi="Times New Roman"/>
          <w:sz w:val="40"/>
          <w:szCs w:val="40"/>
          <w:lang w:eastAsia="ru-RU"/>
        </w:rPr>
        <w:t xml:space="preserve">2. Итоги </w:t>
      </w:r>
      <w:proofErr w:type="gramStart"/>
      <w:r w:rsidRPr="00201B32">
        <w:rPr>
          <w:rFonts w:ascii="Times New Roman" w:eastAsia="Times New Roman" w:hAnsi="Times New Roman"/>
          <w:sz w:val="40"/>
          <w:szCs w:val="40"/>
          <w:lang w:eastAsia="ru-RU"/>
        </w:rPr>
        <w:t>аудиторской  проверки</w:t>
      </w:r>
      <w:proofErr w:type="gramEnd"/>
      <w:r w:rsidRPr="00201B32">
        <w:rPr>
          <w:rFonts w:ascii="Times New Roman" w:eastAsia="Times New Roman" w:hAnsi="Times New Roman"/>
          <w:sz w:val="40"/>
          <w:szCs w:val="40"/>
          <w:lang w:eastAsia="ru-RU"/>
        </w:rPr>
        <w:t xml:space="preserve"> ТСЖ «Светлана» за 2015 год.</w:t>
      </w:r>
    </w:p>
    <w:p w:rsidR="00201B32" w:rsidRPr="00201B32" w:rsidRDefault="00201B32" w:rsidP="00201B32">
      <w:pPr>
        <w:pStyle w:val="a4"/>
        <w:rPr>
          <w:rFonts w:ascii="Times New Roman" w:eastAsia="Times New Roman" w:hAnsi="Times New Roman"/>
          <w:sz w:val="40"/>
          <w:szCs w:val="40"/>
          <w:lang w:eastAsia="ru-RU"/>
        </w:rPr>
      </w:pPr>
      <w:r w:rsidRPr="00201B32">
        <w:rPr>
          <w:rFonts w:ascii="Times New Roman" w:eastAsia="Times New Roman" w:hAnsi="Times New Roman"/>
          <w:sz w:val="40"/>
          <w:szCs w:val="40"/>
          <w:lang w:eastAsia="ru-RU"/>
        </w:rPr>
        <w:t>3. Утверждение сметы доходов и расходов на 2016 год.</w:t>
      </w:r>
    </w:p>
    <w:p w:rsidR="00201B32" w:rsidRPr="00E064F0" w:rsidRDefault="00201B32" w:rsidP="00201B32">
      <w:pPr>
        <w:pStyle w:val="a4"/>
        <w:rPr>
          <w:rFonts w:ascii="Times New Roman" w:eastAsia="Times New Roman" w:hAnsi="Times New Roman"/>
          <w:sz w:val="38"/>
          <w:szCs w:val="38"/>
          <w:lang w:eastAsia="ru-RU"/>
        </w:rPr>
      </w:pPr>
      <w:r w:rsidRPr="00201B32">
        <w:rPr>
          <w:rFonts w:ascii="Times New Roman" w:eastAsia="Times New Roman" w:hAnsi="Times New Roman"/>
          <w:sz w:val="40"/>
          <w:szCs w:val="40"/>
          <w:lang w:eastAsia="ru-RU"/>
        </w:rPr>
        <w:t xml:space="preserve">4. </w:t>
      </w:r>
      <w:r w:rsidRPr="00E064F0">
        <w:rPr>
          <w:rFonts w:ascii="Times New Roman" w:eastAsia="Times New Roman" w:hAnsi="Times New Roman"/>
          <w:sz w:val="38"/>
          <w:szCs w:val="38"/>
          <w:lang w:eastAsia="ru-RU"/>
        </w:rPr>
        <w:t>Довыборы члена правления на должность председателя</w:t>
      </w:r>
      <w:r w:rsidR="00E064F0" w:rsidRPr="00E064F0">
        <w:rPr>
          <w:rFonts w:ascii="Times New Roman" w:eastAsia="Times New Roman" w:hAnsi="Times New Roman"/>
          <w:sz w:val="38"/>
          <w:szCs w:val="38"/>
          <w:lang w:eastAsia="ru-RU"/>
        </w:rPr>
        <w:t xml:space="preserve"> ТСЖ</w:t>
      </w:r>
      <w:r w:rsidRPr="00E064F0">
        <w:rPr>
          <w:rFonts w:ascii="Times New Roman" w:eastAsia="Times New Roman" w:hAnsi="Times New Roman"/>
          <w:sz w:val="38"/>
          <w:szCs w:val="38"/>
          <w:lang w:eastAsia="ru-RU"/>
        </w:rPr>
        <w:t>.</w:t>
      </w:r>
    </w:p>
    <w:p w:rsidR="00621191" w:rsidRDefault="00C21B94" w:rsidP="00E22E75">
      <w:pPr>
        <w:pStyle w:val="a4"/>
        <w:rPr>
          <w:rFonts w:ascii="Times New Roman" w:eastAsia="Times New Roman" w:hAnsi="Times New Roman"/>
          <w:sz w:val="40"/>
          <w:szCs w:val="40"/>
          <w:lang w:eastAsia="ru-RU"/>
        </w:rPr>
      </w:pPr>
      <w:r w:rsidRPr="00C21B94">
        <w:rPr>
          <w:rFonts w:ascii="Times New Roman" w:eastAsia="Times New Roman" w:hAnsi="Times New Roman"/>
          <w:sz w:val="40"/>
          <w:szCs w:val="40"/>
          <w:lang w:eastAsia="ru-RU"/>
        </w:rPr>
        <w:t xml:space="preserve">       </w:t>
      </w:r>
      <w:r w:rsidR="00E22E75"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</w:t>
      </w:r>
    </w:p>
    <w:p w:rsidR="006232D2" w:rsidRPr="001A7A9D" w:rsidRDefault="006232D2" w:rsidP="00B4137D">
      <w:pPr>
        <w:pStyle w:val="a4"/>
        <w:jc w:val="center"/>
        <w:rPr>
          <w:rFonts w:ascii="Times New Roman" w:eastAsia="Times New Roman" w:hAnsi="Times New Roman"/>
          <w:b/>
          <w:color w:val="332E2D"/>
          <w:spacing w:val="2"/>
          <w:sz w:val="40"/>
          <w:szCs w:val="40"/>
          <w:lang w:eastAsia="ru-RU"/>
        </w:rPr>
      </w:pPr>
      <w:r w:rsidRPr="001A7A9D">
        <w:rPr>
          <w:rFonts w:ascii="Times New Roman" w:eastAsia="Times New Roman" w:hAnsi="Times New Roman"/>
          <w:b/>
          <w:color w:val="332E2D"/>
          <w:spacing w:val="2"/>
          <w:sz w:val="40"/>
          <w:szCs w:val="40"/>
          <w:lang w:eastAsia="ru-RU"/>
        </w:rPr>
        <w:t>ОБРАЩАЕМ ВАШЕ ВНИМАНИЕ!</w:t>
      </w:r>
    </w:p>
    <w:p w:rsidR="00B4137D" w:rsidRDefault="00B4137D" w:rsidP="00B4137D">
      <w:pPr>
        <w:pStyle w:val="a4"/>
        <w:ind w:firstLine="708"/>
        <w:rPr>
          <w:rFonts w:ascii="Times New Roman" w:hAnsi="Times New Roman"/>
          <w:sz w:val="40"/>
          <w:szCs w:val="40"/>
        </w:rPr>
      </w:pPr>
    </w:p>
    <w:p w:rsidR="00FD2347" w:rsidRPr="0006162F" w:rsidRDefault="00FD2347" w:rsidP="00B4137D">
      <w:pPr>
        <w:pStyle w:val="a4"/>
        <w:ind w:firstLine="708"/>
        <w:rPr>
          <w:rFonts w:ascii="Times New Roman" w:hAnsi="Times New Roman"/>
          <w:sz w:val="40"/>
          <w:szCs w:val="40"/>
        </w:rPr>
      </w:pPr>
      <w:r w:rsidRPr="0006162F">
        <w:rPr>
          <w:rFonts w:ascii="Times New Roman" w:hAnsi="Times New Roman"/>
          <w:sz w:val="40"/>
          <w:szCs w:val="40"/>
        </w:rPr>
        <w:t>1.</w:t>
      </w:r>
      <w:r w:rsidR="006232D2" w:rsidRPr="0006162F">
        <w:rPr>
          <w:rFonts w:ascii="Times New Roman" w:hAnsi="Times New Roman"/>
          <w:sz w:val="40"/>
          <w:szCs w:val="40"/>
        </w:rPr>
        <w:t>Предварительно</w:t>
      </w:r>
      <w:r w:rsidR="00F5419A" w:rsidRPr="0006162F">
        <w:rPr>
          <w:rFonts w:ascii="Times New Roman" w:hAnsi="Times New Roman"/>
          <w:sz w:val="40"/>
          <w:szCs w:val="40"/>
        </w:rPr>
        <w:t xml:space="preserve"> </w:t>
      </w:r>
      <w:r w:rsidR="006232D2" w:rsidRPr="0006162F">
        <w:rPr>
          <w:rFonts w:ascii="Times New Roman" w:hAnsi="Times New Roman"/>
          <w:sz w:val="40"/>
          <w:szCs w:val="40"/>
        </w:rPr>
        <w:t>ознакомиться с материалами, которые будут представлены на рассмотрение общего собрания</w:t>
      </w:r>
      <w:r w:rsidR="000C6752" w:rsidRPr="0006162F">
        <w:rPr>
          <w:rFonts w:ascii="Times New Roman" w:hAnsi="Times New Roman"/>
          <w:sz w:val="40"/>
          <w:szCs w:val="40"/>
        </w:rPr>
        <w:t xml:space="preserve"> (аудиторский отчёт, исполнение сметы за 2015 и проект сметы на 2016, сведения о доходах физических лиц за 2015г.)</w:t>
      </w:r>
      <w:r w:rsidR="006232D2" w:rsidRPr="0006162F">
        <w:rPr>
          <w:rFonts w:ascii="Times New Roman" w:hAnsi="Times New Roman"/>
          <w:sz w:val="40"/>
          <w:szCs w:val="40"/>
        </w:rPr>
        <w:t>, можно</w:t>
      </w:r>
      <w:r w:rsidR="005D17F4" w:rsidRPr="0006162F">
        <w:rPr>
          <w:rFonts w:ascii="Times New Roman" w:hAnsi="Times New Roman"/>
          <w:sz w:val="40"/>
          <w:szCs w:val="40"/>
        </w:rPr>
        <w:t xml:space="preserve"> в рабочие дни</w:t>
      </w:r>
      <w:r w:rsidR="006232D2" w:rsidRPr="0006162F">
        <w:rPr>
          <w:rFonts w:ascii="Times New Roman" w:hAnsi="Times New Roman"/>
          <w:sz w:val="40"/>
          <w:szCs w:val="40"/>
        </w:rPr>
        <w:t xml:space="preserve"> с </w:t>
      </w:r>
      <w:r w:rsidR="00D24443" w:rsidRPr="0006162F">
        <w:rPr>
          <w:rFonts w:ascii="Times New Roman" w:hAnsi="Times New Roman"/>
          <w:sz w:val="40"/>
          <w:szCs w:val="40"/>
        </w:rPr>
        <w:t>14</w:t>
      </w:r>
      <w:r w:rsidR="006232D2" w:rsidRPr="0006162F">
        <w:rPr>
          <w:rFonts w:ascii="Times New Roman" w:hAnsi="Times New Roman"/>
          <w:sz w:val="40"/>
          <w:szCs w:val="40"/>
        </w:rPr>
        <w:t xml:space="preserve"> час. до </w:t>
      </w:r>
      <w:r w:rsidR="00D24443" w:rsidRPr="0006162F">
        <w:rPr>
          <w:rFonts w:ascii="Times New Roman" w:hAnsi="Times New Roman"/>
          <w:sz w:val="40"/>
          <w:szCs w:val="40"/>
        </w:rPr>
        <w:t>17</w:t>
      </w:r>
      <w:r w:rsidR="006232D2" w:rsidRPr="0006162F">
        <w:rPr>
          <w:rFonts w:ascii="Times New Roman" w:hAnsi="Times New Roman"/>
          <w:sz w:val="40"/>
          <w:szCs w:val="40"/>
        </w:rPr>
        <w:t xml:space="preserve"> час. по адресу: </w:t>
      </w:r>
      <w:r w:rsidR="00D24443" w:rsidRPr="0006162F">
        <w:rPr>
          <w:rFonts w:ascii="Times New Roman" w:hAnsi="Times New Roman"/>
          <w:sz w:val="40"/>
          <w:szCs w:val="40"/>
        </w:rPr>
        <w:t>ул.Гаражная,81/3</w:t>
      </w:r>
      <w:r w:rsidR="006232D2" w:rsidRPr="0006162F">
        <w:rPr>
          <w:rFonts w:ascii="Times New Roman" w:hAnsi="Times New Roman"/>
          <w:sz w:val="40"/>
          <w:szCs w:val="40"/>
        </w:rPr>
        <w:t xml:space="preserve"> в помещении </w:t>
      </w:r>
      <w:r w:rsidR="00D24443" w:rsidRPr="0006162F">
        <w:rPr>
          <w:rFonts w:ascii="Times New Roman" w:hAnsi="Times New Roman"/>
          <w:sz w:val="40"/>
          <w:szCs w:val="40"/>
        </w:rPr>
        <w:t>ТСЖ</w:t>
      </w:r>
      <w:r w:rsidR="006232D2" w:rsidRPr="0006162F">
        <w:rPr>
          <w:rFonts w:ascii="Times New Roman" w:hAnsi="Times New Roman"/>
          <w:sz w:val="40"/>
          <w:szCs w:val="40"/>
        </w:rPr>
        <w:t>.</w:t>
      </w:r>
    </w:p>
    <w:p w:rsidR="00FD2347" w:rsidRPr="0006162F" w:rsidRDefault="00FD2347" w:rsidP="00B4137D">
      <w:pPr>
        <w:pStyle w:val="a4"/>
        <w:ind w:firstLine="708"/>
        <w:rPr>
          <w:rFonts w:ascii="Times New Roman" w:eastAsia="Times New Roman" w:hAnsi="Times New Roman"/>
          <w:spacing w:val="2"/>
          <w:sz w:val="40"/>
          <w:szCs w:val="40"/>
          <w:lang w:eastAsia="ru-RU"/>
        </w:rPr>
      </w:pPr>
      <w:r w:rsidRPr="0006162F">
        <w:rPr>
          <w:rFonts w:ascii="Times New Roman" w:hAnsi="Times New Roman"/>
          <w:sz w:val="40"/>
          <w:szCs w:val="40"/>
        </w:rPr>
        <w:t>2.</w:t>
      </w:r>
      <w:r w:rsidR="006232D2" w:rsidRPr="0006162F">
        <w:rPr>
          <w:rFonts w:ascii="Times New Roman" w:hAnsi="Times New Roman"/>
          <w:sz w:val="40"/>
          <w:szCs w:val="40"/>
        </w:rPr>
        <w:t xml:space="preserve"> </w:t>
      </w:r>
      <w:r w:rsidRPr="0006162F">
        <w:rPr>
          <w:rFonts w:ascii="Times New Roman" w:eastAsia="Times New Roman" w:hAnsi="Times New Roman"/>
          <w:spacing w:val="2"/>
          <w:sz w:val="40"/>
          <w:szCs w:val="40"/>
          <w:lang w:eastAsia="ru-RU"/>
        </w:rPr>
        <w:t xml:space="preserve">Должность председателя ТСЖ «Светлана» на данный момент вакантна. Просьба к </w:t>
      </w:r>
      <w:r w:rsidRPr="004F0127">
        <w:rPr>
          <w:rFonts w:ascii="Times New Roman" w:eastAsia="Times New Roman" w:hAnsi="Times New Roman"/>
          <w:spacing w:val="2"/>
          <w:sz w:val="40"/>
          <w:szCs w:val="40"/>
          <w:lang w:eastAsia="ru-RU"/>
        </w:rPr>
        <w:t>собственникам помещений</w:t>
      </w:r>
      <w:r w:rsidRPr="0006162F">
        <w:rPr>
          <w:rFonts w:ascii="Times New Roman" w:eastAsia="Times New Roman" w:hAnsi="Times New Roman"/>
          <w:spacing w:val="2"/>
          <w:sz w:val="40"/>
          <w:szCs w:val="40"/>
          <w:lang w:eastAsia="ru-RU"/>
        </w:rPr>
        <w:t>, желающим поработать председателем нашего ТСЖ, обращаться в правление в срок до 29.06.2016г.</w:t>
      </w:r>
    </w:p>
    <w:p w:rsidR="006232D2" w:rsidRPr="00550DD6" w:rsidRDefault="006232D2" w:rsidP="00B4137D">
      <w:pPr>
        <w:pStyle w:val="a3"/>
        <w:spacing w:before="0" w:after="0"/>
        <w:ind w:firstLine="709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Телефон для справок </w:t>
      </w:r>
      <w:r w:rsidR="00D24443" w:rsidRPr="00550DD6">
        <w:rPr>
          <w:rFonts w:ascii="Times New Roman" w:hAnsi="Times New Roman" w:cs="Times New Roman"/>
          <w:color w:val="auto"/>
          <w:sz w:val="40"/>
          <w:szCs w:val="40"/>
        </w:rPr>
        <w:t>275-27-28</w:t>
      </w:r>
      <w:r w:rsidR="006D4A8A">
        <w:rPr>
          <w:rFonts w:ascii="Times New Roman" w:hAnsi="Times New Roman" w:cs="Times New Roman"/>
          <w:color w:val="auto"/>
          <w:sz w:val="40"/>
          <w:szCs w:val="40"/>
        </w:rPr>
        <w:t>.</w:t>
      </w:r>
    </w:p>
    <w:p w:rsidR="00B4137D" w:rsidRDefault="00B4137D" w:rsidP="00B4137D">
      <w:pPr>
        <w:jc w:val="center"/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  <w:t xml:space="preserve">                                               </w:t>
      </w:r>
    </w:p>
    <w:p w:rsidR="00FE3F90" w:rsidRDefault="00D24443" w:rsidP="00B4137D">
      <w:pPr>
        <w:jc w:val="right"/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</w:pPr>
      <w:r w:rsidRPr="00550DD6"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  <w:t>Правление ТСЖ «Светлана»</w:t>
      </w:r>
      <w:r w:rsidR="004F0127"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E064F0" w:rsidRDefault="00E064F0" w:rsidP="00F10251">
      <w:pPr>
        <w:jc w:val="right"/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</w:pPr>
    </w:p>
    <w:p w:rsidR="00E064F0" w:rsidRDefault="00E064F0" w:rsidP="00F10251">
      <w:pPr>
        <w:jc w:val="right"/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</w:pPr>
    </w:p>
    <w:p w:rsidR="00E064F0" w:rsidRDefault="00E064F0" w:rsidP="00F10251">
      <w:pPr>
        <w:jc w:val="right"/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</w:pPr>
    </w:p>
    <w:p w:rsidR="00E064F0" w:rsidRDefault="00E064F0" w:rsidP="00F10251">
      <w:pPr>
        <w:jc w:val="right"/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</w:pPr>
    </w:p>
    <w:p w:rsidR="00FD2347" w:rsidRPr="00FD2347" w:rsidRDefault="00FD2347">
      <w:pPr>
        <w:rPr>
          <w:rFonts w:ascii="Times New Roman" w:eastAsia="Times New Roman" w:hAnsi="Times New Roman"/>
          <w:bCs/>
          <w:spacing w:val="2"/>
          <w:sz w:val="40"/>
          <w:szCs w:val="40"/>
          <w:lang w:eastAsia="ru-RU"/>
        </w:rPr>
      </w:pPr>
    </w:p>
    <w:sectPr w:rsidR="00FD2347" w:rsidRPr="00FD2347" w:rsidSect="00B4137D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6369D"/>
    <w:multiLevelType w:val="hybridMultilevel"/>
    <w:tmpl w:val="937A2020"/>
    <w:lvl w:ilvl="0" w:tplc="CB9472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32D2"/>
    <w:rsid w:val="000360BD"/>
    <w:rsid w:val="00052464"/>
    <w:rsid w:val="0006162F"/>
    <w:rsid w:val="00095D06"/>
    <w:rsid w:val="000A5A12"/>
    <w:rsid w:val="000C6752"/>
    <w:rsid w:val="00175A71"/>
    <w:rsid w:val="001A331E"/>
    <w:rsid w:val="001A7A9D"/>
    <w:rsid w:val="00201B32"/>
    <w:rsid w:val="002310FE"/>
    <w:rsid w:val="00270A00"/>
    <w:rsid w:val="002E7A68"/>
    <w:rsid w:val="003579FD"/>
    <w:rsid w:val="003F339A"/>
    <w:rsid w:val="003F63D9"/>
    <w:rsid w:val="004038CE"/>
    <w:rsid w:val="004A7206"/>
    <w:rsid w:val="004B68C5"/>
    <w:rsid w:val="004C2201"/>
    <w:rsid w:val="004F0127"/>
    <w:rsid w:val="00545095"/>
    <w:rsid w:val="00550DD6"/>
    <w:rsid w:val="00571DBA"/>
    <w:rsid w:val="005D17F4"/>
    <w:rsid w:val="00621191"/>
    <w:rsid w:val="006232D2"/>
    <w:rsid w:val="006D4A8A"/>
    <w:rsid w:val="00762D49"/>
    <w:rsid w:val="007E18CC"/>
    <w:rsid w:val="008016DB"/>
    <w:rsid w:val="00936099"/>
    <w:rsid w:val="0094192C"/>
    <w:rsid w:val="00981669"/>
    <w:rsid w:val="00990772"/>
    <w:rsid w:val="009A3FA8"/>
    <w:rsid w:val="009B2165"/>
    <w:rsid w:val="009C2DAC"/>
    <w:rsid w:val="00AA734E"/>
    <w:rsid w:val="00AC7778"/>
    <w:rsid w:val="00AD62E7"/>
    <w:rsid w:val="00B4137D"/>
    <w:rsid w:val="00B51CC9"/>
    <w:rsid w:val="00B952E3"/>
    <w:rsid w:val="00BC09E9"/>
    <w:rsid w:val="00C21B94"/>
    <w:rsid w:val="00C2287C"/>
    <w:rsid w:val="00D24443"/>
    <w:rsid w:val="00D54B5D"/>
    <w:rsid w:val="00D637C4"/>
    <w:rsid w:val="00D82A72"/>
    <w:rsid w:val="00DB5BA5"/>
    <w:rsid w:val="00E064F0"/>
    <w:rsid w:val="00E22E75"/>
    <w:rsid w:val="00E33E7C"/>
    <w:rsid w:val="00E34DB2"/>
    <w:rsid w:val="00EB7FF0"/>
    <w:rsid w:val="00EF70A5"/>
    <w:rsid w:val="00F069CF"/>
    <w:rsid w:val="00F10251"/>
    <w:rsid w:val="00F5419A"/>
    <w:rsid w:val="00FB2EB4"/>
    <w:rsid w:val="00FD0EDE"/>
    <w:rsid w:val="00FD2347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E811-988C-431F-85C7-C1DBB56D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32D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6232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qFormat/>
    <w:rsid w:val="009A3FA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A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3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ТСЖ</cp:lastModifiedBy>
  <cp:revision>21</cp:revision>
  <cp:lastPrinted>2016-06-09T07:59:00Z</cp:lastPrinted>
  <dcterms:created xsi:type="dcterms:W3CDTF">2015-06-12T08:00:00Z</dcterms:created>
  <dcterms:modified xsi:type="dcterms:W3CDTF">2016-06-20T06:51:00Z</dcterms:modified>
</cp:coreProperties>
</file>