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1" w:rsidRDefault="00CA2041">
      <w:pPr>
        <w:pStyle w:val="ConsPlusTitle"/>
        <w:jc w:val="center"/>
      </w:pPr>
      <w:bookmarkStart w:id="0" w:name="_GoBack"/>
      <w:bookmarkEnd w:id="0"/>
      <w:r>
        <w:t>АДМИНИСТРАЦИЯ МУНИЦИПАЛЬНОГО ОБРАЗОВАНИЯ ГОРОД КРАСНОДАР</w:t>
      </w:r>
    </w:p>
    <w:p w:rsidR="00CA2041" w:rsidRDefault="00CA2041">
      <w:pPr>
        <w:pStyle w:val="ConsPlusTitle"/>
        <w:jc w:val="center"/>
      </w:pPr>
    </w:p>
    <w:p w:rsidR="00CA2041" w:rsidRDefault="00CA2041">
      <w:pPr>
        <w:pStyle w:val="ConsPlusTitle"/>
        <w:jc w:val="center"/>
      </w:pPr>
      <w:r>
        <w:t>ПОСТАНОВЛЕНИЕ</w:t>
      </w:r>
    </w:p>
    <w:p w:rsidR="00CA2041" w:rsidRDefault="00CA2041">
      <w:pPr>
        <w:pStyle w:val="ConsPlusTitle"/>
        <w:jc w:val="center"/>
      </w:pPr>
      <w:r>
        <w:t>от 2 октября 2014 г. N 7106</w:t>
      </w:r>
    </w:p>
    <w:p w:rsidR="00CA2041" w:rsidRDefault="00CA2041">
      <w:pPr>
        <w:pStyle w:val="ConsPlusTitle"/>
        <w:jc w:val="center"/>
      </w:pPr>
    </w:p>
    <w:p w:rsidR="00CA2041" w:rsidRDefault="00CA2041">
      <w:pPr>
        <w:pStyle w:val="ConsPlusTitle"/>
        <w:jc w:val="center"/>
      </w:pPr>
      <w:r>
        <w:t>ОБ УТВЕРЖДЕНИИ</w:t>
      </w:r>
    </w:p>
    <w:p w:rsidR="00CA2041" w:rsidRDefault="00CA204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Title"/>
        <w:jc w:val="center"/>
      </w:pPr>
      <w:r>
        <w:t>ОБРАЗОВАНИЯ ГОРОД КРАСНОДАР "КОМПЛЕКСНОЕ РАЗВИТИЕ</w:t>
      </w:r>
    </w:p>
    <w:p w:rsidR="00CA2041" w:rsidRDefault="00CA2041">
      <w:pPr>
        <w:pStyle w:val="ConsPlusTitle"/>
        <w:jc w:val="center"/>
      </w:pPr>
      <w:r>
        <w:t>МУНИЦИПАЛЬНОГО ОБРАЗОВАНИЯ В СФЕРЕ ЖИЛИЩНО-КОММУНАЛЬНОГО</w:t>
      </w:r>
    </w:p>
    <w:p w:rsidR="00CA2041" w:rsidRDefault="00CA2041">
      <w:pPr>
        <w:pStyle w:val="ConsPlusTitle"/>
        <w:jc w:val="center"/>
      </w:pPr>
      <w:r>
        <w:t>ХОЗЯЙСТВА, БЛАГОУСТРОЙСТВА И ОЗЕЛЕНЕНИЯ"</w:t>
      </w:r>
    </w:p>
    <w:p w:rsidR="00CA2041" w:rsidRDefault="00CA2041">
      <w:pPr>
        <w:pStyle w:val="ConsPlusNormal"/>
        <w:jc w:val="center"/>
      </w:pPr>
      <w:r>
        <w:t>Список изменяющих документов</w:t>
      </w:r>
    </w:p>
    <w:p w:rsidR="00CA2041" w:rsidRDefault="00CA2041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CA2041" w:rsidRDefault="00CA2041">
      <w:pPr>
        <w:pStyle w:val="ConsPlusNormal"/>
        <w:jc w:val="center"/>
      </w:pPr>
      <w:r>
        <w:t xml:space="preserve">от 01.04.2015 </w:t>
      </w:r>
      <w:hyperlink r:id="rId5" w:history="1">
        <w:r>
          <w:rPr>
            <w:color w:val="0000FF"/>
          </w:rPr>
          <w:t>N 3008</w:t>
        </w:r>
      </w:hyperlink>
      <w:r>
        <w:t xml:space="preserve">, от 17.08.2015 </w:t>
      </w:r>
      <w:hyperlink r:id="rId6" w:history="1">
        <w:r>
          <w:rPr>
            <w:color w:val="0000FF"/>
          </w:rPr>
          <w:t>N 5830</w:t>
        </w:r>
      </w:hyperlink>
      <w:r>
        <w:t xml:space="preserve">, от 01.04.2016 </w:t>
      </w:r>
      <w:hyperlink r:id="rId7" w:history="1">
        <w:r>
          <w:rPr>
            <w:color w:val="0000FF"/>
          </w:rPr>
          <w:t>N 1320</w:t>
        </w:r>
      </w:hyperlink>
      <w:r>
        <w:t>)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01.07.2014 N 4301 "Об утверждении Перечня муниципальных программ муниципального образования город Краснодар" постановляю:</w:t>
      </w:r>
    </w:p>
    <w:p w:rsidR="00CA2041" w:rsidRDefault="00CA2041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муниципального образования город Краснодар "Комплексное развитие муниципального образования в сфере жилищно-коммунального хозяйства, благоустройства и озеленения" (прилагается).</w:t>
      </w:r>
    </w:p>
    <w:p w:rsidR="00CA2041" w:rsidRDefault="00CA2041">
      <w:pPr>
        <w:pStyle w:val="ConsPlusNormal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CA2041" w:rsidRDefault="00CA2041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применяется к правоотношениям, возникшим при составлении и исполнении местного бюджета (бюджета муниципального образования город Краснодар) на 2015 год и на плановый период 2016 и 2017 годов.</w:t>
      </w:r>
    </w:p>
    <w:p w:rsidR="00CA2041" w:rsidRDefault="00CA204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К.Ю. </w:t>
      </w:r>
      <w:proofErr w:type="spellStart"/>
      <w:r>
        <w:t>Семернина</w:t>
      </w:r>
      <w:proofErr w:type="spellEnd"/>
      <w:r>
        <w:t>.</w:t>
      </w:r>
    </w:p>
    <w:p w:rsidR="00CA2041" w:rsidRDefault="00CA204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01.04.2016 N 1320)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Normal"/>
        <w:jc w:val="right"/>
      </w:pPr>
      <w:r>
        <w:t>образования город Краснодар</w:t>
      </w:r>
    </w:p>
    <w:p w:rsidR="00CA2041" w:rsidRDefault="00CA2041">
      <w:pPr>
        <w:pStyle w:val="ConsPlusNormal"/>
        <w:jc w:val="right"/>
      </w:pPr>
      <w:r>
        <w:t>В.Л.ЕВЛАНОВ</w:t>
      </w:r>
    </w:p>
    <w:p w:rsidR="00CA2041" w:rsidRDefault="00CA2041">
      <w:pPr>
        <w:sectPr w:rsidR="00CA2041" w:rsidSect="00AD4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right"/>
      </w:pPr>
      <w:r>
        <w:t>Приложение</w:t>
      </w:r>
    </w:p>
    <w:p w:rsidR="00CA2041" w:rsidRDefault="00CA2041">
      <w:pPr>
        <w:pStyle w:val="ConsPlusNormal"/>
        <w:jc w:val="right"/>
      </w:pPr>
      <w:r>
        <w:t>к постановлению</w:t>
      </w:r>
    </w:p>
    <w:p w:rsidR="00CA2041" w:rsidRDefault="00CA2041">
      <w:pPr>
        <w:pStyle w:val="ConsPlusNormal"/>
        <w:jc w:val="right"/>
      </w:pPr>
      <w:r>
        <w:t>администрации</w:t>
      </w:r>
    </w:p>
    <w:p w:rsidR="00CA2041" w:rsidRDefault="00CA2041">
      <w:pPr>
        <w:pStyle w:val="ConsPlusNormal"/>
        <w:jc w:val="right"/>
      </w:pPr>
      <w:r>
        <w:t>МО город Краснодар</w:t>
      </w:r>
    </w:p>
    <w:p w:rsidR="00CA2041" w:rsidRDefault="00CA2041">
      <w:pPr>
        <w:pStyle w:val="ConsPlusNormal"/>
        <w:jc w:val="right"/>
      </w:pPr>
      <w:r>
        <w:t>от 2 октября 2014 г. N 7106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Title"/>
        <w:jc w:val="center"/>
      </w:pPr>
      <w:bookmarkStart w:id="1" w:name="P36"/>
      <w:bookmarkEnd w:id="1"/>
      <w:r>
        <w:t>МУНИЦИПАЛЬНАЯ ПРОГРАММА</w:t>
      </w:r>
    </w:p>
    <w:p w:rsidR="00CA2041" w:rsidRDefault="00CA2041">
      <w:pPr>
        <w:pStyle w:val="ConsPlusTitle"/>
        <w:jc w:val="center"/>
      </w:pPr>
      <w:r>
        <w:t>МУНИЦИПАЛЬНОГО ОБРАЗОВАНИЯ ГОРОД КРАСНОДАР</w:t>
      </w:r>
    </w:p>
    <w:p w:rsidR="00CA2041" w:rsidRDefault="00CA2041">
      <w:pPr>
        <w:pStyle w:val="ConsPlusTitle"/>
        <w:jc w:val="center"/>
      </w:pPr>
      <w:r>
        <w:t>"КОМПЛЕКСНОЕ РАЗВИТИЕ МУНИЦИПАЛЬНОГО ОБРАЗОВАНИЯ</w:t>
      </w:r>
    </w:p>
    <w:p w:rsidR="00CA2041" w:rsidRDefault="00CA2041">
      <w:pPr>
        <w:pStyle w:val="ConsPlusTitle"/>
        <w:jc w:val="center"/>
      </w:pPr>
      <w:r>
        <w:t>В СФЕРЕ ЖИЛИЩНО-КОММУНАЛЬНОГО ХОЗЯЙСТВА,</w:t>
      </w:r>
    </w:p>
    <w:p w:rsidR="00CA2041" w:rsidRDefault="00CA2041">
      <w:pPr>
        <w:pStyle w:val="ConsPlusTitle"/>
        <w:jc w:val="center"/>
      </w:pPr>
      <w:r>
        <w:t>БЛАГОУСТРОЙСТВА И ОЗЕЛЕНЕНИЯ"</w:t>
      </w:r>
    </w:p>
    <w:p w:rsidR="00CA2041" w:rsidRDefault="00CA2041">
      <w:pPr>
        <w:pStyle w:val="ConsPlusNormal"/>
        <w:jc w:val="center"/>
      </w:pPr>
      <w:r>
        <w:t>Список изменяющих документов</w:t>
      </w:r>
    </w:p>
    <w:p w:rsidR="00CA2041" w:rsidRDefault="00CA2041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CA2041" w:rsidRDefault="00CA2041">
      <w:pPr>
        <w:pStyle w:val="ConsPlusNormal"/>
        <w:jc w:val="center"/>
      </w:pPr>
      <w:r>
        <w:t xml:space="preserve">от 01.04.2015 </w:t>
      </w:r>
      <w:hyperlink r:id="rId11" w:history="1">
        <w:r>
          <w:rPr>
            <w:color w:val="0000FF"/>
          </w:rPr>
          <w:t>N 3008</w:t>
        </w:r>
      </w:hyperlink>
      <w:r>
        <w:t xml:space="preserve">, от 17.08.2015 </w:t>
      </w:r>
      <w:hyperlink r:id="rId12" w:history="1">
        <w:r>
          <w:rPr>
            <w:color w:val="0000FF"/>
          </w:rPr>
          <w:t>N 5830</w:t>
        </w:r>
      </w:hyperlink>
      <w:r>
        <w:t xml:space="preserve">, от 01.04.2016 </w:t>
      </w:r>
      <w:hyperlink r:id="rId13" w:history="1">
        <w:r>
          <w:rPr>
            <w:color w:val="0000FF"/>
          </w:rPr>
          <w:t>N 1320</w:t>
        </w:r>
      </w:hyperlink>
      <w:r>
        <w:t>)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ПАСПОРТ</w:t>
      </w:r>
    </w:p>
    <w:p w:rsidR="00CA2041" w:rsidRDefault="00CA2041">
      <w:pPr>
        <w:pStyle w:val="ConsPlusNormal"/>
        <w:jc w:val="center"/>
      </w:pPr>
      <w:r>
        <w:t>муниципальной программы муниципального образования</w:t>
      </w:r>
    </w:p>
    <w:p w:rsidR="00CA2041" w:rsidRDefault="00CA2041">
      <w:pPr>
        <w:pStyle w:val="ConsPlusNormal"/>
        <w:jc w:val="center"/>
      </w:pPr>
      <w:r>
        <w:t xml:space="preserve">город Краснодар "Комплексное развитие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Normal"/>
        <w:jc w:val="center"/>
      </w:pPr>
      <w:r>
        <w:t>образования в сфере жилищно-коммунального хозяйства,</w:t>
      </w:r>
    </w:p>
    <w:p w:rsidR="00CA2041" w:rsidRDefault="00CA2041">
      <w:pPr>
        <w:pStyle w:val="ConsPlusNormal"/>
        <w:jc w:val="center"/>
      </w:pPr>
      <w:r>
        <w:t>благоустройства и озеленения"</w:t>
      </w:r>
    </w:p>
    <w:p w:rsidR="00CA2041" w:rsidRDefault="00CA20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6268"/>
      </w:tblGrid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Краснодар.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Координаторы подпрограмм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lastRenderedPageBreak/>
              <w:t>Ведомственные целевые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Разработчики ведомственных целевых программ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Краснодар;</w:t>
            </w:r>
          </w:p>
          <w:p w:rsidR="00CA2041" w:rsidRDefault="00CA2041">
            <w:pPr>
              <w:pStyle w:val="ConsPlusNormal"/>
              <w:jc w:val="both"/>
            </w:pPr>
            <w:r>
              <w:t>администрации внутригородских округов города Краснодара;</w:t>
            </w:r>
          </w:p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Краснодар;</w:t>
            </w:r>
          </w:p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";</w:t>
            </w:r>
          </w:p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"Краснодарский центр по озеленению, цветоводству и ландшафтному дизайну";</w:t>
            </w:r>
          </w:p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"Управление жилищного хозяйства";</w:t>
            </w:r>
          </w:p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"Управление наружной рекламы".</w:t>
            </w:r>
          </w:p>
        </w:tc>
      </w:tr>
      <w:tr w:rsidR="00CA2041"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01.04.2015 N 3008)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Создание комфортных и безопасных условий проживания граждан с учетом выполнения работ на социально значимых объектах жилищно-коммунального хозяйства, благоустройства и озеленения на территории муниципального образования город Краснодар.</w:t>
            </w:r>
          </w:p>
        </w:tc>
      </w:tr>
      <w:tr w:rsidR="00CA2041"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01.04.2015 N 3008)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lastRenderedPageBreak/>
              <w:t>Задачи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Проведение комплекса мероприятий по модернизации, техническому перевооружению, строительству, реконструкции и капитальному ремонту объектов жилищно-коммунального хозяйства, благоустройства и озеленения, а также отлову безнадзорных домашних животных в муниципальном образовании город Краснодар.</w:t>
            </w:r>
          </w:p>
        </w:tc>
      </w:tr>
      <w:tr w:rsidR="00CA2041"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01.04.2015 N 3008)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Перечень целевых показателей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Доля утечек и неучтенного расхода воды в суммарном объеме воды, поданной в сеть.</w:t>
            </w:r>
          </w:p>
          <w:p w:rsidR="00CA2041" w:rsidRDefault="00CA2041">
            <w:pPr>
              <w:pStyle w:val="ConsPlusNormal"/>
              <w:jc w:val="both"/>
            </w:pPr>
            <w:r>
              <w:t>Доля населения, обеспеченного питьевой водой из систем централизованного водоснабжения, в общей численности населения муниципального образования город Краснодар.</w:t>
            </w:r>
          </w:p>
          <w:p w:rsidR="00CA2041" w:rsidRDefault="00CA2041">
            <w:pPr>
              <w:pStyle w:val="ConsPlusNormal"/>
              <w:jc w:val="both"/>
            </w:pPr>
            <w:r>
              <w:t>Уровень износа систем водоснабжения, ремонт.</w:t>
            </w:r>
          </w:p>
          <w:p w:rsidR="00CA2041" w:rsidRDefault="00CA2041">
            <w:pPr>
              <w:pStyle w:val="ConsPlusNormal"/>
              <w:jc w:val="both"/>
            </w:pPr>
            <w:r>
              <w:t>Уровень износа систем коммунальной канализации.</w:t>
            </w:r>
          </w:p>
          <w:p w:rsidR="00CA2041" w:rsidRDefault="00CA2041">
            <w:pPr>
              <w:pStyle w:val="ConsPlusNormal"/>
              <w:jc w:val="both"/>
            </w:pPr>
            <w:r>
              <w:t>Количество построенных, реконструируемых и отремонтированных объектов коммунального водоотведения, водоснабжения, теплоснабжения, электроснабжения.</w:t>
            </w:r>
          </w:p>
          <w:p w:rsidR="00CA2041" w:rsidRDefault="00CA2041">
            <w:pPr>
              <w:pStyle w:val="ConsPlusNormal"/>
              <w:jc w:val="both"/>
            </w:pPr>
            <w:r>
              <w:t>Количество построенных, реконструируемых и отремонтированных сетей внутриквартального освещения.</w:t>
            </w:r>
          </w:p>
          <w:p w:rsidR="00CA2041" w:rsidRDefault="00CA2041">
            <w:pPr>
              <w:pStyle w:val="ConsPlusNormal"/>
              <w:jc w:val="both"/>
            </w:pPr>
            <w:r>
              <w:t>Создание оптимальных схем электроснабжения, теплоснабжения, газоснабжения, водоснабжения и водоотведения, гарантирующих бесперебойное снабжение жизненно важных объектов городского хозяйства.</w:t>
            </w:r>
          </w:p>
          <w:p w:rsidR="00CA2041" w:rsidRDefault="00CA2041">
            <w:pPr>
              <w:pStyle w:val="ConsPlusNormal"/>
              <w:jc w:val="both"/>
            </w:pPr>
            <w:r>
              <w:t>Площадь озеленения и содержания зеленых насаждений на территории муниципального образования город Краснодар.</w:t>
            </w:r>
          </w:p>
          <w:p w:rsidR="00CA2041" w:rsidRDefault="00CA2041">
            <w:pPr>
              <w:pStyle w:val="ConsPlusNormal"/>
              <w:jc w:val="both"/>
            </w:pPr>
            <w:r>
              <w:t>Количество скверов и бульваров, на территории которых проведена реконструкция.</w:t>
            </w:r>
          </w:p>
          <w:p w:rsidR="00CA2041" w:rsidRDefault="00CA2041">
            <w:pPr>
              <w:pStyle w:val="ConsPlusNormal"/>
              <w:jc w:val="both"/>
            </w:pPr>
            <w:r>
              <w:t>Строительство и благоустройство нового городского кладбища на территории муниципального образования город Краснодар.</w:t>
            </w:r>
          </w:p>
          <w:p w:rsidR="00CA2041" w:rsidRDefault="00CA2041">
            <w:pPr>
              <w:pStyle w:val="ConsPlusNormal"/>
              <w:jc w:val="both"/>
            </w:pPr>
            <w:r>
              <w:t>Количество отловленных безнадзорных домашних животных на территории муниципального образования город Краснодар</w:t>
            </w:r>
          </w:p>
        </w:tc>
      </w:tr>
      <w:tr w:rsidR="00CA2041"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01.04.2015 N 3008)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Срок реализации 2015 - 2017 годы. Этапы не предусмотрены.</w:t>
            </w:r>
          </w:p>
        </w:tc>
      </w:tr>
      <w:tr w:rsidR="00CA2041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>Общий объем бюджетных ассигнований местного бюджета (бюджета муниципального образования город Краснодар) (далее - местный бюджет) на реализацию муниципальной программы составляет 8865763,4 тыс. рублей, в том числе по годам:</w:t>
            </w:r>
          </w:p>
          <w:p w:rsidR="00CA2041" w:rsidRDefault="00CA2041">
            <w:pPr>
              <w:pStyle w:val="ConsPlusNormal"/>
              <w:jc w:val="both"/>
            </w:pPr>
            <w:r>
              <w:t>2015 год - 4060033,7 тыс. рублей;</w:t>
            </w:r>
          </w:p>
          <w:p w:rsidR="00CA2041" w:rsidRDefault="00CA2041">
            <w:pPr>
              <w:pStyle w:val="ConsPlusNormal"/>
              <w:jc w:val="both"/>
            </w:pPr>
            <w:r>
              <w:t>2016 год - 2354304,9 тыс. рублей;</w:t>
            </w:r>
          </w:p>
          <w:p w:rsidR="00CA2041" w:rsidRDefault="00CA2041">
            <w:pPr>
              <w:pStyle w:val="ConsPlusNormal"/>
              <w:jc w:val="both"/>
            </w:pPr>
            <w:r>
              <w:t>2017 год - 2451424,8 тыс. рублей.</w:t>
            </w:r>
          </w:p>
        </w:tc>
      </w:tr>
      <w:tr w:rsidR="00CA2041"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041" w:rsidRDefault="00CA2041">
            <w:pPr>
              <w:pStyle w:val="ConsPlusNormal"/>
              <w:jc w:val="both"/>
            </w:pPr>
            <w:r>
              <w:t xml:space="preserve">(в ред. Постановлений администрации МО город Краснодар от 01.04.2015 </w:t>
            </w:r>
            <w:hyperlink r:id="rId18" w:history="1">
              <w:r>
                <w:rPr>
                  <w:color w:val="0000FF"/>
                </w:rPr>
                <w:t>N 3008</w:t>
              </w:r>
            </w:hyperlink>
            <w:r>
              <w:t xml:space="preserve">, от 17.08.2015 </w:t>
            </w:r>
            <w:hyperlink r:id="rId19" w:history="1">
              <w:r>
                <w:rPr>
                  <w:color w:val="0000FF"/>
                </w:rPr>
                <w:t>N 5830</w:t>
              </w:r>
            </w:hyperlink>
            <w:r>
              <w:t xml:space="preserve">, от 01.04.2016 </w:t>
            </w:r>
            <w:hyperlink r:id="rId20" w:history="1">
              <w:r>
                <w:rPr>
                  <w:color w:val="0000FF"/>
                </w:rPr>
                <w:t>N 1320</w:t>
              </w:r>
            </w:hyperlink>
            <w:r>
              <w:t>)</w:t>
            </w:r>
          </w:p>
        </w:tc>
      </w:tr>
    </w:tbl>
    <w:p w:rsidR="00CA2041" w:rsidRDefault="00CA2041">
      <w:pPr>
        <w:sectPr w:rsidR="00CA2041">
          <w:pgSz w:w="16838" w:h="11905"/>
          <w:pgMar w:top="1701" w:right="1134" w:bottom="850" w:left="1134" w:header="0" w:footer="0" w:gutter="0"/>
          <w:cols w:space="720"/>
        </w:sectPr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1. Характеристика текущего состояния и прогноз развития</w:t>
      </w:r>
    </w:p>
    <w:p w:rsidR="00CA2041" w:rsidRDefault="00CA2041">
      <w:pPr>
        <w:pStyle w:val="ConsPlusNormal"/>
        <w:jc w:val="center"/>
      </w:pPr>
      <w:r>
        <w:t>сферы жилищно-коммунального хозяйства, благоустройства и</w:t>
      </w:r>
    </w:p>
    <w:p w:rsidR="00CA2041" w:rsidRDefault="00CA2041">
      <w:pPr>
        <w:pStyle w:val="ConsPlusNormal"/>
        <w:jc w:val="center"/>
      </w:pPr>
      <w:r>
        <w:t>озеленения муниципального образования город Краснодар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>Жилищно-коммунальное хозяйство представляет собой отрасль сферы услуг и важнейшую часть территориальной инфраструктуры, определяющую условия жизнедеятельности человека, прежде всего комфортности жилища, его инженерного благоустройства, качества и надежности услуг, от которых зависит состояние здоровья, уровень жизни и социальный климат.</w:t>
      </w:r>
    </w:p>
    <w:p w:rsidR="00CA2041" w:rsidRDefault="00CA2041">
      <w:pPr>
        <w:pStyle w:val="ConsPlusNormal"/>
        <w:ind w:firstLine="540"/>
        <w:jc w:val="both"/>
      </w:pPr>
      <w:r>
        <w:t>В последние годы принимались меры по обеспечению надлежащего содержания муниципального жилищного фонда. Постоянно проводились работы по капитальному и текущему ремонту жилищного фонда, по благоустройству территорий, прилегающих к жилым домам.</w:t>
      </w:r>
    </w:p>
    <w:p w:rsidR="00CA2041" w:rsidRDefault="00CA2041">
      <w:pPr>
        <w:pStyle w:val="ConsPlusNormal"/>
        <w:ind w:firstLine="540"/>
        <w:jc w:val="both"/>
      </w:pPr>
      <w:r>
        <w:t>Создание комфортных условий в домах горожан напрямую зависит от уровня и качества функционирования городских коммунальных служб.</w:t>
      </w:r>
    </w:p>
    <w:p w:rsidR="00CA2041" w:rsidRDefault="00CA2041">
      <w:pPr>
        <w:pStyle w:val="ConsPlusNormal"/>
        <w:ind w:firstLine="540"/>
        <w:jc w:val="both"/>
      </w:pPr>
      <w:r>
        <w:t>Обеспечение надежности функционирования систем жизнеобеспечения, развитие жилищно-коммунального хозяйства при поддержании баланса экономических интересов всех субъектов взаимоотношений является одним из приоритетных направлений экономической и социальной политики администрации муниципального образования город Краснодар, чему не способствуют:</w:t>
      </w:r>
    </w:p>
    <w:p w:rsidR="00CA2041" w:rsidRDefault="00CA2041">
      <w:pPr>
        <w:pStyle w:val="ConsPlusNormal"/>
        <w:ind w:firstLine="540"/>
        <w:jc w:val="both"/>
      </w:pPr>
      <w:r>
        <w:t>высокая степень износа основных фондов, стагнация структурного развития сферы жилищно-коммунального хозяйства. Износ основных фондов в среднем составляет 65%, в том числе: объектов водоснабжения и водоотведения - 64%, объектов теплоснабжения - 69%, объектов электроснабжения - 63%;</w:t>
      </w:r>
    </w:p>
    <w:p w:rsidR="00CA2041" w:rsidRDefault="00CA204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01.04.2015 N 3008)</w:t>
      </w:r>
    </w:p>
    <w:p w:rsidR="00CA2041" w:rsidRDefault="00CA2041">
      <w:pPr>
        <w:pStyle w:val="ConsPlusNormal"/>
        <w:ind w:firstLine="540"/>
        <w:jc w:val="both"/>
      </w:pPr>
      <w:r>
        <w:t>моральный и физический износ сооружений и оборудования комплексов очистных сооружений канализации;</w:t>
      </w:r>
    </w:p>
    <w:p w:rsidR="00CA2041" w:rsidRDefault="00CA2041">
      <w:pPr>
        <w:pStyle w:val="ConsPlusNormal"/>
        <w:ind w:firstLine="540"/>
        <w:jc w:val="both"/>
      </w:pPr>
      <w:r>
        <w:t>недостаточная пропускная способность сетей водоотведения и отсутствие дублирующих коллекторов;</w:t>
      </w:r>
    </w:p>
    <w:p w:rsidR="00CA2041" w:rsidRDefault="00CA2041">
      <w:pPr>
        <w:pStyle w:val="ConsPlusNormal"/>
        <w:ind w:firstLine="540"/>
        <w:jc w:val="both"/>
      </w:pPr>
      <w:r>
        <w:t>значительные потери воды в связи с износом сетей водопроводно-канализационного хозяйства.</w:t>
      </w:r>
    </w:p>
    <w:p w:rsidR="00CA2041" w:rsidRDefault="00CA2041">
      <w:pPr>
        <w:pStyle w:val="ConsPlusNormal"/>
        <w:ind w:firstLine="540"/>
        <w:jc w:val="both"/>
      </w:pPr>
      <w:r>
        <w:t>Устранение обозначенных выше проблем будет осуществляться путем разработки проектной документации развития, благоустройства и озеленения территории муниципального образования город Краснодар, улучшения экологической обстановки, строительства, реконструкции объектов социальной инфраструктуры.</w:t>
      </w:r>
    </w:p>
    <w:p w:rsidR="00CA2041" w:rsidRDefault="00CA2041">
      <w:pPr>
        <w:pStyle w:val="ConsPlusNormal"/>
        <w:ind w:firstLine="540"/>
        <w:jc w:val="both"/>
      </w:pPr>
      <w:r>
        <w:t>Реализация муниципальной программы муниципального образования город Краснодар "Комплексное развитие муниципального образования в сфере жилищно-коммунального хозяйства, благоустройства и озеленения" (далее - муниципальная программа) предусматривает дальнейшую реализацию мероприятий по развитию социальной и инженерной инфраструктуры, благоустройству и озеленению территории муниципального образования город Краснодар, обеспечивающей возрастающие потребности в качественном улучшении жизни населения города.</w:t>
      </w:r>
    </w:p>
    <w:p w:rsidR="00CA2041" w:rsidRDefault="00CA2041">
      <w:pPr>
        <w:pStyle w:val="ConsPlusNormal"/>
        <w:ind w:firstLine="540"/>
        <w:jc w:val="both"/>
      </w:pPr>
      <w:r>
        <w:t>Реализация мероприятий муниципальной программы обеспечит:</w:t>
      </w:r>
    </w:p>
    <w:p w:rsidR="00CA2041" w:rsidRDefault="00CA2041">
      <w:pPr>
        <w:pStyle w:val="ConsPlusNormal"/>
        <w:ind w:firstLine="540"/>
        <w:jc w:val="both"/>
      </w:pPr>
      <w:r>
        <w:t>снижение утечек и неучтенного расхода в суммарном объеме воды, поданной в сеть, на 0,1 - 0,2% в год;</w:t>
      </w:r>
    </w:p>
    <w:p w:rsidR="00CA2041" w:rsidRDefault="00CA2041">
      <w:pPr>
        <w:pStyle w:val="ConsPlusNormal"/>
        <w:ind w:firstLine="540"/>
        <w:jc w:val="both"/>
      </w:pPr>
      <w:r>
        <w:t>снижение уровня износа систем водоснабжения и коммунальной канализации на 0,05% в год;</w:t>
      </w:r>
    </w:p>
    <w:p w:rsidR="00CA2041" w:rsidRDefault="00CA2041">
      <w:pPr>
        <w:pStyle w:val="ConsPlusNormal"/>
        <w:ind w:firstLine="540"/>
        <w:jc w:val="both"/>
      </w:pPr>
      <w:r>
        <w:t>увеличение доли населения, обеспеченного питьевой водой из систем централизованного водоснабжения, в общей численности населения на 1,0% в год;</w:t>
      </w:r>
    </w:p>
    <w:p w:rsidR="00CA2041" w:rsidRDefault="00CA2041">
      <w:pPr>
        <w:pStyle w:val="ConsPlusNormal"/>
        <w:ind w:firstLine="540"/>
        <w:jc w:val="both"/>
      </w:pPr>
      <w:r>
        <w:t>снижение аварийности в системах коммунальной инфраструктуры;</w:t>
      </w:r>
    </w:p>
    <w:p w:rsidR="00CA2041" w:rsidRDefault="00CA2041">
      <w:pPr>
        <w:pStyle w:val="ConsPlusNormal"/>
        <w:ind w:firstLine="540"/>
        <w:jc w:val="both"/>
      </w:pPr>
      <w:r>
        <w:t>бесперебойного снабжения населения коммунальными ресурсами;</w:t>
      </w:r>
    </w:p>
    <w:p w:rsidR="00CA2041" w:rsidRDefault="00CA2041">
      <w:pPr>
        <w:pStyle w:val="ConsPlusNormal"/>
        <w:ind w:firstLine="540"/>
        <w:jc w:val="both"/>
      </w:pPr>
      <w:r>
        <w:t>сокращение потерь энергетических ресурсов и воды в процессе их доставки потребителям;</w:t>
      </w:r>
    </w:p>
    <w:p w:rsidR="00CA2041" w:rsidRDefault="00CA2041">
      <w:pPr>
        <w:pStyle w:val="ConsPlusNormal"/>
        <w:ind w:firstLine="540"/>
        <w:jc w:val="both"/>
      </w:pPr>
      <w:r>
        <w:t>улучшение качества питьевой воды, подаваемой потребителям;</w:t>
      </w:r>
    </w:p>
    <w:p w:rsidR="00CA2041" w:rsidRDefault="00CA2041">
      <w:pPr>
        <w:pStyle w:val="ConsPlusNormal"/>
        <w:ind w:firstLine="540"/>
        <w:jc w:val="both"/>
      </w:pPr>
      <w:r>
        <w:t>проведение плановых мероприятий по обеспечению работы городского хозяйства в осенне-зимний период;</w:t>
      </w:r>
    </w:p>
    <w:p w:rsidR="00CA2041" w:rsidRDefault="00CA2041">
      <w:pPr>
        <w:pStyle w:val="ConsPlusNormal"/>
        <w:ind w:firstLine="540"/>
        <w:jc w:val="both"/>
      </w:pPr>
      <w:r>
        <w:lastRenderedPageBreak/>
        <w:t>создание оптимальных схем электроснабжения, теплоснабжения, газоснабжения, водоснабжения и водоотведения, гарантирующих бесперебойное снабжение жизненно важных объектов городского хозяйства;</w:t>
      </w:r>
    </w:p>
    <w:p w:rsidR="00CA2041" w:rsidRDefault="00CA2041">
      <w:pPr>
        <w:pStyle w:val="ConsPlusNormal"/>
        <w:ind w:firstLine="540"/>
        <w:jc w:val="both"/>
      </w:pPr>
      <w:r>
        <w:t>создание комфортных условий проживания.</w:t>
      </w:r>
    </w:p>
    <w:p w:rsidR="00CA2041" w:rsidRDefault="00CA204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01.04.2015 N 3008)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2. Цели, задачи и целевые показатели, сроки и этапы</w:t>
      </w:r>
    </w:p>
    <w:p w:rsidR="00CA2041" w:rsidRDefault="00CA2041">
      <w:pPr>
        <w:pStyle w:val="ConsPlusNormal"/>
        <w:jc w:val="center"/>
      </w:pPr>
      <w:r>
        <w:t>реализации муниципальной программы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>Целью муниципальной программы является создание комфортных и безопасных условий проживания граждан с учетом выполнения работ на социально значимых объектах жилищно-коммунального хозяйства, благоустройства и озеленения на территории муниципального образования город Краснодар.</w:t>
      </w:r>
    </w:p>
    <w:p w:rsidR="00CA2041" w:rsidRDefault="00CA204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01.04.2015 N 3008)</w:t>
      </w:r>
    </w:p>
    <w:p w:rsidR="00CA2041" w:rsidRDefault="00CA2041">
      <w:pPr>
        <w:pStyle w:val="ConsPlusNormal"/>
        <w:ind w:firstLine="540"/>
        <w:jc w:val="both"/>
      </w:pPr>
      <w:r>
        <w:t>Для достижения целей, поставленных муниципальной программой, необходимо осуществить модернизацию, техническое перевооружение, строительство, реконструкцию и капитальный ремонт объектов жилищно-коммунального хозяйства, благоустройства и озеленения, а также отлов безнадзорных домашних животных в муниципальном образовании город Краснодар.</w:t>
      </w:r>
    </w:p>
    <w:p w:rsidR="00CA2041" w:rsidRDefault="00CA204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01.04.2016 N 1320)</w:t>
      </w:r>
    </w:p>
    <w:p w:rsidR="00CA2041" w:rsidRDefault="00CA2041">
      <w:pPr>
        <w:pStyle w:val="ConsPlusNormal"/>
        <w:ind w:firstLine="540"/>
        <w:jc w:val="both"/>
      </w:pPr>
      <w:r>
        <w:t>Сроки реализации муниципальной программы: 2015 - 2017 годы.</w:t>
      </w:r>
    </w:p>
    <w:p w:rsidR="00CA2041" w:rsidRDefault="00CA2041">
      <w:pPr>
        <w:pStyle w:val="ConsPlusNormal"/>
        <w:ind w:firstLine="540"/>
        <w:jc w:val="both"/>
      </w:pPr>
      <w:r>
        <w:t>Этапы реализации муниципальной программы не предусмотрены.</w:t>
      </w:r>
    </w:p>
    <w:p w:rsidR="00CA2041" w:rsidRDefault="00CA2041">
      <w:pPr>
        <w:pStyle w:val="ConsPlusNormal"/>
        <w:ind w:firstLine="540"/>
        <w:jc w:val="both"/>
      </w:pPr>
      <w: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муниципального образования город Краснодар.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3. Перечень мероприятий муниципальной программы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hyperlink w:anchor="P338" w:history="1">
        <w:r>
          <w:rPr>
            <w:color w:val="0000FF"/>
          </w:rPr>
          <w:t>Перечень</w:t>
        </w:r>
      </w:hyperlink>
      <w:r>
        <w:t xml:space="preserve"> мероприятий муниципальной программы приведен в приложении N 2.</w:t>
      </w:r>
    </w:p>
    <w:p w:rsidR="00CA2041" w:rsidRDefault="00CA2041">
      <w:pPr>
        <w:sectPr w:rsidR="00CA2041">
          <w:pgSz w:w="11905" w:h="16838"/>
          <w:pgMar w:top="1134" w:right="850" w:bottom="1134" w:left="1701" w:header="0" w:footer="0" w:gutter="0"/>
          <w:cols w:space="720"/>
        </w:sectPr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Раздел 4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ОБОСНОВАНИЕ РЕСУРСНОГО ОБЕСПЕЧЕНИЯ МУНИЦИПАЛЬНОЙ ПРОГРАММЫ</w:t>
      </w:r>
    </w:p>
    <w:p w:rsidR="00CA2041" w:rsidRDefault="00CA2041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  <w:proofErr w:type="gramEnd"/>
    </w:p>
    <w:p w:rsidR="00CA2041" w:rsidRDefault="00CA2041">
      <w:pPr>
        <w:pStyle w:val="ConsPlusNormal"/>
        <w:jc w:val="center"/>
      </w:pPr>
      <w:r>
        <w:t>от 01.04.2016 N 1320)</w:t>
      </w:r>
    </w:p>
    <w:p w:rsidR="00CA2041" w:rsidRDefault="00CA20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986"/>
        <w:gridCol w:w="1974"/>
        <w:gridCol w:w="1559"/>
        <w:gridCol w:w="1701"/>
      </w:tblGrid>
      <w:tr w:rsidR="00CA2041">
        <w:tc>
          <w:tcPr>
            <w:tcW w:w="2277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86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Объем финансирования, всего</w:t>
            </w:r>
          </w:p>
        </w:tc>
        <w:tc>
          <w:tcPr>
            <w:tcW w:w="5234" w:type="dxa"/>
            <w:gridSpan w:val="3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Период реализации муниципальной программы</w:t>
            </w:r>
          </w:p>
        </w:tc>
      </w:tr>
      <w:tr w:rsidR="00CA2041">
        <w:tc>
          <w:tcPr>
            <w:tcW w:w="2277" w:type="dxa"/>
            <w:vMerge/>
          </w:tcPr>
          <w:p w:rsidR="00CA2041" w:rsidRDefault="00CA2041"/>
        </w:tc>
        <w:tc>
          <w:tcPr>
            <w:tcW w:w="1986" w:type="dxa"/>
            <w:vMerge/>
          </w:tcPr>
          <w:p w:rsidR="00CA2041" w:rsidRDefault="00CA2041"/>
        </w:tc>
        <w:tc>
          <w:tcPr>
            <w:tcW w:w="197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59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2017 год</w:t>
            </w:r>
          </w:p>
        </w:tc>
      </w:tr>
      <w:tr w:rsidR="00CA2041">
        <w:tc>
          <w:tcPr>
            <w:tcW w:w="2277" w:type="dxa"/>
            <w:vAlign w:val="center"/>
          </w:tcPr>
          <w:p w:rsidR="00CA2041" w:rsidRDefault="00CA2041">
            <w:pPr>
              <w:pStyle w:val="ConsPlusNormal"/>
            </w:pPr>
            <w:r>
              <w:t>Местный бюджет</w:t>
            </w:r>
          </w:p>
        </w:tc>
        <w:tc>
          <w:tcPr>
            <w:tcW w:w="1986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8819764,1</w:t>
            </w:r>
          </w:p>
        </w:tc>
        <w:tc>
          <w:tcPr>
            <w:tcW w:w="197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4019180,3</w:t>
            </w:r>
          </w:p>
        </w:tc>
        <w:tc>
          <w:tcPr>
            <w:tcW w:w="1559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2351716,4</w:t>
            </w:r>
          </w:p>
        </w:tc>
        <w:tc>
          <w:tcPr>
            <w:tcW w:w="1701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2448867,4</w:t>
            </w:r>
          </w:p>
        </w:tc>
      </w:tr>
      <w:tr w:rsidR="00CA2041">
        <w:tc>
          <w:tcPr>
            <w:tcW w:w="2277" w:type="dxa"/>
            <w:vAlign w:val="center"/>
          </w:tcPr>
          <w:p w:rsidR="00CA2041" w:rsidRDefault="00CA2041">
            <w:pPr>
              <w:pStyle w:val="ConsPlusNormal"/>
            </w:pPr>
            <w:r>
              <w:t>Краевой бюджет</w:t>
            </w:r>
          </w:p>
        </w:tc>
        <w:tc>
          <w:tcPr>
            <w:tcW w:w="1986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45999,3</w:t>
            </w:r>
          </w:p>
        </w:tc>
        <w:tc>
          <w:tcPr>
            <w:tcW w:w="197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40853,4</w:t>
            </w:r>
          </w:p>
        </w:tc>
        <w:tc>
          <w:tcPr>
            <w:tcW w:w="1559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2588,5</w:t>
            </w:r>
          </w:p>
        </w:tc>
        <w:tc>
          <w:tcPr>
            <w:tcW w:w="1701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2557,4</w:t>
            </w:r>
          </w:p>
        </w:tc>
      </w:tr>
      <w:tr w:rsidR="00CA2041">
        <w:tc>
          <w:tcPr>
            <w:tcW w:w="2277" w:type="dxa"/>
            <w:vAlign w:val="center"/>
          </w:tcPr>
          <w:p w:rsidR="00CA2041" w:rsidRDefault="00CA2041">
            <w:pPr>
              <w:pStyle w:val="ConsPlusNormal"/>
            </w:pPr>
            <w:r>
              <w:t>Всего</w:t>
            </w:r>
          </w:p>
        </w:tc>
        <w:tc>
          <w:tcPr>
            <w:tcW w:w="1986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8865763,4</w:t>
            </w:r>
          </w:p>
        </w:tc>
        <w:tc>
          <w:tcPr>
            <w:tcW w:w="197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4060033,7</w:t>
            </w:r>
          </w:p>
        </w:tc>
        <w:tc>
          <w:tcPr>
            <w:tcW w:w="1559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2354304,9</w:t>
            </w:r>
          </w:p>
        </w:tc>
        <w:tc>
          <w:tcPr>
            <w:tcW w:w="1701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2451424,8</w:t>
            </w:r>
          </w:p>
        </w:tc>
      </w:tr>
    </w:tbl>
    <w:p w:rsidR="00CA2041" w:rsidRDefault="00CA2041">
      <w:pPr>
        <w:sectPr w:rsidR="00CA2041">
          <w:pgSz w:w="16838" w:h="11905"/>
          <w:pgMar w:top="1701" w:right="1134" w:bottom="850" w:left="1134" w:header="0" w:footer="0" w:gutter="0"/>
          <w:cols w:space="720"/>
        </w:sectPr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 xml:space="preserve">Привлечение средств из краевого и федерального бюджетов на условиях </w:t>
      </w:r>
      <w:proofErr w:type="spellStart"/>
      <w:r>
        <w:t>софинансирования</w:t>
      </w:r>
      <w:proofErr w:type="spellEnd"/>
      <w:r>
        <w:t xml:space="preserve"> мероприятий муниципальной программы будет осуществляться в соответствии с краевым и федеральным законодательством.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 xml:space="preserve">5. Прогноз сводных показателей муниципальных заданий </w:t>
      </w:r>
      <w:proofErr w:type="gramStart"/>
      <w:r>
        <w:t>на</w:t>
      </w:r>
      <w:proofErr w:type="gramEnd"/>
    </w:p>
    <w:p w:rsidR="00CA2041" w:rsidRDefault="00CA2041">
      <w:pPr>
        <w:pStyle w:val="ConsPlusNormal"/>
        <w:jc w:val="center"/>
      </w:pPr>
      <w:r>
        <w:t>оказание муниципальных услуг (выполнение работ)</w:t>
      </w:r>
    </w:p>
    <w:p w:rsidR="00CA2041" w:rsidRDefault="00CA2041">
      <w:pPr>
        <w:pStyle w:val="ConsPlusNormal"/>
        <w:jc w:val="center"/>
      </w:pPr>
      <w:r>
        <w:t>муниципальными учреждениями в сфере реализации муниципальной</w:t>
      </w:r>
    </w:p>
    <w:p w:rsidR="00CA2041" w:rsidRDefault="00CA2041">
      <w:pPr>
        <w:pStyle w:val="ConsPlusNormal"/>
        <w:jc w:val="center"/>
      </w:pPr>
      <w:r>
        <w:t>программы на очередной финансовый год и плановый период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6. Методика оценки эффективности реализации</w:t>
      </w:r>
    </w:p>
    <w:p w:rsidR="00CA2041" w:rsidRDefault="00CA2041">
      <w:pPr>
        <w:pStyle w:val="ConsPlusNormal"/>
        <w:jc w:val="center"/>
      </w:pPr>
      <w:r>
        <w:t>муниципальной программы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муниципального образования город Краснодар и основана на оценке ее результативности с учетом объема ресурсов, направленных на ее реализацию.</w:t>
      </w:r>
    </w:p>
    <w:p w:rsidR="00CA2041" w:rsidRDefault="00CA2041">
      <w:pPr>
        <w:pStyle w:val="ConsPlusNormal"/>
        <w:ind w:firstLine="540"/>
        <w:jc w:val="both"/>
      </w:pPr>
      <w: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ее состав.</w:t>
      </w:r>
    </w:p>
    <w:p w:rsidR="00CA2041" w:rsidRDefault="00CA2041">
      <w:pPr>
        <w:pStyle w:val="ConsPlusNormal"/>
        <w:ind w:firstLine="540"/>
        <w:jc w:val="both"/>
      </w:pPr>
      <w: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A2041" w:rsidRDefault="00CA2041">
      <w:pPr>
        <w:pStyle w:val="ConsPlusNormal"/>
        <w:ind w:firstLine="540"/>
        <w:jc w:val="both"/>
      </w:pPr>
      <w:r>
        <w:t xml:space="preserve">Оценка эффективности реализации муниципальной программы проводится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проведения </w:t>
      </w:r>
      <w:proofErr w:type="gramStart"/>
      <w:r>
        <w:t>оценки эффективности реализации муниципальных целевых программ муниципального образования</w:t>
      </w:r>
      <w:proofErr w:type="gramEnd"/>
      <w:r>
        <w:t xml:space="preserve"> город Краснодар, утвержденным постановлением администрации муниципального образования город Краснодар.</w:t>
      </w:r>
    </w:p>
    <w:p w:rsidR="00CA2041" w:rsidRDefault="00CA204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01.04.2015 N 3008)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center"/>
      </w:pPr>
      <w:r>
        <w:t>7. Механизм реализации муниципальной программы и контроль</w:t>
      </w:r>
    </w:p>
    <w:p w:rsidR="00CA2041" w:rsidRDefault="00CA2041">
      <w:pPr>
        <w:pStyle w:val="ConsPlusNormal"/>
        <w:jc w:val="center"/>
      </w:pPr>
      <w:r>
        <w:t>за ее выполнением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>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CA2041" w:rsidRDefault="00CA2041">
      <w:pPr>
        <w:pStyle w:val="ConsPlusNormal"/>
        <w:ind w:firstLine="540"/>
        <w:jc w:val="both"/>
      </w:pPr>
      <w: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CA2041" w:rsidRDefault="00CA2041">
      <w:pPr>
        <w:pStyle w:val="ConsPlusNormal"/>
        <w:ind w:firstLine="540"/>
        <w:jc w:val="both"/>
      </w:pPr>
      <w:r>
        <w:t>Координатор муниципальной программы в процессе ее реализации:</w:t>
      </w:r>
    </w:p>
    <w:p w:rsidR="00CA2041" w:rsidRDefault="00CA2041">
      <w:pPr>
        <w:pStyle w:val="ConsPlusNormal"/>
        <w:ind w:firstLine="540"/>
        <w:jc w:val="both"/>
      </w:pPr>
      <w:r>
        <w:t>обеспечивает необходимое взаимодействие с исполнителями мероприятий муниципальной программы;</w:t>
      </w:r>
    </w:p>
    <w:p w:rsidR="00CA2041" w:rsidRDefault="00CA2041">
      <w:pPr>
        <w:pStyle w:val="ConsPlusNormal"/>
        <w:ind w:firstLine="540"/>
        <w:jc w:val="both"/>
      </w:pPr>
      <w: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>
        <w:t>контроля за</w:t>
      </w:r>
      <w:proofErr w:type="gramEnd"/>
      <w:r>
        <w:t xml:space="preserve"> выполнением муниципальной программы, устанавливает сроки для их предоставления;</w:t>
      </w:r>
    </w:p>
    <w:p w:rsidR="00CA2041" w:rsidRDefault="00CA2041">
      <w:pPr>
        <w:pStyle w:val="ConsPlusNormal"/>
        <w:ind w:firstLine="540"/>
        <w:jc w:val="both"/>
      </w:pPr>
      <w:r>
        <w:t>проводит мониторинг реализации муниципальной программы и анализ отчетов исполнителей мероприятий муниципальной программы;</w:t>
      </w:r>
    </w:p>
    <w:p w:rsidR="00CA2041" w:rsidRDefault="00CA2041">
      <w:pPr>
        <w:pStyle w:val="ConsPlusNormal"/>
        <w:ind w:firstLine="540"/>
        <w:jc w:val="both"/>
      </w:pPr>
      <w:r>
        <w:t>представляет в департамент экономического развития, инвестиций и внешних связей администрации муниципального образования город Краснодар сведения, необходимые для проведения мониторинга реализации муниципальной программы;</w:t>
      </w:r>
    </w:p>
    <w:p w:rsidR="00CA2041" w:rsidRDefault="00CA2041">
      <w:pPr>
        <w:pStyle w:val="ConsPlusNormal"/>
        <w:ind w:firstLine="540"/>
        <w:jc w:val="both"/>
      </w:pPr>
      <w:r>
        <w:t>проводит оценку эффективности муниципальной программы;</w:t>
      </w:r>
    </w:p>
    <w:p w:rsidR="00CA2041" w:rsidRDefault="00CA2041">
      <w:pPr>
        <w:pStyle w:val="ConsPlusNormal"/>
        <w:ind w:firstLine="540"/>
        <w:jc w:val="both"/>
      </w:pPr>
      <w:r>
        <w:lastRenderedPageBreak/>
        <w:t>готовит отчеты о ходе реализации муниципальной программы;</w:t>
      </w:r>
    </w:p>
    <w:p w:rsidR="00CA2041" w:rsidRDefault="00CA2041">
      <w:pPr>
        <w:pStyle w:val="ConsPlusNormal"/>
        <w:ind w:firstLine="540"/>
        <w:jc w:val="both"/>
      </w:pPr>
      <w:proofErr w:type="gramStart"/>
      <w:r>
        <w:t>размещает информацию о ходе реализации и достигнутых результатах муниципальной программы на официальном интернет-портале администрации муниципального образования город Краснодар и городской Думы Краснодара;</w:t>
      </w:r>
      <w:proofErr w:type="gramEnd"/>
    </w:p>
    <w:p w:rsidR="00CA2041" w:rsidRDefault="00CA2041">
      <w:pPr>
        <w:pStyle w:val="ConsPlusNormal"/>
        <w:ind w:firstLine="540"/>
        <w:jc w:val="both"/>
      </w:pPr>
      <w:r>
        <w:t xml:space="preserve">обеспечивает приведение муниципальной программы в соответствие с решением городской Думы Краснодара о местном бюджете на очередной финансовый год и плановый период в срок, установленный </w:t>
      </w:r>
      <w:hyperlink r:id="rId2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Федерации.</w:t>
      </w:r>
    </w:p>
    <w:p w:rsidR="00CA2041" w:rsidRDefault="00CA2041">
      <w:pPr>
        <w:pStyle w:val="ConsPlusNormal"/>
        <w:ind w:firstLine="540"/>
        <w:jc w:val="both"/>
      </w:pPr>
      <w:r>
        <w:t>Исполнитель мероприятий муниципальной программы:</w:t>
      </w:r>
    </w:p>
    <w:p w:rsidR="00CA2041" w:rsidRDefault="00CA2041">
      <w:pPr>
        <w:pStyle w:val="ConsPlusNormal"/>
        <w:ind w:firstLine="540"/>
        <w:jc w:val="both"/>
      </w:pPr>
      <w:r>
        <w:t>выполняет мероприятия муниципальной программы в объеме бюджетных ассигнований, утвержденных решением городской Думы Краснодара о местном бюджете на очередной финансовый год и плановый период;</w:t>
      </w:r>
    </w:p>
    <w:p w:rsidR="00CA2041" w:rsidRDefault="00CA2041">
      <w:pPr>
        <w:pStyle w:val="ConsPlusNormal"/>
        <w:ind w:firstLine="540"/>
        <w:jc w:val="both"/>
      </w:pPr>
      <w:r>
        <w:t>осуществляет подготовку предложений координатору муниципальной программы по уточнению показателей, применяемых для оценки социально-экономической эффективности муниципальной программы;</w:t>
      </w:r>
    </w:p>
    <w:p w:rsidR="00CA2041" w:rsidRDefault="00CA2041">
      <w:pPr>
        <w:pStyle w:val="ConsPlusNormal"/>
        <w:ind w:firstLine="540"/>
        <w:jc w:val="both"/>
      </w:pPr>
      <w:r>
        <w:t>осуществляет подготовку предложений координатору муниципальной программы по внесению изменений в муниципальную программу;</w:t>
      </w:r>
    </w:p>
    <w:p w:rsidR="00CA2041" w:rsidRDefault="00CA2041">
      <w:pPr>
        <w:pStyle w:val="ConsPlusNormal"/>
        <w:ind w:firstLine="540"/>
        <w:jc w:val="both"/>
      </w:pPr>
      <w:r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CA2041" w:rsidRDefault="00CA2041">
      <w:pPr>
        <w:pStyle w:val="ConsPlusNormal"/>
        <w:ind w:firstLine="540"/>
        <w:jc w:val="both"/>
      </w:pPr>
      <w:r>
        <w:t>несет персональную ответственность за реализацию соответствующего мероприятия муниципальной программы.</w:t>
      </w:r>
    </w:p>
    <w:p w:rsidR="00CA2041" w:rsidRDefault="00CA204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мероприятий муниципальной программы осуществляет администрация муниципального образования город Краснодар.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right"/>
      </w:pPr>
      <w:r>
        <w:t>Директор департамента городского хозяйства</w:t>
      </w:r>
    </w:p>
    <w:p w:rsidR="00CA2041" w:rsidRDefault="00CA2041">
      <w:pPr>
        <w:pStyle w:val="ConsPlusNormal"/>
        <w:jc w:val="right"/>
      </w:pPr>
      <w:r>
        <w:t>и топливно-энергетического комплекса</w:t>
      </w:r>
    </w:p>
    <w:p w:rsidR="00CA2041" w:rsidRDefault="00CA2041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Normal"/>
        <w:jc w:val="right"/>
      </w:pPr>
      <w:r>
        <w:t>образования город Краснодар</w:t>
      </w:r>
    </w:p>
    <w:p w:rsidR="00CA2041" w:rsidRDefault="00CA2041">
      <w:pPr>
        <w:pStyle w:val="ConsPlusNormal"/>
        <w:jc w:val="right"/>
      </w:pPr>
      <w:r>
        <w:t>К.Ю.СЕМЕРНИН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right"/>
      </w:pPr>
      <w:r>
        <w:t>Приложение N 1</w:t>
      </w:r>
    </w:p>
    <w:p w:rsidR="00CA2041" w:rsidRDefault="00CA2041">
      <w:pPr>
        <w:pStyle w:val="ConsPlusNormal"/>
        <w:jc w:val="right"/>
      </w:pPr>
      <w:r>
        <w:t>к муниципальной</w:t>
      </w:r>
    </w:p>
    <w:p w:rsidR="00CA2041" w:rsidRDefault="00CA2041">
      <w:pPr>
        <w:pStyle w:val="ConsPlusNormal"/>
        <w:jc w:val="right"/>
      </w:pPr>
      <w:r>
        <w:t xml:space="preserve">программе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Normal"/>
        <w:jc w:val="right"/>
      </w:pPr>
      <w:r>
        <w:t>образования город Краснодар</w:t>
      </w:r>
    </w:p>
    <w:p w:rsidR="00CA2041" w:rsidRDefault="00CA2041">
      <w:pPr>
        <w:pStyle w:val="ConsPlusNormal"/>
        <w:jc w:val="right"/>
      </w:pPr>
      <w:r>
        <w:t xml:space="preserve">"Комплексное развитие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Normal"/>
        <w:jc w:val="right"/>
      </w:pPr>
      <w:r>
        <w:t>образования город Краснодар</w:t>
      </w:r>
    </w:p>
    <w:p w:rsidR="00CA2041" w:rsidRDefault="00CA2041">
      <w:pPr>
        <w:pStyle w:val="ConsPlusNormal"/>
        <w:jc w:val="right"/>
      </w:pPr>
      <w:r>
        <w:t xml:space="preserve">в сфере </w:t>
      </w:r>
      <w:proofErr w:type="gramStart"/>
      <w:r>
        <w:t>жилищно-коммунального</w:t>
      </w:r>
      <w:proofErr w:type="gramEnd"/>
    </w:p>
    <w:p w:rsidR="00CA2041" w:rsidRDefault="00CA2041">
      <w:pPr>
        <w:pStyle w:val="ConsPlusNormal"/>
        <w:jc w:val="right"/>
      </w:pPr>
      <w:r>
        <w:t>хозяйства, благоустройства</w:t>
      </w:r>
    </w:p>
    <w:p w:rsidR="00CA2041" w:rsidRDefault="00CA2041">
      <w:pPr>
        <w:pStyle w:val="ConsPlusNormal"/>
        <w:jc w:val="right"/>
      </w:pPr>
      <w:r>
        <w:t>и озеленения"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Title"/>
        <w:jc w:val="center"/>
      </w:pPr>
      <w:r>
        <w:t>ЦЕЛЕВЫЕ ПОКАЗАТЕЛИ</w:t>
      </w:r>
    </w:p>
    <w:p w:rsidR="00CA2041" w:rsidRDefault="00CA2041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Title"/>
        <w:jc w:val="center"/>
      </w:pPr>
      <w:r>
        <w:t>ОБРАЗОВАНИЯ ГОРОД КРАСНОДАР "КОМПЛЕКСНОЕ РАЗВИТИЕ</w:t>
      </w:r>
    </w:p>
    <w:p w:rsidR="00CA2041" w:rsidRDefault="00CA2041">
      <w:pPr>
        <w:pStyle w:val="ConsPlusTitle"/>
        <w:jc w:val="center"/>
      </w:pPr>
      <w:r>
        <w:t>МУНИЦИПАЛЬНОГО ОБРАЗОВАНИЯ В СФЕРЕ ЖИЛИЩНО-КОММУНАЛЬНОГО</w:t>
      </w:r>
    </w:p>
    <w:p w:rsidR="00CA2041" w:rsidRDefault="00CA2041">
      <w:pPr>
        <w:pStyle w:val="ConsPlusTitle"/>
        <w:jc w:val="center"/>
      </w:pPr>
      <w:r>
        <w:t>ХОЗЯЙСТВА, БЛАГОУСТРОЙСТВА И ОЗЕЛЕНЕНИЯ"</w:t>
      </w:r>
    </w:p>
    <w:p w:rsidR="00CA2041" w:rsidRDefault="00CA2041">
      <w:pPr>
        <w:pStyle w:val="ConsPlusNormal"/>
        <w:jc w:val="center"/>
      </w:pPr>
      <w:r>
        <w:t>Список изменяющих документов</w:t>
      </w:r>
    </w:p>
    <w:p w:rsidR="00CA2041" w:rsidRDefault="00CA2041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  <w:proofErr w:type="gramEnd"/>
    </w:p>
    <w:p w:rsidR="00CA2041" w:rsidRDefault="00CA2041">
      <w:pPr>
        <w:pStyle w:val="ConsPlusNormal"/>
        <w:jc w:val="center"/>
      </w:pPr>
      <w:r>
        <w:t>от 01.04.2016 N 1320)</w:t>
      </w:r>
    </w:p>
    <w:p w:rsidR="00CA2041" w:rsidRDefault="00CA20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09"/>
        <w:gridCol w:w="1361"/>
        <w:gridCol w:w="1134"/>
        <w:gridCol w:w="1134"/>
        <w:gridCol w:w="1134"/>
      </w:tblGrid>
      <w:tr w:rsidR="00CA2041">
        <w:tc>
          <w:tcPr>
            <w:tcW w:w="567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009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Наименование целевого показателя</w:t>
            </w:r>
          </w:p>
        </w:tc>
        <w:tc>
          <w:tcPr>
            <w:tcW w:w="1361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3402" w:type="dxa"/>
            <w:gridSpan w:val="3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Значение показателей</w:t>
            </w:r>
          </w:p>
        </w:tc>
      </w:tr>
      <w:tr w:rsidR="00CA2041">
        <w:tc>
          <w:tcPr>
            <w:tcW w:w="567" w:type="dxa"/>
            <w:vMerge/>
          </w:tcPr>
          <w:p w:rsidR="00CA2041" w:rsidRDefault="00CA2041"/>
        </w:tc>
        <w:tc>
          <w:tcPr>
            <w:tcW w:w="4009" w:type="dxa"/>
            <w:vMerge/>
          </w:tcPr>
          <w:p w:rsidR="00CA2041" w:rsidRDefault="00CA2041"/>
        </w:tc>
        <w:tc>
          <w:tcPr>
            <w:tcW w:w="1361" w:type="dxa"/>
            <w:vMerge/>
          </w:tcPr>
          <w:p w:rsidR="00CA2041" w:rsidRDefault="00CA2041"/>
        </w:tc>
        <w:tc>
          <w:tcPr>
            <w:tcW w:w="113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2017 год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36,95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36,90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Доля населения, обеспеченного питьевой водой из систем централизованного водоснабжения, в общей численности населения муниципального образования город Краснодар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90,05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90,1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Уровень износа систем водоснабжения, ремонт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63,90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Уровень износа систем коммунальной канализации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64,95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64,90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Количество отремонтированных муниципальных квартир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80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Создание оптимальных схем электроснабжения, теплоснабжения, газоснабжения, водоснабжения и водоотведения, гарантирующих бесперебойное снабжение жизненно важных объектов городского хозяйства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Количество построенных, реконструированных и отремонтированных объектов коммунального водоотведения, водоснабжения, теплоснабжения, электроснабжения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8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Количество построенных, реконструированных и отремонтированных сетей внутриквартального освещения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-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Площадь озеленения и содержания зеленых насаждений на территории муниципального образования город Краснодар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147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Количество скверов и бульваров, на территории которых проведена реконструкция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-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Строительство и благоустройство нового городского кладбища на территории муниципального образования город </w:t>
            </w:r>
            <w:r>
              <w:lastRenderedPageBreak/>
              <w:t>Краснодар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-</w:t>
            </w:r>
          </w:p>
        </w:tc>
      </w:tr>
      <w:tr w:rsidR="00CA2041">
        <w:tc>
          <w:tcPr>
            <w:tcW w:w="567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09" w:type="dxa"/>
          </w:tcPr>
          <w:p w:rsidR="00CA2041" w:rsidRDefault="00CA2041">
            <w:pPr>
              <w:pStyle w:val="ConsPlusNormal"/>
              <w:jc w:val="both"/>
            </w:pPr>
            <w:r>
              <w:t>Количество отловленных безнадзорных домашних животных на территории муниципального образования город Краснодар</w:t>
            </w:r>
          </w:p>
        </w:tc>
        <w:tc>
          <w:tcPr>
            <w:tcW w:w="1361" w:type="dxa"/>
          </w:tcPr>
          <w:p w:rsidR="00CA2041" w:rsidRDefault="00CA204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10282</w:t>
            </w:r>
          </w:p>
        </w:tc>
      </w:tr>
    </w:tbl>
    <w:p w:rsidR="00CA2041" w:rsidRDefault="00CA2041">
      <w:pPr>
        <w:sectPr w:rsidR="00CA2041">
          <w:pgSz w:w="11905" w:h="16838"/>
          <w:pgMar w:top="1134" w:right="850" w:bottom="1134" w:left="1701" w:header="0" w:footer="0" w:gutter="0"/>
          <w:cols w:space="720"/>
        </w:sectPr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right"/>
      </w:pPr>
      <w:r>
        <w:t>Приложение N 2</w:t>
      </w:r>
    </w:p>
    <w:p w:rsidR="00CA2041" w:rsidRDefault="00CA2041">
      <w:pPr>
        <w:pStyle w:val="ConsPlusNormal"/>
        <w:jc w:val="right"/>
      </w:pPr>
      <w:r>
        <w:t>к муниципальной</w:t>
      </w:r>
    </w:p>
    <w:p w:rsidR="00CA2041" w:rsidRDefault="00CA2041">
      <w:pPr>
        <w:pStyle w:val="ConsPlusNormal"/>
        <w:jc w:val="right"/>
      </w:pPr>
      <w:r>
        <w:t xml:space="preserve">программе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Normal"/>
        <w:jc w:val="right"/>
      </w:pPr>
      <w:r>
        <w:t>образования город Краснодар</w:t>
      </w:r>
    </w:p>
    <w:p w:rsidR="00CA2041" w:rsidRDefault="00CA2041">
      <w:pPr>
        <w:pStyle w:val="ConsPlusNormal"/>
        <w:jc w:val="right"/>
      </w:pPr>
      <w:r>
        <w:t xml:space="preserve">"Комплексное развитие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Normal"/>
        <w:jc w:val="right"/>
      </w:pPr>
      <w:r>
        <w:t>образования город Краснодар</w:t>
      </w:r>
    </w:p>
    <w:p w:rsidR="00CA2041" w:rsidRDefault="00CA2041">
      <w:pPr>
        <w:pStyle w:val="ConsPlusNormal"/>
        <w:jc w:val="right"/>
      </w:pPr>
      <w:r>
        <w:t xml:space="preserve">в сфере </w:t>
      </w:r>
      <w:proofErr w:type="gramStart"/>
      <w:r>
        <w:t>жилищно-коммунального</w:t>
      </w:r>
      <w:proofErr w:type="gramEnd"/>
    </w:p>
    <w:p w:rsidR="00CA2041" w:rsidRDefault="00CA2041">
      <w:pPr>
        <w:pStyle w:val="ConsPlusNormal"/>
        <w:jc w:val="right"/>
      </w:pPr>
      <w:r>
        <w:t>хозяйства, благоустройства</w:t>
      </w:r>
    </w:p>
    <w:p w:rsidR="00CA2041" w:rsidRDefault="00CA2041">
      <w:pPr>
        <w:pStyle w:val="ConsPlusNormal"/>
        <w:jc w:val="right"/>
      </w:pPr>
      <w:r>
        <w:t>и озеленения"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Title"/>
        <w:jc w:val="center"/>
      </w:pPr>
      <w:bookmarkStart w:id="2" w:name="P338"/>
      <w:bookmarkEnd w:id="2"/>
      <w:r>
        <w:t>ПЕРЕЧЕНЬ</w:t>
      </w:r>
    </w:p>
    <w:p w:rsidR="00CA2041" w:rsidRDefault="00CA2041">
      <w:pPr>
        <w:pStyle w:val="ConsPlusTitle"/>
        <w:jc w:val="center"/>
      </w:pPr>
      <w:r>
        <w:t xml:space="preserve">МЕРОПРИЯТИЙ МУНИЦИПАЛЬНОЙ ПРОГРАММЫ </w:t>
      </w:r>
      <w:proofErr w:type="gramStart"/>
      <w:r>
        <w:t>МУНИЦИПАЛЬНОГО</w:t>
      </w:r>
      <w:proofErr w:type="gramEnd"/>
    </w:p>
    <w:p w:rsidR="00CA2041" w:rsidRDefault="00CA2041">
      <w:pPr>
        <w:pStyle w:val="ConsPlusTitle"/>
        <w:jc w:val="center"/>
      </w:pPr>
      <w:r>
        <w:t>ОБРАЗОВАНИЯ ГОРОД КРАСНОДАР "КОМПЛЕКСНОЕ РАЗВИТИЕ</w:t>
      </w:r>
    </w:p>
    <w:p w:rsidR="00CA2041" w:rsidRDefault="00CA2041">
      <w:pPr>
        <w:pStyle w:val="ConsPlusTitle"/>
        <w:jc w:val="center"/>
      </w:pPr>
      <w:r>
        <w:t>МУНИЦИПАЛЬНОГО ОБРАЗОВАНИЯ В СФЕРЕ ЖИЛИЩНО-КОММУНАЛЬНОГО</w:t>
      </w:r>
    </w:p>
    <w:p w:rsidR="00CA2041" w:rsidRDefault="00CA2041">
      <w:pPr>
        <w:pStyle w:val="ConsPlusTitle"/>
        <w:jc w:val="center"/>
      </w:pPr>
      <w:r>
        <w:t>ХОЗЯЙСТВА, БЛАГОУСТРОЙСТВА И ОЗЕЛЕНЕНИЯ"</w:t>
      </w:r>
    </w:p>
    <w:p w:rsidR="00CA2041" w:rsidRDefault="00CA2041">
      <w:pPr>
        <w:pStyle w:val="ConsPlusNormal"/>
        <w:jc w:val="center"/>
      </w:pPr>
      <w:r>
        <w:t>Список изменяющих документов</w:t>
      </w:r>
    </w:p>
    <w:p w:rsidR="00CA2041" w:rsidRDefault="00CA2041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  <w:proofErr w:type="gramEnd"/>
    </w:p>
    <w:p w:rsidR="00CA2041" w:rsidRDefault="00CA2041">
      <w:pPr>
        <w:pStyle w:val="ConsPlusNormal"/>
        <w:jc w:val="center"/>
      </w:pPr>
      <w:r>
        <w:t>от 01.04.2016 N 1320)</w:t>
      </w:r>
    </w:p>
    <w:p w:rsidR="00CA2041" w:rsidRDefault="00CA20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91"/>
        <w:gridCol w:w="1134"/>
        <w:gridCol w:w="1247"/>
        <w:gridCol w:w="1247"/>
        <w:gridCol w:w="1247"/>
        <w:gridCol w:w="1247"/>
        <w:gridCol w:w="1928"/>
        <w:gridCol w:w="1984"/>
      </w:tblGrid>
      <w:tr w:rsidR="00CA2041">
        <w:tc>
          <w:tcPr>
            <w:tcW w:w="680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Объем финансирования, всего (тыс. руб.)</w:t>
            </w:r>
          </w:p>
        </w:tc>
        <w:tc>
          <w:tcPr>
            <w:tcW w:w="3741" w:type="dxa"/>
            <w:gridSpan w:val="3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928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Исполнитель муниципальной программы</w:t>
            </w:r>
          </w:p>
        </w:tc>
      </w:tr>
      <w:tr w:rsidR="00CA2041">
        <w:tc>
          <w:tcPr>
            <w:tcW w:w="680" w:type="dxa"/>
            <w:vMerge/>
          </w:tcPr>
          <w:p w:rsidR="00CA2041" w:rsidRDefault="00CA2041"/>
        </w:tc>
        <w:tc>
          <w:tcPr>
            <w:tcW w:w="2891" w:type="dxa"/>
            <w:vMerge/>
          </w:tcPr>
          <w:p w:rsidR="00CA2041" w:rsidRDefault="00CA2041"/>
        </w:tc>
        <w:tc>
          <w:tcPr>
            <w:tcW w:w="1134" w:type="dxa"/>
            <w:vMerge/>
          </w:tcPr>
          <w:p w:rsidR="00CA2041" w:rsidRDefault="00CA2041"/>
        </w:tc>
        <w:tc>
          <w:tcPr>
            <w:tcW w:w="1247" w:type="dxa"/>
            <w:vMerge/>
          </w:tcPr>
          <w:p w:rsidR="00CA2041" w:rsidRDefault="00CA2041"/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8" w:type="dxa"/>
            <w:vMerge/>
          </w:tcPr>
          <w:p w:rsidR="00CA2041" w:rsidRDefault="00CA2041"/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9</w:t>
            </w:r>
          </w:p>
        </w:tc>
      </w:tr>
      <w:tr w:rsidR="00CA2041">
        <w:tc>
          <w:tcPr>
            <w:tcW w:w="3571" w:type="dxa"/>
            <w:gridSpan w:val="2"/>
          </w:tcPr>
          <w:p w:rsidR="00CA2041" w:rsidRDefault="00CA2041">
            <w:pPr>
              <w:pStyle w:val="ConsPlusNormal"/>
              <w:jc w:val="both"/>
            </w:pPr>
            <w:r>
              <w:t>Цель</w:t>
            </w:r>
          </w:p>
        </w:tc>
        <w:tc>
          <w:tcPr>
            <w:tcW w:w="10034" w:type="dxa"/>
            <w:gridSpan w:val="7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 xml:space="preserve">Создание комфортных и безопасных условий проживания граждан с учетом выполнения работ на социально значимых объектах жилищно-коммунального хозяйства, благоустройства и озеленения на </w:t>
            </w:r>
            <w:r>
              <w:lastRenderedPageBreak/>
              <w:t>территории муниципального образования город Краснодар</w:t>
            </w:r>
          </w:p>
        </w:tc>
      </w:tr>
      <w:tr w:rsidR="00CA2041">
        <w:tc>
          <w:tcPr>
            <w:tcW w:w="3571" w:type="dxa"/>
            <w:gridSpan w:val="2"/>
          </w:tcPr>
          <w:p w:rsidR="00CA2041" w:rsidRDefault="00CA2041">
            <w:pPr>
              <w:pStyle w:val="ConsPlusNormal"/>
              <w:jc w:val="both"/>
            </w:pPr>
            <w:r>
              <w:lastRenderedPageBreak/>
              <w:t>Задача</w:t>
            </w:r>
          </w:p>
        </w:tc>
        <w:tc>
          <w:tcPr>
            <w:tcW w:w="10034" w:type="dxa"/>
            <w:gridSpan w:val="7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Проведение комплекса мероприятий по модернизации, техническому перевооружению, строительству, реконструкции и капитальному ремонту объектов жилищно-коммунального хозяйства, благоустройства и озеленения, а также отлову безнадзорных домашних животных в муниципальном образовании город Краснодар</w:t>
            </w: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1. Сельское хозяйство и рыболовство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отлову безнадзорных домашних животных (субвенции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7688,5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2542,6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2588,5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2557,4</w:t>
            </w:r>
          </w:p>
        </w:tc>
        <w:tc>
          <w:tcPr>
            <w:tcW w:w="1928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30857 шт.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отлову безнадзорных домашних животных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46242,0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15242,0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928" w:type="dxa"/>
            <w:vMerge/>
          </w:tcPr>
          <w:p w:rsidR="00CA2041" w:rsidRDefault="00CA2041"/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53930,5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17784,6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18088,5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18057,4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2. Жилищное хозяйство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Расходы по содержанию и текущему ремонту квартир, находящихся в муниципальной собственности, но не переданных в пользование по договорам социального найма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12148,3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2148,3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41,7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Ежемесячные взносы на капитальный ремонт помещений, находящихся в муниципальной собственности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81200,0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35600,0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35600,0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557,5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 муниципального жилья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Капитальный ремонт жилищного фонда (работы, услуги по содержанию имущества)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28422,7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7422,7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173 муниципальные квартиры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Капитальный ремонт жилищного фонда (расходы по решениям судебных органов)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344,7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344,7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"Управление жилищного хозяйства"</w:t>
            </w:r>
          </w:p>
        </w:tc>
      </w:tr>
      <w:tr w:rsidR="00CA2041">
        <w:tc>
          <w:tcPr>
            <w:tcW w:w="680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91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Капитальный ремонт жилищного фонда, субсидии </w:t>
            </w:r>
            <w:r>
              <w:lastRenderedPageBreak/>
              <w:t>юридическим лицам, а также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  <w:tcBorders>
              <w:bottom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 xml:space="preserve">46719,6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bottom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 xml:space="preserve">44719,6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928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 xml:space="preserve">4 </w:t>
            </w:r>
            <w:proofErr w:type="gramStart"/>
            <w:r>
              <w:t>многоквартирных</w:t>
            </w:r>
            <w:proofErr w:type="gramEnd"/>
            <w:r>
              <w:t xml:space="preserve"> </w:t>
            </w:r>
            <w:r>
              <w:lastRenderedPageBreak/>
              <w:t>жилых дома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lastRenderedPageBreak/>
              <w:t xml:space="preserve">Муниципальное казенное </w:t>
            </w:r>
            <w:r>
              <w:lastRenderedPageBreak/>
              <w:t>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  <w:vMerge/>
          </w:tcPr>
          <w:p w:rsidR="00CA2041" w:rsidRDefault="00CA2041"/>
        </w:tc>
        <w:tc>
          <w:tcPr>
            <w:tcW w:w="2891" w:type="dxa"/>
            <w:vMerge/>
          </w:tcPr>
          <w:p w:rsidR="00CA2041" w:rsidRDefault="00CA2041"/>
        </w:tc>
        <w:tc>
          <w:tcPr>
            <w:tcW w:w="1134" w:type="dxa"/>
            <w:vMerge/>
          </w:tcPr>
          <w:p w:rsidR="00CA2041" w:rsidRDefault="00CA2041"/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44219,6</w:t>
            </w:r>
          </w:p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44219,6</w:t>
            </w:r>
          </w:p>
        </w:tc>
        <w:tc>
          <w:tcPr>
            <w:tcW w:w="1247" w:type="dxa"/>
            <w:vMerge/>
          </w:tcPr>
          <w:p w:rsidR="00CA2041" w:rsidRDefault="00CA2041"/>
        </w:tc>
        <w:tc>
          <w:tcPr>
            <w:tcW w:w="1247" w:type="dxa"/>
            <w:vMerge/>
          </w:tcPr>
          <w:p w:rsidR="00CA2041" w:rsidRDefault="00CA2041"/>
        </w:tc>
        <w:tc>
          <w:tcPr>
            <w:tcW w:w="1928" w:type="dxa"/>
            <w:vMerge/>
          </w:tcPr>
          <w:p w:rsidR="00CA2041" w:rsidRDefault="00CA2041"/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Техническое заключение о техническом состоянии муниципальных жилых помещений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1760,1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28 технических заключений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Проведение технической инвентаризации объектов недвижимости, в </w:t>
            </w:r>
            <w:proofErr w:type="spellStart"/>
            <w:r>
              <w:t>т.ч</w:t>
            </w:r>
            <w:proofErr w:type="spellEnd"/>
            <w:r>
              <w:t>. бесхозяйного имущества,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233,6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35 паспортов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Субсидии на обеспечение мероприятий по капитальному ремонту многоквартирных домов в части доли муниципального образования город Краснодар как собственника помещений в многоквартирных домах, находящихся в муниципальной собственности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7665,5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7665,5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 дома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поддержке жилищного хозяйства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32226,6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19563,3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11423,3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222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 xml:space="preserve">209481,0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bottom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 xml:space="preserve">92157,7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62523,3</w:t>
            </w:r>
          </w:p>
        </w:tc>
        <w:tc>
          <w:tcPr>
            <w:tcW w:w="1247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54800,0</w:t>
            </w:r>
          </w:p>
        </w:tc>
        <w:tc>
          <w:tcPr>
            <w:tcW w:w="1928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4705" w:type="dxa"/>
            <w:gridSpan w:val="3"/>
            <w:vMerge/>
          </w:tcPr>
          <w:p w:rsidR="00CA2041" w:rsidRDefault="00CA2041"/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44219,6</w:t>
            </w:r>
          </w:p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44219,6</w:t>
            </w:r>
          </w:p>
        </w:tc>
        <w:tc>
          <w:tcPr>
            <w:tcW w:w="1247" w:type="dxa"/>
            <w:vMerge/>
          </w:tcPr>
          <w:p w:rsidR="00CA2041" w:rsidRDefault="00CA2041"/>
        </w:tc>
        <w:tc>
          <w:tcPr>
            <w:tcW w:w="1247" w:type="dxa"/>
            <w:vMerge/>
          </w:tcPr>
          <w:p w:rsidR="00CA2041" w:rsidRDefault="00CA2041"/>
        </w:tc>
        <w:tc>
          <w:tcPr>
            <w:tcW w:w="1928" w:type="dxa"/>
            <w:vMerge/>
          </w:tcPr>
          <w:p w:rsidR="00CA2041" w:rsidRDefault="00CA2041"/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3. Коммунальное хозяйство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Строительство, реконструкция, модернизация и ремонт муниципальных сетей водоснабжения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 объекта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Строительство, реконструкция, модернизация и ремонт муниципальных сетей водоснабжения (выполнение условий </w:t>
            </w:r>
            <w:proofErr w:type="spellStart"/>
            <w:r>
              <w:t>софинансирования</w:t>
            </w:r>
            <w:proofErr w:type="spellEnd"/>
            <w:r>
              <w:t xml:space="preserve"> в рамках реализации мероприятий </w:t>
            </w:r>
            <w:hyperlink r:id="rId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водоснабжения населенных пунктов Краснодарского края на 2014 - 2020 годы" государственной программы Краснодарского края "Развитие жилищно-</w:t>
            </w:r>
            <w:r>
              <w:lastRenderedPageBreak/>
              <w:t>коммунального хозяйства", утвержденной постановлением главы администрации (губернатора) Краснодарского края от 11.10.2013 N 1169)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муниципальных сетей водоснабжения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10233,4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10233,4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муниципальных сетей водоснабжения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муниципальных электрических сетей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 объекта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Строительство, реконструкция и модернизация муниципальных теплоэнергетических сетей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28510,7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28510,7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муниципальных теплоэнергетических сетей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Подготовка объектов жилищно-коммунального хозяйства к работе и содержанию в зимних условиях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5150,0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Подготовка объектов </w:t>
            </w:r>
            <w:r>
              <w:lastRenderedPageBreak/>
              <w:t xml:space="preserve">жилищно-коммунального хозяйства к работе и содержанию в зимних условиях (субсидии на реализацию мероприятий </w:t>
            </w:r>
            <w:hyperlink r:id="rId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водоотведения населенных пунктов Краснодарского края на 2014 - 2020 годы"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11.10.2013 N 1169)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 xml:space="preserve">краевой </w:t>
            </w:r>
            <w:r>
              <w:lastRenderedPageBreak/>
              <w:t>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16496,6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16496,6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Подготовка объектов жилищно-коммунального хозяйства к работе и содержанию в зимних условиях (выполнение условий </w:t>
            </w:r>
            <w:proofErr w:type="spellStart"/>
            <w:r>
              <w:t>софинансирования</w:t>
            </w:r>
            <w:proofErr w:type="spellEnd"/>
            <w:r>
              <w:t xml:space="preserve"> в рамках реализации мероприятий </w:t>
            </w:r>
            <w:hyperlink r:id="rId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водоотведения населенных пунктов Краснодарского края на 2014 - 2020 годы" государственной программы Краснодарского края </w:t>
            </w:r>
            <w:r>
              <w:lastRenderedPageBreak/>
              <w:t>"Развитие жилищно-коммунального хозяйства", утвержденной постановлением главы администрации (губернатора) Краснодарского края от 11.10.2013 N 1169)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Возмещение расходов, связанных с приемом объектов жилищно-коммунального хозяйства в муниципальную собственность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5662,9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2458,9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1404,0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190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Корректировка </w:t>
            </w:r>
            <w:proofErr w:type="gramStart"/>
            <w: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>
              <w:t xml:space="preserve"> город Краснодар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25300,0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11800,0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 программы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116163,6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72459,6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20800,0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22904,0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4. Благоустройство и озеленение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Проектирование, ремонт и реконструкция памятников, мемориальных комплексов, братских захоронений, расположенных на территории административного центра </w:t>
            </w:r>
            <w:r>
              <w:lastRenderedPageBreak/>
              <w:t>Краснодарского края, находящихся в муниципальной собственности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13 объектов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Муниципальное казенное учреждение "Управление коммунального хозяйства и благоустройства" </w:t>
            </w:r>
            <w:r>
              <w:lastRenderedPageBreak/>
              <w:t>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Проектирование и проведение ремонтно-реставрационных работ на памятниках, мемориальных комплексах, братских захоронениях, расположенных на территории административного центра Краснодарского края (отнесенные к объектам культурного наследия), находящихся в муниципальной собственности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Уличное освещение, техническое обслуживание сетей уличного освещения. Оплата потребления электрической энергии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742880,0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235400,0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252480,0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255000,0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130643 тыс. кВт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Уличное освещение, техническое обслуживание сетей уличного освещения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1100000,0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385000,0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310000,0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405000,0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 xml:space="preserve">228822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Уличное освещение, техническое обслуживание сетей уличного освещения, </w:t>
            </w:r>
            <w:r>
              <w:lastRenderedPageBreak/>
              <w:t>иные межбюджетные трансферты на премирование победителей краевого конкурса на звание "Самый благоустроенный город, станица Кубани"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1167,3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1167,3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 xml:space="preserve">661 </w:t>
            </w:r>
            <w:proofErr w:type="spellStart"/>
            <w:r>
              <w:t>светоточка</w:t>
            </w:r>
            <w:proofErr w:type="spellEnd"/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Муниципальное казенное учреждение </w:t>
            </w:r>
            <w:r>
              <w:lastRenderedPageBreak/>
              <w:t>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обеспечению освещения улиц города Краснодара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3801,7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3801,7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25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обеспечению освещения улиц города Краснодара, иные межбюджетные трансферты на премирование победителей краевого конкурса на звание "Самый благоустроенный город, станица Кубани"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обеспечению освещения улиц города Краснодара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1511,3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547,0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10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фонтанов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35203,6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10203,6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10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фонтанов. Оплата потребления электрической энергии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9850,0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3350,0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6000 тыс. кВт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4.11.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фонтанов. Оплата водоснабжения помещений, сооружений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5505,0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2455,0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1010,2</w:t>
            </w:r>
          </w:p>
          <w:p w:rsidR="00CA2041" w:rsidRDefault="00CA2041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Санитарная уборка территории города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3610979,3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1538179,3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1007800,0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1065000,0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17979363,6 тыс.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Сбор, вывоз и утилизация бросовых твердых бытовых и крупногабаритных отходов, ремонт, техническое обслуживание, оборудование контейнерных площадок и изготовление контейнеров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593999,9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593999,9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1818,18</w:t>
            </w:r>
          </w:p>
          <w:p w:rsidR="00CA2041" w:rsidRDefault="00CA2041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Установка и содержание мемориальных досок, бюстов, памятных знаков и памятников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27494,1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12494,1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221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Установка и содержание мемориальных досок, бюстов, памятных знаков и памятников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1024,5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1024,5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6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Установка и содержание мемориальных досок, бюстов, памятных знаков и памятников, иные межбюджетные трансферты на премирование победителей краевого </w:t>
            </w:r>
            <w:r>
              <w:lastRenderedPageBreak/>
              <w:t>конкурса на звание "Самый благоустроенный город, станица Кубани"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4.17.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Обустройство биотуалетов на территории муниципального образования город Краснодар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4632,7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1632,7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1750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Приобретение, хранение, монтаж (демонтаж) новогодних елок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8805,6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2805,6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7 шт.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Строительство, реконструкция, ремонт и содержание объектов благоустройства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70098,3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20098,3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105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Строительство, реконструкция, ремонт и содержание объектов благоустройства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13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Строительство, реконструкция, ремонт и содержание объектов благоустройства (средства местного бюджета (бюджета муниципального образования город Краснодар) в части добровольных </w:t>
            </w:r>
            <w:r>
              <w:lastRenderedPageBreak/>
              <w:t>пожертвований физических и юридических лиц, поступивших в 2014 году на строительство, реконструкцию, ремонт и содержание объектов благоустройства, в том числе изготовление и установку заборных ограждений на территории муниципального образования город Краснодар)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4.22.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Строительство, реконструкция, ремонт и содержание объектов благоустройства.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 объекта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Охрана площадок временного хранения ТБО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7816,7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2086,7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3480,0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 площадки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Текущее содержание кладбищ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128869,3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58869,3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157432,7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Строительство и благоустройство нового городского кладбища на территории муниципального образования город Краснодар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Проектирование и </w:t>
            </w:r>
            <w:r>
              <w:lastRenderedPageBreak/>
              <w:t>реконструкция сквера "Дружба"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472,9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472,9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4.27.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сквера "</w:t>
            </w:r>
            <w:proofErr w:type="spellStart"/>
            <w:r>
              <w:t>Вишняковский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Содержание автономных туалетных </w:t>
            </w:r>
            <w:proofErr w:type="spellStart"/>
            <w:r>
              <w:t>экомодулей</w:t>
            </w:r>
            <w:proofErr w:type="spellEnd"/>
            <w:r>
              <w:t>, адаптированных для маломобильных групп населения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4.29.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малых архитектурных форм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11308,8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11308,8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650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16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2235,1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2235,1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Мероприятия по размещению на зданиях и </w:t>
            </w:r>
            <w:r>
              <w:lastRenderedPageBreak/>
              <w:t>сооружениях указателей наименований улиц, номеров домов и корпусов и других информационных указателей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302 шт.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Муниципальное казенное </w:t>
            </w:r>
            <w:r>
              <w:lastRenderedPageBreak/>
              <w:t>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4.33.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размещению на зданиях и сооружениях указателей наименований улиц, номеров домов и корпусов и других информационных указателей, иные межбюджетные трансферты на премирование победителей краевого конкурса на звание "Самый благоустроенный город, станица Кубани"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56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Расходы на озеленение, снос и омоложение деревьев, цветочное оформление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629703,1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344817,1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104886,0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869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"Краснодарский центр по озеленению, цветоводству и ландшафтному дизайну"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Расходы на озеленение, снос и омоложение деревьев, цветочное оформление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2361,9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1559,0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50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Мероприятия по текущей обработке зеленых насаждений на территории муниципального </w:t>
            </w:r>
            <w:r>
              <w:lastRenderedPageBreak/>
              <w:t>образования город Краснодар в целях обеспечения их сохранности (карантинные)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2975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4.37.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Мероприятия по текущей обработке зеленых насаждений на территории муниципального образования город Краснодар в целях обеспечения их сохранности (</w:t>
            </w:r>
            <w:proofErr w:type="spellStart"/>
            <w:r>
              <w:t>некарантинные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7820,0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23,5 тыс.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Работы по ремонту и содержанию автоматических систем полива, текущее обслуживание цветочных часов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30334,0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11334,0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312,2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4.39.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Корчевание пней и компенсационное озеленение на территории муниципального образования город Краснодар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55000,0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Корчевание -</w:t>
            </w:r>
          </w:p>
          <w:p w:rsidR="00CA2041" w:rsidRDefault="00CA2041">
            <w:pPr>
              <w:pStyle w:val="ConsPlusNormal"/>
              <w:jc w:val="center"/>
            </w:pPr>
            <w:r>
              <w:t>1,8 тыс. пней;</w:t>
            </w:r>
          </w:p>
          <w:p w:rsidR="00CA2041" w:rsidRDefault="00CA2041">
            <w:pPr>
              <w:pStyle w:val="ConsPlusNormal"/>
              <w:jc w:val="center"/>
            </w:pPr>
            <w:r>
              <w:t>озеленение - 2,2 тыс. деревьев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4.40.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18650,0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5650,0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200 площадок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4.41.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 площадки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4.42.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Перемещение и хранение брошенных (бесхозяйных) автотранспортных средств, расположенных на территории муниципального образования город Краснодар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2566,5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2166,5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120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7463343,3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3455552,3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1954091,0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2053700,0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Внутригородские округа города Краснодара</w:t>
            </w: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5. Западный внутригородской округ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Ликвидация стихийных свалок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1064,3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1064,00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5,32 тыс.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Администрация Западного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Санитарная уборка территории города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1999,7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999,7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183,5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9156,1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5320,0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15,091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Администрация Западного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Благоустройство внутриквартальных придомовых территорий многоквартирных жилых </w:t>
            </w:r>
            <w:r>
              <w:lastRenderedPageBreak/>
              <w:t>домов,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1659,0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1659,0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 объекта/0,821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и содержание тротуаров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2378,3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2378,3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3,06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7893,2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6639,2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1254,0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25 объектов/0,4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28355,7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7588,7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12767,0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5,437 тыс.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1537,6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987,6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7 избирательных округов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6801,2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61 объект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1627,4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1162,4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465,0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1,89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Содержание и ремонт спортивных и детских </w:t>
            </w:r>
            <w:r>
              <w:lastRenderedPageBreak/>
              <w:t>площадок,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29 объектов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Администрация Западного </w:t>
            </w:r>
            <w:r>
              <w:lastRenderedPageBreak/>
              <w:t>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5.12.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30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площадок, приобретение оборудования,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2675,5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2675,5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0,225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Прочие расходы по благоустройству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3785,6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785,6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45,5 тыс.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70063,1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32173,1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16739,0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21151,00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6. Центральный внутригородской округ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Санитарная уборка территории города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8573,3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3373,3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40 тыс.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Администрации Центрального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22155,9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9026,9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3639,0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9490,0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10,3 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Благоустройство внутриквартальных </w:t>
            </w:r>
            <w:r>
              <w:lastRenderedPageBreak/>
              <w:t>придомовых территорий многоквартирных жилых домов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13628,3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7388,3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102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7 объектов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Администрации Центрального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9298,0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4643,0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4655,0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75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7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2229,5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757,5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1472,0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22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Содержание и ремонт спортивных и детских площадок, субсидии на дополнительную помощь </w:t>
            </w:r>
            <w:r>
              <w:lastRenderedPageBreak/>
              <w:t>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12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6.9.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13672,00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5361,0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5361,0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700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1990,1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1663,0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9 объектов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Администрации Центрального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Демонтаж и транспортировка временных сооружений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3152,4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1077,4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379 производственных часов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ТОС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Прочие расходы по благоустройству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1597,6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условная единица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78397,2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32216,1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25030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21151,00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 xml:space="preserve">7.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и содержание тротуаров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22617,0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8260,0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11357,0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37660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Прикубанского</w:t>
            </w:r>
            <w:proofErr w:type="spellEnd"/>
            <w:r>
              <w:t xml:space="preserve">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и содержание тротуаров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4617,1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4337,1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9373,3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Санитарная уборка территории города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15666,0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7400,0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6266,0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19467,024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24174,0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7840,0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9334,0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4024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40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15371,3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6990,3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8381,0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455 элементов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Прикубанского</w:t>
            </w:r>
            <w:proofErr w:type="spellEnd"/>
            <w:r>
              <w:t xml:space="preserve">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3097,0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3097,0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162 элемента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и содержание внутриквартальных дорог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4224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7.9.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Ремонт и содержание внутриквартальных дорог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1747,4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896,4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851,0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2200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3190,3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2445,0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27092,4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1036,8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придомовых территорий многоквартирных жилых домов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15686,4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11081,4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4605,0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16341,8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Прикубанского</w:t>
            </w:r>
            <w:proofErr w:type="spellEnd"/>
            <w:r>
              <w:t xml:space="preserve">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Благоустройство внутриквартальных придомовых территорий многоквартирных жилых домов, субсидии на </w:t>
            </w:r>
            <w:r>
              <w:lastRenderedPageBreak/>
              <w:t>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2617,5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2617,5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476 кв. м,</w:t>
            </w:r>
          </w:p>
          <w:p w:rsidR="00CA2041" w:rsidRDefault="00CA2041">
            <w:pPr>
              <w:pStyle w:val="ConsPlusNormal"/>
              <w:jc w:val="center"/>
            </w:pPr>
            <w:r>
              <w:t xml:space="preserve">36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7.15.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500,1 кв. м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Прочие расходы по благоустройству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15,7 тыс. кг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115136,0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55701,0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31962,0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27473,00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 xml:space="preserve">8.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Санитарная уборка территории города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22730,0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7930,0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1400,5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>Администрация Карасунского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23395,0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7195,0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1,1 тыс. шт.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Озеленение, снос, омоложение деревьев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665,5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территорий и текущий ремонт тротуаров города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21012,2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8639,2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10373,0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2,5</w:t>
            </w:r>
          </w:p>
          <w:p w:rsidR="00CA2041" w:rsidRDefault="00CA2041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Администрация Карасунского внутригородского округа города </w:t>
            </w:r>
            <w:r>
              <w:lastRenderedPageBreak/>
              <w:t>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территорий и текущий ремонт тротуаров города,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661,6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661,6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Благоустройство внутриквартальных территорий и текущий ремонт тротуаров города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19939,3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17071,3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2868,0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23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13029,2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6993,7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6035,5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84 объекта</w:t>
            </w: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Приобретение и установка спортивных и детских площадок,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1125,4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1125,4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Приобретение и установка спортивных и детских площадок, иные межбюджетные трансферты на поощрение победителей краевого конкурса на звание </w:t>
            </w:r>
            <w:r>
              <w:lastRenderedPageBreak/>
              <w:t>"Лучший орган территориального общественного самоуправления"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Администрация Карасунского внутригородского округа города Краснодара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8.10.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Реконструкция, капитальный ремонт, ремонт и благоустройство территорий парков и скверов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Реконструкция, капитальный ремонт, ремонт и благоустройство территорий парков и скверов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1737,8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 (выполнение наказов избирателей)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932,0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41 объект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Содержание и ремонт спортивных и детских площадок, субсидии на дополнительную помощь для решения социально значимых вопросов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Прочие расходы по благоустройству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3,1 тыс. кг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Благоустройство внутриквартальных придомовых территорий </w:t>
            </w:r>
            <w:r>
              <w:lastRenderedPageBreak/>
              <w:t>многоквартирных жилых домов,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краевой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ТОСа</w:t>
            </w:r>
            <w:proofErr w:type="spellEnd"/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Администрация Карасунского внутригородского </w:t>
            </w:r>
            <w:r>
              <w:lastRenderedPageBreak/>
              <w:t>округа города Краснодара</w:t>
            </w:r>
          </w:p>
        </w:tc>
      </w:tr>
      <w:tr w:rsidR="00CA2041">
        <w:tc>
          <w:tcPr>
            <w:tcW w:w="3571" w:type="dxa"/>
            <w:gridSpan w:val="2"/>
          </w:tcPr>
          <w:p w:rsidR="00CA2041" w:rsidRDefault="00CA2041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109697,9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53986,5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24738,5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30973,0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Всего по внутригородским округам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373294,2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174076,7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98469,5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100748,00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9. Расходы на обеспечение деятельности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188102,2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63582,2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62223,0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62297,0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руководства и управления в сфере установленных функций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Обеспечение деятельности муниципального казенного учреждения "Управление коммунального хозяйства и благоустройства" муниципального образования город Краснодар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154325,7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51643,7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51380,0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51302,0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Обеспечение деятельности муниципального казенного учреждения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188826,7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62591,3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62858,3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63377,1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Обеспечение деятельности муниципального казенного учреждения муниципального образования город Краснодар "Краснодарский центр по озеленению, цветоводству и ландшафтному дизайну"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70974,9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22864,3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23871,3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24239,3</w:t>
            </w: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"Краснодарский центр по озеленению, цветоводству и ландшафтному дизайну"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Обеспечение деятельности муниципального казенного учреждения муниципального образования город Краснодар "Управление жилищного хозяйства"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3734,8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3734,8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"Управление жилищного хозяйства"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Обеспечение деятельности муниципального казенного учреждения </w:t>
            </w:r>
            <w:r>
              <w:lastRenderedPageBreak/>
              <w:t>муниципального образования город Краснодар "Управление наружной рекламы"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1757,7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1757,7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 xml:space="preserve">Обеспечение управления в сфере </w:t>
            </w:r>
            <w:r>
              <w:lastRenderedPageBreak/>
              <w:t>установленных функций</w:t>
            </w:r>
          </w:p>
        </w:tc>
        <w:tc>
          <w:tcPr>
            <w:tcW w:w="1984" w:type="dxa"/>
          </w:tcPr>
          <w:p w:rsidR="00CA2041" w:rsidRDefault="00CA2041">
            <w:pPr>
              <w:pStyle w:val="ConsPlusNormal"/>
              <w:jc w:val="both"/>
            </w:pPr>
            <w:r>
              <w:lastRenderedPageBreak/>
              <w:t xml:space="preserve">Муниципальное казенное учреждение </w:t>
            </w:r>
            <w:r>
              <w:lastRenderedPageBreak/>
              <w:t>муниципального образования город Краснодар "Управление наружной рекламы"</w:t>
            </w:r>
          </w:p>
        </w:tc>
      </w:tr>
      <w:tr w:rsidR="00CA2041">
        <w:tc>
          <w:tcPr>
            <w:tcW w:w="4705" w:type="dxa"/>
            <w:gridSpan w:val="3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607722,0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206174,0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200332,6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201215,4</w:t>
            </w: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10. Расходы, связанные с исполнением решений судебных органов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Расходы по решениям судебных органов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Расходы по решениям судебных органов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 xml:space="preserve">Обеспечение деятельности муниципального казенного учреждения муниципального образования город </w:t>
            </w:r>
            <w:r>
              <w:lastRenderedPageBreak/>
              <w:t>Краснодар "Управление жилищного хозяйства"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218,6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218,6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 xml:space="preserve">Муниципальное казенное учреждение муниципального образования город </w:t>
            </w:r>
            <w:r>
              <w:lastRenderedPageBreak/>
              <w:t>Краснодар "Управление жилищного хозяйства"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>10.4.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Расходы по решениям судебных органов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10167,4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10167,4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"Управление коммунального хозяйства и благоустройства" муниципального образования город Краснодар</w:t>
            </w:r>
          </w:p>
        </w:tc>
      </w:tr>
      <w:tr w:rsidR="00CA2041">
        <w:tc>
          <w:tcPr>
            <w:tcW w:w="680" w:type="dxa"/>
          </w:tcPr>
          <w:p w:rsidR="00CA2041" w:rsidRDefault="00CA204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2891" w:type="dxa"/>
          </w:tcPr>
          <w:p w:rsidR="00CA2041" w:rsidRDefault="00CA2041">
            <w:pPr>
              <w:pStyle w:val="ConsPlusNormal"/>
              <w:jc w:val="both"/>
            </w:pPr>
            <w:r>
              <w:t>Расходы по решениям судебных органов</w:t>
            </w:r>
          </w:p>
        </w:tc>
        <w:tc>
          <w:tcPr>
            <w:tcW w:w="1134" w:type="dxa"/>
          </w:tcPr>
          <w:p w:rsidR="00CA2041" w:rsidRDefault="00CA204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1949,0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1949,0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</w:tcPr>
          <w:p w:rsidR="00CA2041" w:rsidRDefault="00CA2041">
            <w:pPr>
              <w:pStyle w:val="ConsPlusNormal"/>
              <w:jc w:val="center"/>
            </w:pPr>
            <w:r>
              <w:t>Обеспечение управления в сфере установленных функций</w:t>
            </w: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Муниципальное казенное учреждение муниципального образования город Краснодар "Краснодарский центр по озеленению, цветоводству и ландшафтному дизайну"</w:t>
            </w:r>
          </w:p>
        </w:tc>
      </w:tr>
      <w:tr w:rsidR="00CA2041">
        <w:tc>
          <w:tcPr>
            <w:tcW w:w="4705" w:type="dxa"/>
            <w:gridSpan w:val="3"/>
          </w:tcPr>
          <w:p w:rsidR="00CA2041" w:rsidRDefault="00CA204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12361,5</w:t>
            </w:r>
          </w:p>
        </w:tc>
        <w:tc>
          <w:tcPr>
            <w:tcW w:w="1247" w:type="dxa"/>
          </w:tcPr>
          <w:p w:rsidR="00CA2041" w:rsidRDefault="00CA2041">
            <w:pPr>
              <w:pStyle w:val="ConsPlusNormal"/>
              <w:jc w:val="center"/>
            </w:pPr>
            <w:r>
              <w:t>12361,5</w:t>
            </w: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13605" w:type="dxa"/>
            <w:gridSpan w:val="9"/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>11. Культура, кинематография</w:t>
            </w:r>
          </w:p>
        </w:tc>
      </w:tr>
      <w:tr w:rsidR="00CA2041" w:rsidTr="00CA2041">
        <w:tc>
          <w:tcPr>
            <w:tcW w:w="680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891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Проектирование, ремонт и </w:t>
            </w:r>
            <w:r>
              <w:lastRenderedPageBreak/>
              <w:t>реставрация зданий-памятников, субсидии юридическим лицам (кроме некоммерческих организаций), а также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A2041" w:rsidRDefault="00CA2041">
            <w:pPr>
              <w:pStyle w:val="ConsPlusNormal"/>
              <w:jc w:val="center"/>
            </w:pPr>
            <w:r>
              <w:lastRenderedPageBreak/>
              <w:t xml:space="preserve">29467,4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A2041" w:rsidRDefault="00CA2041">
            <w:pPr>
              <w:pStyle w:val="ConsPlusNormal"/>
              <w:jc w:val="center"/>
            </w:pPr>
            <w:r>
              <w:t xml:space="preserve">29467,4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6 объектов</w:t>
            </w:r>
          </w:p>
        </w:tc>
        <w:tc>
          <w:tcPr>
            <w:tcW w:w="1984" w:type="dxa"/>
            <w:vMerge w:val="restart"/>
          </w:tcPr>
          <w:p w:rsidR="00CA2041" w:rsidRDefault="00CA2041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казенное учреждение муниципального образования город Краснодар "</w:t>
            </w:r>
            <w:proofErr w:type="spellStart"/>
            <w:r>
              <w:t>Горжилхоз</w:t>
            </w:r>
            <w:proofErr w:type="spellEnd"/>
            <w:r>
              <w:t>"</w:t>
            </w:r>
          </w:p>
        </w:tc>
      </w:tr>
      <w:tr w:rsidR="00CA2041">
        <w:tc>
          <w:tcPr>
            <w:tcW w:w="680" w:type="dxa"/>
            <w:vMerge/>
          </w:tcPr>
          <w:p w:rsidR="00CA2041" w:rsidRDefault="00CA2041"/>
        </w:tc>
        <w:tc>
          <w:tcPr>
            <w:tcW w:w="2891" w:type="dxa"/>
            <w:vMerge/>
          </w:tcPr>
          <w:p w:rsidR="00CA2041" w:rsidRDefault="00CA2041"/>
        </w:tc>
        <w:tc>
          <w:tcPr>
            <w:tcW w:w="1134" w:type="dxa"/>
            <w:vMerge/>
          </w:tcPr>
          <w:p w:rsidR="00CA2041" w:rsidRDefault="00CA2041"/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29467,4</w:t>
            </w:r>
          </w:p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29467,4</w:t>
            </w:r>
          </w:p>
        </w:tc>
        <w:tc>
          <w:tcPr>
            <w:tcW w:w="1247" w:type="dxa"/>
            <w:vMerge/>
          </w:tcPr>
          <w:p w:rsidR="00CA2041" w:rsidRDefault="00CA2041"/>
        </w:tc>
        <w:tc>
          <w:tcPr>
            <w:tcW w:w="1247" w:type="dxa"/>
            <w:vMerge/>
          </w:tcPr>
          <w:p w:rsidR="00CA2041" w:rsidRDefault="00CA2041"/>
        </w:tc>
        <w:tc>
          <w:tcPr>
            <w:tcW w:w="1928" w:type="dxa"/>
            <w:vMerge/>
          </w:tcPr>
          <w:p w:rsidR="00CA2041" w:rsidRDefault="00CA2041"/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Merge w:val="restart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 xml:space="preserve">29467,4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bottom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 xml:space="preserve">29467,4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28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c>
          <w:tcPr>
            <w:tcW w:w="4705" w:type="dxa"/>
            <w:gridSpan w:val="3"/>
            <w:vMerge/>
          </w:tcPr>
          <w:p w:rsidR="00CA2041" w:rsidRDefault="00CA2041"/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29467,4</w:t>
            </w:r>
          </w:p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29467,4</w:t>
            </w:r>
          </w:p>
        </w:tc>
        <w:tc>
          <w:tcPr>
            <w:tcW w:w="1247" w:type="dxa"/>
            <w:vMerge/>
          </w:tcPr>
          <w:p w:rsidR="00CA2041" w:rsidRDefault="00CA2041"/>
        </w:tc>
        <w:tc>
          <w:tcPr>
            <w:tcW w:w="1247" w:type="dxa"/>
            <w:vMerge/>
          </w:tcPr>
          <w:p w:rsidR="00CA2041" w:rsidRDefault="00CA2041"/>
        </w:tc>
        <w:tc>
          <w:tcPr>
            <w:tcW w:w="1928" w:type="dxa"/>
            <w:vMerge/>
          </w:tcPr>
          <w:p w:rsidR="00CA2041" w:rsidRDefault="00CA2041"/>
        </w:tc>
        <w:tc>
          <w:tcPr>
            <w:tcW w:w="1984" w:type="dxa"/>
            <w:vMerge/>
          </w:tcPr>
          <w:p w:rsidR="00CA2041" w:rsidRDefault="00CA2041"/>
        </w:tc>
      </w:tr>
      <w:tr w:rsidR="00CA2041">
        <w:tc>
          <w:tcPr>
            <w:tcW w:w="4705" w:type="dxa"/>
            <w:gridSpan w:val="3"/>
            <w:vMerge w:val="restart"/>
            <w:vAlign w:val="center"/>
          </w:tcPr>
          <w:p w:rsidR="00CA2041" w:rsidRDefault="00CA2041">
            <w:pPr>
              <w:pStyle w:val="ConsPlusNormal"/>
              <w:jc w:val="both"/>
            </w:pPr>
            <w:r>
              <w:t>Всего по программе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A2041" w:rsidRDefault="00CA2041">
            <w:pPr>
              <w:pStyle w:val="ConsPlusNormal"/>
              <w:jc w:val="center"/>
            </w:pPr>
            <w:r>
              <w:t xml:space="preserve">8865763,4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bottom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 xml:space="preserve">4060033,7 </w:t>
            </w:r>
            <w:hyperlink w:anchor="P16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2354304,9</w:t>
            </w:r>
          </w:p>
        </w:tc>
        <w:tc>
          <w:tcPr>
            <w:tcW w:w="1247" w:type="dxa"/>
            <w:vMerge w:val="restart"/>
          </w:tcPr>
          <w:p w:rsidR="00CA2041" w:rsidRDefault="00CA2041">
            <w:pPr>
              <w:pStyle w:val="ConsPlusNormal"/>
              <w:jc w:val="center"/>
            </w:pPr>
            <w:r>
              <w:t>2451424,8</w:t>
            </w:r>
          </w:p>
        </w:tc>
        <w:tc>
          <w:tcPr>
            <w:tcW w:w="1928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CA2041" w:rsidRDefault="00CA2041">
            <w:pPr>
              <w:pStyle w:val="ConsPlusNormal"/>
            </w:pPr>
          </w:p>
        </w:tc>
      </w:tr>
      <w:tr w:rsidR="00CA2041">
        <w:tblPrEx>
          <w:tblBorders>
            <w:insideH w:val="nil"/>
          </w:tblBorders>
        </w:tblPrEx>
        <w:tc>
          <w:tcPr>
            <w:tcW w:w="4705" w:type="dxa"/>
            <w:gridSpan w:val="3"/>
            <w:vMerge/>
          </w:tcPr>
          <w:p w:rsidR="00CA2041" w:rsidRDefault="00CA2041"/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73687,0</w:t>
            </w:r>
          </w:p>
        </w:tc>
        <w:tc>
          <w:tcPr>
            <w:tcW w:w="1247" w:type="dxa"/>
            <w:tcBorders>
              <w:top w:val="nil"/>
            </w:tcBorders>
          </w:tcPr>
          <w:p w:rsidR="00CA2041" w:rsidRDefault="00CA2041">
            <w:pPr>
              <w:pStyle w:val="ConsPlusNormal"/>
              <w:jc w:val="center"/>
            </w:pPr>
            <w:r>
              <w:t>73687,0</w:t>
            </w:r>
          </w:p>
        </w:tc>
        <w:tc>
          <w:tcPr>
            <w:tcW w:w="1247" w:type="dxa"/>
            <w:vMerge/>
          </w:tcPr>
          <w:p w:rsidR="00CA2041" w:rsidRDefault="00CA2041"/>
        </w:tc>
        <w:tc>
          <w:tcPr>
            <w:tcW w:w="1247" w:type="dxa"/>
            <w:vMerge/>
          </w:tcPr>
          <w:p w:rsidR="00CA2041" w:rsidRDefault="00CA2041"/>
        </w:tc>
        <w:tc>
          <w:tcPr>
            <w:tcW w:w="1928" w:type="dxa"/>
            <w:vMerge/>
          </w:tcPr>
          <w:p w:rsidR="00CA2041" w:rsidRDefault="00CA2041"/>
        </w:tc>
        <w:tc>
          <w:tcPr>
            <w:tcW w:w="1984" w:type="dxa"/>
            <w:vMerge/>
          </w:tcPr>
          <w:p w:rsidR="00CA2041" w:rsidRDefault="00CA2041"/>
        </w:tc>
      </w:tr>
    </w:tbl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ind w:firstLine="540"/>
        <w:jc w:val="both"/>
      </w:pPr>
      <w:r>
        <w:t>--------------------------------</w:t>
      </w:r>
    </w:p>
    <w:p w:rsidR="00CA2041" w:rsidRDefault="00CA2041">
      <w:pPr>
        <w:pStyle w:val="ConsPlusNormal"/>
        <w:ind w:firstLine="540"/>
        <w:jc w:val="both"/>
      </w:pPr>
      <w:bookmarkStart w:id="3" w:name="P1636"/>
      <w:bookmarkEnd w:id="3"/>
      <w:r>
        <w:t>&lt;*&gt; Денежные обязательства получателей средств местного бюджета (бюджета муниципального образования город Краснодар), не исполненные в связи с отсутствием возможности их финансового обеспечения в предшествующем году.</w:t>
      </w: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jc w:val="both"/>
      </w:pPr>
    </w:p>
    <w:p w:rsidR="00CA2041" w:rsidRDefault="00CA2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3BE" w:rsidRDefault="006453BE"/>
    <w:sectPr w:rsidR="006453BE" w:rsidSect="00404A8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41"/>
    <w:rsid w:val="006453BE"/>
    <w:rsid w:val="00C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607DDD83FE997D97526B053D7BCD9621D8D19F92DDA3B37DA492768B7DECEC39F030BC9039950BDc7J" TargetMode="External"/><Relationship Id="rId13" Type="http://schemas.openxmlformats.org/officeDocument/2006/relationships/hyperlink" Target="consultantplus://offline/ref=79F607DDD83FE997D97538BD45BBE3D3641FDB16FD2AD6696F884F7037E7D89B83DF055E8A449659D61A7498B7c9J" TargetMode="External"/><Relationship Id="rId18" Type="http://schemas.openxmlformats.org/officeDocument/2006/relationships/hyperlink" Target="consultantplus://offline/ref=79F607DDD83FE997D97538BD45BBE3D3641FDB16FD2DD36D6A8F4F7037E7D89B83DF055E8A449659D61A7499B7cAJ" TargetMode="External"/><Relationship Id="rId26" Type="http://schemas.openxmlformats.org/officeDocument/2006/relationships/hyperlink" Target="consultantplus://offline/ref=79F607DDD83FE997D97538BD45BBE3D3641FDB16F82ED56D6285127A3FBED49984D05A498D0D9A58D61A75B9c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F607DDD83FE997D97538BD45BBE3D3641FDB16FD2DD36D6A8F4F7037E7D89B83DF055E8A449659D61A749AB7cE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9F607DDD83FE997D97538BD45BBE3D3641FDB16FD2AD6696F884F7037E7D89B83DF055E8A449659D61A7498B7cBJ" TargetMode="External"/><Relationship Id="rId12" Type="http://schemas.openxmlformats.org/officeDocument/2006/relationships/hyperlink" Target="consultantplus://offline/ref=79F607DDD83FE997D97538BD45BBE3D3641FDB16FD2DD66F6F884F7037E7D89B83DF055E8A449659D61A7498B7c8J" TargetMode="External"/><Relationship Id="rId17" Type="http://schemas.openxmlformats.org/officeDocument/2006/relationships/hyperlink" Target="consultantplus://offline/ref=79F607DDD83FE997D97538BD45BBE3D3641FDB16FD2DD36D6A8F4F7037E7D89B83DF055E8A449659D61A7499B7cFJ" TargetMode="External"/><Relationship Id="rId25" Type="http://schemas.openxmlformats.org/officeDocument/2006/relationships/hyperlink" Target="consultantplus://offline/ref=79F607DDD83FE997D97538BD45BBE3D3641FDB16FD2AD6696F884F7037E7D89B83DF055E8A449659D61A7499B7cEJ" TargetMode="External"/><Relationship Id="rId33" Type="http://schemas.openxmlformats.org/officeDocument/2006/relationships/hyperlink" Target="consultantplus://offline/ref=79F607DDD83FE997D97538BD45BBE3D3641FDB16FD2AD56D63894F7037E7D89B83DF055E8A449659D618779FB7c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F607DDD83FE997D97538BD45BBE3D3641FDB16FD2DD36D6A8F4F7037E7D89B83DF055E8A449659D61A7499B7cEJ" TargetMode="External"/><Relationship Id="rId20" Type="http://schemas.openxmlformats.org/officeDocument/2006/relationships/hyperlink" Target="consultantplus://offline/ref=79F607DDD83FE997D97538BD45BBE3D3641FDB16FD2AD6696F884F7037E7D89B83DF055E8A449659D61A7498B7c9J" TargetMode="External"/><Relationship Id="rId29" Type="http://schemas.openxmlformats.org/officeDocument/2006/relationships/hyperlink" Target="consultantplus://offline/ref=79F607DDD83FE997D97538BD45BBE3D3641FDB16FD2AD6696F884F7037E7D89B83DF055E8A449659D61A749BB7c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607DDD83FE997D97538BD45BBE3D3641FDB16FD2DD66F6F884F7037E7D89B83DF055E8A449659D61A7498B7cBJ" TargetMode="External"/><Relationship Id="rId11" Type="http://schemas.openxmlformats.org/officeDocument/2006/relationships/hyperlink" Target="consultantplus://offline/ref=79F607DDD83FE997D97538BD45BBE3D3641FDB16FD2DD36D6A8F4F7037E7D89B83DF055E8A449659D61A7498B7c8J" TargetMode="External"/><Relationship Id="rId24" Type="http://schemas.openxmlformats.org/officeDocument/2006/relationships/hyperlink" Target="consultantplus://offline/ref=79F607DDD83FE997D97538BD45BBE3D3641FDB16FD2AD6696F884F7037E7D89B83DF055E8A449659D61A7498B7c6J" TargetMode="External"/><Relationship Id="rId32" Type="http://schemas.openxmlformats.org/officeDocument/2006/relationships/hyperlink" Target="consultantplus://offline/ref=79F607DDD83FE997D97538BD45BBE3D3641FDB16FD2AD56D63894F7037E7D89B83DF055E8A449659D618779FB7cDJ" TargetMode="External"/><Relationship Id="rId5" Type="http://schemas.openxmlformats.org/officeDocument/2006/relationships/hyperlink" Target="consultantplus://offline/ref=79F607DDD83FE997D97538BD45BBE3D3641FDB16FD2DD36D6A8F4F7037E7D89B83DF055E8A449659D61A7498B7cBJ" TargetMode="External"/><Relationship Id="rId15" Type="http://schemas.openxmlformats.org/officeDocument/2006/relationships/hyperlink" Target="consultantplus://offline/ref=79F607DDD83FE997D97538BD45BBE3D3641FDB16FD2DD36D6A8F4F7037E7D89B83DF055E8A449659D61A7498B7c9J" TargetMode="External"/><Relationship Id="rId23" Type="http://schemas.openxmlformats.org/officeDocument/2006/relationships/hyperlink" Target="consultantplus://offline/ref=79F607DDD83FE997D97538BD45BBE3D3641FDB16FD2DD36D6A8F4F7037E7D89B83DF055E8A449659D61A749AB7cDJ" TargetMode="External"/><Relationship Id="rId28" Type="http://schemas.openxmlformats.org/officeDocument/2006/relationships/hyperlink" Target="consultantplus://offline/ref=79F607DDD83FE997D97526B053D7BCD9621D8D19F92DDA3B37DA492768B7DECEC39F030BC9039950BDc6J" TargetMode="External"/><Relationship Id="rId10" Type="http://schemas.openxmlformats.org/officeDocument/2006/relationships/hyperlink" Target="consultantplus://offline/ref=79F607DDD83FE997D97538BD45BBE3D3641FDB16FD2AD6696F884F7037E7D89B83DF055E8A449659D61A7498B7c8J" TargetMode="External"/><Relationship Id="rId19" Type="http://schemas.openxmlformats.org/officeDocument/2006/relationships/hyperlink" Target="consultantplus://offline/ref=79F607DDD83FE997D97538BD45BBE3D3641FDB16FD2DD66F6F884F7037E7D89B83DF055E8A449659D61A7498B7c8J" TargetMode="External"/><Relationship Id="rId31" Type="http://schemas.openxmlformats.org/officeDocument/2006/relationships/hyperlink" Target="consultantplus://offline/ref=79F607DDD83FE997D97538BD45BBE3D3641FDB16FD2AD56D63894F7037E7D89B83DF055E8A449659D61B739DB7c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607DDD83FE997D97538BD45BBE3D3641FDB16FD2CD5696A874F7037E7D89B83BDcFJ" TargetMode="External"/><Relationship Id="rId14" Type="http://schemas.openxmlformats.org/officeDocument/2006/relationships/hyperlink" Target="consultantplus://offline/ref=79F607DDD83FE997D97538BD45BBE3D3641FDB16FD2DD36D6A8F4F7037E7D89B83DF055E8A449659D61A7498B7c8J" TargetMode="External"/><Relationship Id="rId22" Type="http://schemas.openxmlformats.org/officeDocument/2006/relationships/hyperlink" Target="consultantplus://offline/ref=79F607DDD83FE997D97538BD45BBE3D3641FDB16FD2DD36D6A8F4F7037E7D89B83DF055E8A449659D61A749AB7cFJ" TargetMode="External"/><Relationship Id="rId27" Type="http://schemas.openxmlformats.org/officeDocument/2006/relationships/hyperlink" Target="consultantplus://offline/ref=79F607DDD83FE997D97538BD45BBE3D3641FDB16FD2DD36D6A8F4F7037E7D89B83DF055E8A449659D61A749DB7cEJ" TargetMode="External"/><Relationship Id="rId30" Type="http://schemas.openxmlformats.org/officeDocument/2006/relationships/hyperlink" Target="consultantplus://offline/ref=79F607DDD83FE997D97538BD45BBE3D3641FDB16FD2AD6696F884F7037E7D89B83DF055E8A449659D61A749BB7c8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Е.К.</dc:creator>
  <cp:lastModifiedBy>Майорова Е.К.</cp:lastModifiedBy>
  <cp:revision>1</cp:revision>
  <dcterms:created xsi:type="dcterms:W3CDTF">2016-05-30T09:28:00Z</dcterms:created>
  <dcterms:modified xsi:type="dcterms:W3CDTF">2016-05-30T09:32:00Z</dcterms:modified>
</cp:coreProperties>
</file>