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A8" w:rsidRPr="00B364A8" w:rsidRDefault="00B364A8" w:rsidP="00B364A8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3</w:t>
      </w:r>
    </w:p>
    <w:p w:rsidR="00B364A8" w:rsidRPr="00B364A8" w:rsidRDefault="00B364A8" w:rsidP="00B364A8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B364A8" w:rsidRPr="00B364A8" w:rsidRDefault="00B364A8" w:rsidP="00B364A8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B364A8" w:rsidRDefault="00B364A8" w:rsidP="00B364A8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FE28F1" w:rsidRDefault="00FE28F1" w:rsidP="00FE28F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E28F1" w:rsidRPr="00B364A8" w:rsidRDefault="00C846FF" w:rsidP="00FE28F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21.04.2016 № 15</w:t>
      </w:r>
      <w:r w:rsidR="00FE28F1">
        <w:rPr>
          <w:rFonts w:ascii="Arial" w:hAnsi="Arial" w:cs="Arial"/>
          <w:sz w:val="28"/>
          <w:szCs w:val="28"/>
        </w:rPr>
        <w:t xml:space="preserve"> п.2)</w:t>
      </w:r>
    </w:p>
    <w:p w:rsidR="00B364A8" w:rsidRPr="00B364A8" w:rsidRDefault="00B364A8" w:rsidP="00B364A8">
      <w:pPr>
        <w:spacing w:after="0"/>
        <w:rPr>
          <w:rFonts w:ascii="Arial" w:hAnsi="Arial" w:cs="Arial"/>
          <w:sz w:val="28"/>
          <w:szCs w:val="28"/>
        </w:rPr>
      </w:pPr>
      <w:r w:rsidRPr="00B364A8">
        <w:rPr>
          <w:rFonts w:ascii="Arial" w:hAnsi="Arial" w:cs="Arial"/>
          <w:sz w:val="28"/>
          <w:szCs w:val="28"/>
        </w:rPr>
        <w:tab/>
      </w:r>
      <w:r w:rsidRPr="00B364A8">
        <w:rPr>
          <w:rFonts w:ascii="Arial" w:hAnsi="Arial" w:cs="Arial"/>
          <w:sz w:val="28"/>
          <w:szCs w:val="28"/>
        </w:rPr>
        <w:tab/>
      </w:r>
    </w:p>
    <w:p w:rsidR="00B364A8" w:rsidRDefault="00B364A8" w:rsidP="00B364A8">
      <w:pPr>
        <w:spacing w:after="0"/>
        <w:rPr>
          <w:rFonts w:ascii="Arial" w:hAnsi="Arial" w:cs="Arial"/>
          <w:sz w:val="28"/>
          <w:szCs w:val="28"/>
        </w:rPr>
      </w:pPr>
      <w:r w:rsidRPr="00B364A8">
        <w:rPr>
          <w:rFonts w:ascii="Arial" w:hAnsi="Arial" w:cs="Arial"/>
          <w:sz w:val="28"/>
          <w:szCs w:val="28"/>
        </w:rPr>
        <w:tab/>
      </w:r>
      <w:r w:rsidRPr="00B364A8">
        <w:rPr>
          <w:rFonts w:ascii="Arial" w:hAnsi="Arial" w:cs="Arial"/>
          <w:sz w:val="28"/>
          <w:szCs w:val="28"/>
        </w:rPr>
        <w:tab/>
      </w:r>
    </w:p>
    <w:p w:rsidR="00D9061A" w:rsidRPr="00B364A8" w:rsidRDefault="00D9061A" w:rsidP="00B364A8">
      <w:pPr>
        <w:spacing w:after="0"/>
        <w:rPr>
          <w:rFonts w:ascii="Arial" w:hAnsi="Arial" w:cs="Arial"/>
          <w:sz w:val="28"/>
          <w:szCs w:val="28"/>
        </w:rPr>
      </w:pPr>
    </w:p>
    <w:p w:rsidR="00B364A8" w:rsidRPr="00B364A8" w:rsidRDefault="00B364A8" w:rsidP="00B364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64A8">
        <w:rPr>
          <w:rFonts w:ascii="Arial" w:hAnsi="Arial" w:cs="Arial"/>
          <w:b/>
          <w:sz w:val="28"/>
          <w:szCs w:val="28"/>
        </w:rPr>
        <w:t>ОБЪЁМ</w:t>
      </w:r>
    </w:p>
    <w:p w:rsidR="00B364A8" w:rsidRPr="00B364A8" w:rsidRDefault="00B364A8" w:rsidP="00B364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64A8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2016 год</w:t>
      </w:r>
    </w:p>
    <w:p w:rsidR="00B364A8" w:rsidRPr="00D9061A" w:rsidRDefault="00B364A8" w:rsidP="00B364A8">
      <w:pPr>
        <w:spacing w:after="0"/>
        <w:rPr>
          <w:rFonts w:ascii="Arial" w:hAnsi="Arial" w:cs="Arial"/>
          <w:sz w:val="24"/>
          <w:szCs w:val="24"/>
        </w:rPr>
      </w:pPr>
      <w:r w:rsidRPr="00B364A8">
        <w:rPr>
          <w:rFonts w:ascii="Arial" w:hAnsi="Arial" w:cs="Arial"/>
          <w:sz w:val="28"/>
          <w:szCs w:val="28"/>
        </w:rPr>
        <w:tab/>
      </w:r>
      <w:r w:rsidRPr="00B364A8">
        <w:rPr>
          <w:rFonts w:ascii="Arial" w:hAnsi="Arial" w:cs="Arial"/>
          <w:sz w:val="28"/>
          <w:szCs w:val="28"/>
        </w:rPr>
        <w:tab/>
      </w:r>
    </w:p>
    <w:p w:rsidR="00B364A8" w:rsidRPr="00D9061A" w:rsidRDefault="00B364A8" w:rsidP="00B364A8">
      <w:pPr>
        <w:spacing w:after="0"/>
        <w:rPr>
          <w:rFonts w:ascii="Arial" w:hAnsi="Arial" w:cs="Arial"/>
          <w:sz w:val="24"/>
          <w:szCs w:val="24"/>
        </w:rPr>
      </w:pPr>
      <w:r w:rsidRPr="00D9061A">
        <w:rPr>
          <w:rFonts w:ascii="Arial" w:hAnsi="Arial" w:cs="Arial"/>
          <w:sz w:val="24"/>
          <w:szCs w:val="24"/>
        </w:rPr>
        <w:tab/>
      </w:r>
      <w:r w:rsidRPr="00D9061A">
        <w:rPr>
          <w:rFonts w:ascii="Arial" w:hAnsi="Arial" w:cs="Arial"/>
          <w:sz w:val="24"/>
          <w:szCs w:val="24"/>
        </w:rPr>
        <w:tab/>
      </w:r>
    </w:p>
    <w:p w:rsidR="003533AB" w:rsidRPr="00B364A8" w:rsidRDefault="00B364A8" w:rsidP="00B364A8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B364A8">
        <w:rPr>
          <w:rFonts w:ascii="Arial" w:hAnsi="Arial" w:cs="Arial"/>
          <w:sz w:val="28"/>
          <w:szCs w:val="28"/>
        </w:rPr>
        <w:tab/>
      </w:r>
      <w:r w:rsidRPr="00B364A8">
        <w:rPr>
          <w:rFonts w:ascii="Arial" w:hAnsi="Arial" w:cs="Arial"/>
          <w:sz w:val="28"/>
          <w:szCs w:val="28"/>
        </w:rPr>
        <w:tab/>
      </w:r>
      <w:r w:rsidR="001915F6">
        <w:rPr>
          <w:rFonts w:ascii="Arial" w:hAnsi="Arial" w:cs="Arial"/>
          <w:sz w:val="28"/>
          <w:szCs w:val="28"/>
        </w:rPr>
        <w:t xml:space="preserve"> </w:t>
      </w:r>
      <w:r w:rsidRPr="00B364A8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724"/>
        <w:gridCol w:w="5528"/>
        <w:gridCol w:w="1417"/>
        <w:gridCol w:w="284"/>
      </w:tblGrid>
      <w:tr w:rsidR="00B364A8" w:rsidRPr="00B364A8" w:rsidTr="00D9061A">
        <w:trPr>
          <w:gridAfter w:val="1"/>
          <w:wAfter w:w="284" w:type="dxa"/>
          <w:trHeight w:val="61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 xml:space="preserve">  Код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B364A8" w:rsidRPr="00B364A8" w:rsidTr="001915F6">
        <w:trPr>
          <w:gridAfter w:val="1"/>
          <w:wAfter w:w="284" w:type="dxa"/>
          <w:trHeight w:val="30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364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13 904 330,4</w:t>
            </w:r>
          </w:p>
        </w:tc>
      </w:tr>
      <w:tr w:rsidR="00B364A8" w:rsidRPr="00B364A8" w:rsidTr="001915F6">
        <w:trPr>
          <w:gridAfter w:val="1"/>
          <w:wAfter w:w="284" w:type="dxa"/>
          <w:trHeight w:val="34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1 007 789,0</w:t>
            </w:r>
          </w:p>
        </w:tc>
      </w:tr>
      <w:tr w:rsidR="00B364A8" w:rsidRPr="00B364A8" w:rsidTr="001915F6">
        <w:trPr>
          <w:gridAfter w:val="1"/>
          <w:wAfter w:w="284" w:type="dxa"/>
          <w:trHeight w:val="30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5 885 187,0</w:t>
            </w:r>
          </w:p>
        </w:tc>
      </w:tr>
      <w:tr w:rsidR="00B364A8" w:rsidRPr="00B364A8" w:rsidTr="001915F6">
        <w:trPr>
          <w:gridAfter w:val="1"/>
          <w:wAfter w:w="284" w:type="dxa"/>
          <w:trHeight w:val="158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тами с учётом установленных диф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фере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цированных нормативов отчислений в местные бюджеты*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84 688,4</w:t>
            </w:r>
          </w:p>
        </w:tc>
      </w:tr>
      <w:tr w:rsidR="00B364A8" w:rsidRPr="00B364A8" w:rsidTr="001915F6">
        <w:trPr>
          <w:gridAfter w:val="1"/>
          <w:wAfter w:w="284" w:type="dxa"/>
          <w:trHeight w:val="50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вменённый доход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отдел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видов деятельности*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1 060 734,0</w:t>
            </w:r>
          </w:p>
        </w:tc>
      </w:tr>
      <w:tr w:rsidR="00B364A8" w:rsidRPr="00B364A8" w:rsidTr="001915F6">
        <w:trPr>
          <w:gridAfter w:val="1"/>
          <w:wAfter w:w="284" w:type="dxa"/>
          <w:trHeight w:val="30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B364A8" w:rsidRPr="00B364A8" w:rsidTr="001915F6">
        <w:trPr>
          <w:gridAfter w:val="1"/>
          <w:wAfter w:w="284" w:type="dxa"/>
          <w:trHeight w:val="48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тентной системы налогообложения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5 928,0</w:t>
            </w:r>
          </w:p>
        </w:tc>
      </w:tr>
      <w:tr w:rsidR="00B364A8" w:rsidRPr="00B364A8" w:rsidTr="001915F6">
        <w:trPr>
          <w:gridAfter w:val="1"/>
          <w:wAfter w:w="284" w:type="dxa"/>
          <w:trHeight w:val="20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291 703,0</w:t>
            </w:r>
          </w:p>
        </w:tc>
      </w:tr>
      <w:tr w:rsidR="00B364A8" w:rsidRPr="00B364A8" w:rsidTr="001915F6">
        <w:trPr>
          <w:gridAfter w:val="1"/>
          <w:wAfter w:w="284" w:type="dxa"/>
          <w:trHeight w:val="30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2 550 000,0</w:t>
            </w:r>
          </w:p>
        </w:tc>
      </w:tr>
      <w:tr w:rsidR="00B364A8" w:rsidRPr="00B364A8" w:rsidTr="001915F6">
        <w:trPr>
          <w:gridAfter w:val="1"/>
          <w:wAfter w:w="284" w:type="dxa"/>
          <w:trHeight w:val="30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358 716,0</w:t>
            </w:r>
          </w:p>
        </w:tc>
      </w:tr>
      <w:tr w:rsidR="00B364A8" w:rsidRPr="00B364A8" w:rsidTr="001915F6">
        <w:trPr>
          <w:gridAfter w:val="1"/>
          <w:wAfter w:w="284" w:type="dxa"/>
          <w:trHeight w:val="110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 в виде прибыли, приходящейся на доли в уставных (с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кладочных) капиталах хозяйстве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5 160,0</w:t>
            </w:r>
          </w:p>
        </w:tc>
      </w:tr>
      <w:tr w:rsidR="00B364A8" w:rsidRPr="00B364A8" w:rsidTr="001915F6">
        <w:trPr>
          <w:gridAfter w:val="1"/>
          <w:wAfter w:w="284" w:type="dxa"/>
          <w:trHeight w:val="183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>астки, государственная собстве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1 254 000,0</w:t>
            </w:r>
          </w:p>
        </w:tc>
      </w:tr>
      <w:tr w:rsidR="00B364A8" w:rsidRPr="00B364A8" w:rsidTr="001915F6">
        <w:trPr>
          <w:gridAfter w:val="1"/>
          <w:wAfter w:w="284" w:type="dxa"/>
          <w:trHeight w:val="155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собственности городских окру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гов (за исключен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ем земельных участков муниципальных бю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жетных и автономных учреждений)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B364A8" w:rsidRPr="00B364A8" w:rsidTr="001915F6">
        <w:trPr>
          <w:gridAfter w:val="1"/>
          <w:wAfter w:w="284" w:type="dxa"/>
          <w:trHeight w:val="244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1 11 05026 04 0000 120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ральной собственности и осуществление по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номочий по управлению и распоряжению кот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рыми передано органам государственной власти субъектов Российской Федерации, а также сре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B364A8" w:rsidRPr="00B364A8" w:rsidTr="001915F6">
        <w:trPr>
          <w:gridAfter w:val="1"/>
          <w:wAfter w:w="284" w:type="dxa"/>
          <w:trHeight w:val="165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1 11 05034 04 0000 120 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 от с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>дачи в аренду имущества, наход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ципальных бюджетных и автономных учрежд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255 000,0</w:t>
            </w:r>
          </w:p>
        </w:tc>
      </w:tr>
      <w:tr w:rsidR="00B364A8" w:rsidRPr="00B364A8" w:rsidTr="001915F6">
        <w:trPr>
          <w:gridAfter w:val="1"/>
          <w:wAfter w:w="284" w:type="dxa"/>
          <w:trHeight w:val="169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1 11 05092 04 0000 120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ной сети, относящихся к собственности горо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10 880,0</w:t>
            </w:r>
          </w:p>
        </w:tc>
      </w:tr>
      <w:tr w:rsidR="00B364A8" w:rsidRPr="00B364A8" w:rsidTr="001915F6">
        <w:trPr>
          <w:gridAfter w:val="1"/>
          <w:wAfter w:w="284" w:type="dxa"/>
          <w:trHeight w:val="112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ющейся после уплаты налогов и иных обяз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>ьных платежей муниципальных унитарных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364A8" w:rsidRPr="00B364A8" w:rsidTr="001915F6">
        <w:trPr>
          <w:gridAfter w:val="1"/>
          <w:wAfter w:w="284" w:type="dxa"/>
          <w:trHeight w:val="184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>ящихся в государственной и муни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пальной собственности (за исключением им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щества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и автономных учрежде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ний, а также имущества государственных и муниц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пальных уни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тарных предприятий, в том числе 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казённых)*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99 982,0</w:t>
            </w:r>
          </w:p>
        </w:tc>
      </w:tr>
      <w:tr w:rsidR="00B364A8" w:rsidRPr="00B364A8" w:rsidTr="001915F6">
        <w:trPr>
          <w:gridAfter w:val="1"/>
          <w:wAfter w:w="284" w:type="dxa"/>
          <w:trHeight w:val="47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Плата за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негативное воздействие на окру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жа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щую среду*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24 000,0</w:t>
            </w:r>
          </w:p>
        </w:tc>
      </w:tr>
      <w:tr w:rsidR="00B364A8" w:rsidRPr="00B364A8" w:rsidTr="001915F6">
        <w:trPr>
          <w:gridAfter w:val="1"/>
          <w:wAfter w:w="284" w:type="dxa"/>
          <w:trHeight w:val="49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35 783,0</w:t>
            </w:r>
          </w:p>
        </w:tc>
      </w:tr>
      <w:tr w:rsidR="00B364A8" w:rsidRPr="00B364A8" w:rsidTr="001915F6">
        <w:trPr>
          <w:gridAfter w:val="1"/>
          <w:wAfter w:w="284" w:type="dxa"/>
          <w:trHeight w:val="61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="00D9061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продажи материальных и нема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тер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альных активов*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480 200,0</w:t>
            </w:r>
          </w:p>
        </w:tc>
      </w:tr>
      <w:tr w:rsidR="00B364A8" w:rsidRPr="00B364A8" w:rsidTr="001915F6">
        <w:trPr>
          <w:gridAfter w:val="1"/>
          <w:wAfter w:w="284" w:type="dxa"/>
          <w:trHeight w:val="30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275 580,0</w:t>
            </w:r>
          </w:p>
        </w:tc>
      </w:tr>
      <w:tr w:rsidR="00B364A8" w:rsidRPr="00B364A8" w:rsidTr="001915F6">
        <w:trPr>
          <w:gridAfter w:val="1"/>
          <w:wAfter w:w="284" w:type="dxa"/>
          <w:trHeight w:val="30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78 000,0</w:t>
            </w:r>
          </w:p>
        </w:tc>
      </w:tr>
      <w:tr w:rsidR="00B364A8" w:rsidRPr="00B364A8" w:rsidTr="001915F6">
        <w:trPr>
          <w:gridAfter w:val="1"/>
          <w:wAfter w:w="284" w:type="dxa"/>
          <w:trHeight w:val="30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8 493 250,8</w:t>
            </w:r>
          </w:p>
        </w:tc>
      </w:tr>
      <w:tr w:rsidR="00B364A8" w:rsidRPr="00B364A8" w:rsidTr="001915F6">
        <w:trPr>
          <w:gridAfter w:val="1"/>
          <w:wAfter w:w="284" w:type="dxa"/>
          <w:trHeight w:val="47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8 536 024,0</w:t>
            </w:r>
          </w:p>
        </w:tc>
      </w:tr>
      <w:tr w:rsidR="00B364A8" w:rsidRPr="00B364A8" w:rsidTr="001915F6">
        <w:trPr>
          <w:gridAfter w:val="1"/>
          <w:wAfter w:w="284" w:type="dxa"/>
          <w:trHeight w:val="61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субъектов Российской Ф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дерации и муниципальных образований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B364A8" w:rsidRPr="00B364A8" w:rsidTr="001915F6">
        <w:trPr>
          <w:gridAfter w:val="1"/>
          <w:wAfter w:w="284" w:type="dxa"/>
          <w:trHeight w:val="43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2 02 02000 00 0000 151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D9061A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</w:t>
            </w:r>
            <w:r w:rsidR="00B364A8" w:rsidRPr="00B364A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бюджетной систем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 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B364A8" w:rsidRPr="00B364A8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856 740,9</w:t>
            </w:r>
          </w:p>
        </w:tc>
      </w:tr>
      <w:tr w:rsidR="00B364A8" w:rsidRPr="00B364A8" w:rsidTr="001915F6">
        <w:trPr>
          <w:gridAfter w:val="1"/>
          <w:wAfter w:w="284" w:type="dxa"/>
          <w:trHeight w:val="5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7 627 597,4</w:t>
            </w:r>
          </w:p>
        </w:tc>
      </w:tr>
      <w:tr w:rsidR="00B364A8" w:rsidRPr="00B364A8" w:rsidTr="001915F6">
        <w:trPr>
          <w:gridAfter w:val="1"/>
          <w:wAfter w:w="284" w:type="dxa"/>
          <w:trHeight w:val="101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64A8" w:rsidRPr="00B364A8" w:rsidRDefault="00B364A8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color w:val="000000"/>
                <w:sz w:val="24"/>
                <w:szCs w:val="24"/>
              </w:rPr>
              <w:t>-42 773,2</w:t>
            </w:r>
          </w:p>
        </w:tc>
      </w:tr>
      <w:tr w:rsidR="00D9061A" w:rsidRPr="00B364A8" w:rsidTr="001915F6">
        <w:trPr>
          <w:trHeight w:val="36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9061A" w:rsidRPr="00B364A8" w:rsidRDefault="00D9061A" w:rsidP="00B3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9061A" w:rsidRPr="00B364A8" w:rsidRDefault="00D9061A" w:rsidP="00B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 w:rsidRPr="00B364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61A" w:rsidRPr="00B364A8" w:rsidRDefault="00D9061A" w:rsidP="00B36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64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22 397 581,2</w:t>
            </w:r>
          </w:p>
        </w:tc>
        <w:tc>
          <w:tcPr>
            <w:tcW w:w="28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9061A" w:rsidRPr="00B364A8" w:rsidRDefault="00D9061A" w:rsidP="00D9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64A8" w:rsidRPr="00B364A8" w:rsidRDefault="00B364A8" w:rsidP="00B364A8">
      <w:pPr>
        <w:spacing w:after="0"/>
        <w:rPr>
          <w:rFonts w:ascii="Arial" w:hAnsi="Arial" w:cs="Arial"/>
          <w:sz w:val="24"/>
          <w:szCs w:val="24"/>
        </w:rPr>
      </w:pPr>
    </w:p>
    <w:p w:rsidR="00240B30" w:rsidRPr="00240B30" w:rsidRDefault="00DF2C3F" w:rsidP="00DF2C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0B30" w:rsidRPr="00240B30">
        <w:rPr>
          <w:rFonts w:ascii="Arial" w:hAnsi="Arial" w:cs="Arial"/>
          <w:sz w:val="24"/>
          <w:szCs w:val="24"/>
        </w:rPr>
        <w:t xml:space="preserve">* По  видам  и  подвидам  доходов,  входящим  в  соответствующий  </w:t>
      </w:r>
      <w:proofErr w:type="spellStart"/>
      <w:r w:rsidR="00240B30" w:rsidRPr="00240B30">
        <w:rPr>
          <w:rFonts w:ascii="Arial" w:hAnsi="Arial" w:cs="Arial"/>
          <w:sz w:val="24"/>
          <w:szCs w:val="24"/>
        </w:rPr>
        <w:t>группирово</w:t>
      </w:r>
      <w:r w:rsidR="00240B30" w:rsidRPr="00240B30">
        <w:rPr>
          <w:rFonts w:ascii="Arial" w:hAnsi="Arial" w:cs="Arial"/>
          <w:sz w:val="24"/>
          <w:szCs w:val="24"/>
        </w:rPr>
        <w:t>ч</w:t>
      </w:r>
      <w:r w:rsidR="00240B30" w:rsidRPr="00240B30">
        <w:rPr>
          <w:rFonts w:ascii="Arial" w:hAnsi="Arial" w:cs="Arial"/>
          <w:sz w:val="24"/>
          <w:szCs w:val="24"/>
        </w:rPr>
        <w:t>ный</w:t>
      </w:r>
      <w:proofErr w:type="spellEnd"/>
      <w:r w:rsidR="00240B30" w:rsidRPr="00240B30">
        <w:rPr>
          <w:rFonts w:ascii="Arial" w:hAnsi="Arial" w:cs="Arial"/>
          <w:sz w:val="24"/>
          <w:szCs w:val="24"/>
        </w:rPr>
        <w:t xml:space="preserve">  код  бюджетной  классификации,  зачисляемым в  местный  бюджет  (бюджет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240B30" w:rsidRPr="00240B30">
        <w:rPr>
          <w:rFonts w:ascii="Arial" w:hAnsi="Arial" w:cs="Arial"/>
          <w:sz w:val="24"/>
          <w:szCs w:val="24"/>
        </w:rPr>
        <w:t xml:space="preserve"> муниципального образовани</w:t>
      </w:r>
      <w:r w:rsidR="00240B30">
        <w:rPr>
          <w:rFonts w:ascii="Arial" w:hAnsi="Arial" w:cs="Arial"/>
          <w:sz w:val="24"/>
          <w:szCs w:val="24"/>
        </w:rPr>
        <w:t>я город Краснодар) в  соответст</w:t>
      </w:r>
      <w:r w:rsidR="00240B30" w:rsidRPr="00240B30">
        <w:rPr>
          <w:rFonts w:ascii="Arial" w:hAnsi="Arial" w:cs="Arial"/>
          <w:sz w:val="24"/>
          <w:szCs w:val="24"/>
        </w:rPr>
        <w:t>вии  с  законодате</w:t>
      </w:r>
      <w:r w:rsidR="0093034A">
        <w:rPr>
          <w:rFonts w:ascii="Arial" w:hAnsi="Arial" w:cs="Arial"/>
          <w:sz w:val="24"/>
          <w:szCs w:val="24"/>
        </w:rPr>
        <w:t>л</w:t>
      </w:r>
      <w:r w:rsidR="0093034A">
        <w:rPr>
          <w:rFonts w:ascii="Arial" w:hAnsi="Arial" w:cs="Arial"/>
          <w:sz w:val="24"/>
          <w:szCs w:val="24"/>
        </w:rPr>
        <w:t>ь</w:t>
      </w:r>
      <w:r w:rsidR="0093034A">
        <w:rPr>
          <w:rFonts w:ascii="Arial" w:hAnsi="Arial" w:cs="Arial"/>
          <w:sz w:val="24"/>
          <w:szCs w:val="24"/>
        </w:rPr>
        <w:t>ством  Российской  Федерации</w:t>
      </w:r>
    </w:p>
    <w:p w:rsidR="00240B30" w:rsidRPr="00240B30" w:rsidRDefault="00240B30" w:rsidP="00240B30">
      <w:pPr>
        <w:spacing w:after="0"/>
        <w:rPr>
          <w:rFonts w:ascii="Arial" w:hAnsi="Arial" w:cs="Arial"/>
          <w:sz w:val="24"/>
          <w:szCs w:val="24"/>
        </w:rPr>
      </w:pPr>
      <w:r w:rsidRPr="00240B30">
        <w:rPr>
          <w:rFonts w:ascii="Arial" w:hAnsi="Arial" w:cs="Arial"/>
          <w:sz w:val="24"/>
          <w:szCs w:val="24"/>
        </w:rPr>
        <w:tab/>
      </w:r>
      <w:r w:rsidRPr="00240B30">
        <w:rPr>
          <w:rFonts w:ascii="Arial" w:hAnsi="Arial" w:cs="Arial"/>
          <w:sz w:val="24"/>
          <w:szCs w:val="24"/>
        </w:rPr>
        <w:tab/>
      </w:r>
    </w:p>
    <w:p w:rsidR="00240B30" w:rsidRPr="00240B30" w:rsidRDefault="00240B30" w:rsidP="00240B30">
      <w:pPr>
        <w:spacing w:after="0"/>
        <w:rPr>
          <w:rFonts w:ascii="Arial" w:hAnsi="Arial" w:cs="Arial"/>
          <w:sz w:val="24"/>
          <w:szCs w:val="24"/>
        </w:rPr>
      </w:pPr>
      <w:r w:rsidRPr="00240B30">
        <w:rPr>
          <w:rFonts w:ascii="Arial" w:hAnsi="Arial" w:cs="Arial"/>
          <w:sz w:val="24"/>
          <w:szCs w:val="24"/>
        </w:rPr>
        <w:tab/>
      </w:r>
      <w:r w:rsidRPr="00240B30">
        <w:rPr>
          <w:rFonts w:ascii="Arial" w:hAnsi="Arial" w:cs="Arial"/>
          <w:sz w:val="24"/>
          <w:szCs w:val="24"/>
        </w:rPr>
        <w:tab/>
      </w:r>
    </w:p>
    <w:p w:rsidR="00240B30" w:rsidRPr="00240B30" w:rsidRDefault="00240B30" w:rsidP="00240B30">
      <w:pPr>
        <w:spacing w:after="0"/>
        <w:rPr>
          <w:rFonts w:ascii="Arial" w:hAnsi="Arial" w:cs="Arial"/>
          <w:sz w:val="24"/>
          <w:szCs w:val="24"/>
        </w:rPr>
      </w:pPr>
      <w:r w:rsidRPr="00240B30">
        <w:rPr>
          <w:rFonts w:ascii="Arial" w:hAnsi="Arial" w:cs="Arial"/>
          <w:sz w:val="24"/>
          <w:szCs w:val="24"/>
        </w:rPr>
        <w:tab/>
      </w:r>
      <w:r w:rsidRPr="00240B30">
        <w:rPr>
          <w:rFonts w:ascii="Arial" w:hAnsi="Arial" w:cs="Arial"/>
          <w:sz w:val="24"/>
          <w:szCs w:val="24"/>
        </w:rPr>
        <w:tab/>
      </w:r>
    </w:p>
    <w:p w:rsidR="00240B30" w:rsidRPr="00240B30" w:rsidRDefault="00240B30" w:rsidP="00240B30">
      <w:pPr>
        <w:spacing w:after="0"/>
        <w:rPr>
          <w:rFonts w:ascii="Arial" w:hAnsi="Arial" w:cs="Arial"/>
          <w:sz w:val="24"/>
          <w:szCs w:val="24"/>
        </w:rPr>
      </w:pPr>
      <w:r w:rsidRPr="00240B30">
        <w:rPr>
          <w:rFonts w:ascii="Arial" w:hAnsi="Arial" w:cs="Arial"/>
          <w:sz w:val="24"/>
          <w:szCs w:val="24"/>
        </w:rPr>
        <w:tab/>
      </w:r>
      <w:r w:rsidRPr="00240B30">
        <w:rPr>
          <w:rFonts w:ascii="Arial" w:hAnsi="Arial" w:cs="Arial"/>
          <w:sz w:val="24"/>
          <w:szCs w:val="24"/>
        </w:rPr>
        <w:tab/>
      </w:r>
    </w:p>
    <w:p w:rsidR="00B364A8" w:rsidRPr="00B364A8" w:rsidRDefault="00240B30" w:rsidP="00240B30">
      <w:pPr>
        <w:spacing w:after="0"/>
        <w:rPr>
          <w:rFonts w:ascii="Arial" w:hAnsi="Arial" w:cs="Arial"/>
          <w:sz w:val="24"/>
          <w:szCs w:val="24"/>
        </w:rPr>
      </w:pPr>
      <w:r w:rsidRPr="00240B30">
        <w:rPr>
          <w:rFonts w:ascii="Arial" w:hAnsi="Arial" w:cs="Arial"/>
          <w:sz w:val="24"/>
          <w:szCs w:val="24"/>
        </w:rPr>
        <w:tab/>
      </w:r>
      <w:r w:rsidRPr="00240B30">
        <w:rPr>
          <w:rFonts w:ascii="Arial" w:hAnsi="Arial" w:cs="Arial"/>
          <w:sz w:val="24"/>
          <w:szCs w:val="24"/>
        </w:rPr>
        <w:tab/>
      </w:r>
    </w:p>
    <w:sectPr w:rsidR="00B364A8" w:rsidRPr="00B364A8" w:rsidSect="00B36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A8"/>
    <w:rsid w:val="00000594"/>
    <w:rsid w:val="00006591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71D60"/>
    <w:rsid w:val="00080C81"/>
    <w:rsid w:val="00084627"/>
    <w:rsid w:val="00093CDC"/>
    <w:rsid w:val="000A05CB"/>
    <w:rsid w:val="000B0CE9"/>
    <w:rsid w:val="000C1610"/>
    <w:rsid w:val="000C1B69"/>
    <w:rsid w:val="000C5D11"/>
    <w:rsid w:val="000C6B99"/>
    <w:rsid w:val="000F473C"/>
    <w:rsid w:val="00124EBA"/>
    <w:rsid w:val="00152FDD"/>
    <w:rsid w:val="00153A7B"/>
    <w:rsid w:val="001577A2"/>
    <w:rsid w:val="00171C47"/>
    <w:rsid w:val="00175C79"/>
    <w:rsid w:val="00176DBE"/>
    <w:rsid w:val="00183993"/>
    <w:rsid w:val="001915F6"/>
    <w:rsid w:val="001A549D"/>
    <w:rsid w:val="001F18D5"/>
    <w:rsid w:val="001F290E"/>
    <w:rsid w:val="0021344E"/>
    <w:rsid w:val="00214C29"/>
    <w:rsid w:val="0022071C"/>
    <w:rsid w:val="002254A2"/>
    <w:rsid w:val="0023142C"/>
    <w:rsid w:val="00233A23"/>
    <w:rsid w:val="00240974"/>
    <w:rsid w:val="00240B30"/>
    <w:rsid w:val="00262318"/>
    <w:rsid w:val="00281AF6"/>
    <w:rsid w:val="00287154"/>
    <w:rsid w:val="002B08CF"/>
    <w:rsid w:val="002B42D6"/>
    <w:rsid w:val="00313FBE"/>
    <w:rsid w:val="00314612"/>
    <w:rsid w:val="00337ADA"/>
    <w:rsid w:val="00344D43"/>
    <w:rsid w:val="003469A5"/>
    <w:rsid w:val="00347147"/>
    <w:rsid w:val="003533AB"/>
    <w:rsid w:val="003553C5"/>
    <w:rsid w:val="00371A06"/>
    <w:rsid w:val="00386C2A"/>
    <w:rsid w:val="003936FB"/>
    <w:rsid w:val="003A4492"/>
    <w:rsid w:val="003B20BA"/>
    <w:rsid w:val="004518F4"/>
    <w:rsid w:val="004630DA"/>
    <w:rsid w:val="00470836"/>
    <w:rsid w:val="00494DA3"/>
    <w:rsid w:val="004A3DD8"/>
    <w:rsid w:val="004C3A9C"/>
    <w:rsid w:val="004F6191"/>
    <w:rsid w:val="005111D6"/>
    <w:rsid w:val="005333AF"/>
    <w:rsid w:val="0053656F"/>
    <w:rsid w:val="0058238D"/>
    <w:rsid w:val="005A3804"/>
    <w:rsid w:val="005A56E5"/>
    <w:rsid w:val="005A65DB"/>
    <w:rsid w:val="005B6BE8"/>
    <w:rsid w:val="005C02A9"/>
    <w:rsid w:val="005C4A5F"/>
    <w:rsid w:val="005E1D02"/>
    <w:rsid w:val="005E3565"/>
    <w:rsid w:val="005E4B03"/>
    <w:rsid w:val="005F70D3"/>
    <w:rsid w:val="0060309B"/>
    <w:rsid w:val="006101BC"/>
    <w:rsid w:val="00615470"/>
    <w:rsid w:val="006175A2"/>
    <w:rsid w:val="0062262F"/>
    <w:rsid w:val="006A467F"/>
    <w:rsid w:val="006C2B5B"/>
    <w:rsid w:val="006C691C"/>
    <w:rsid w:val="006D3F2E"/>
    <w:rsid w:val="006D4BEC"/>
    <w:rsid w:val="00704D0B"/>
    <w:rsid w:val="007052C3"/>
    <w:rsid w:val="00717615"/>
    <w:rsid w:val="0072453A"/>
    <w:rsid w:val="0072664F"/>
    <w:rsid w:val="0072716F"/>
    <w:rsid w:val="007331D2"/>
    <w:rsid w:val="007347F9"/>
    <w:rsid w:val="00746D30"/>
    <w:rsid w:val="007622E5"/>
    <w:rsid w:val="00790F60"/>
    <w:rsid w:val="00794164"/>
    <w:rsid w:val="007B7113"/>
    <w:rsid w:val="007C3966"/>
    <w:rsid w:val="007E0C46"/>
    <w:rsid w:val="007E64D9"/>
    <w:rsid w:val="007F7D5F"/>
    <w:rsid w:val="0080187A"/>
    <w:rsid w:val="00805B44"/>
    <w:rsid w:val="00833699"/>
    <w:rsid w:val="00835B5F"/>
    <w:rsid w:val="00844DF3"/>
    <w:rsid w:val="00846DF4"/>
    <w:rsid w:val="00882051"/>
    <w:rsid w:val="008846FE"/>
    <w:rsid w:val="00885570"/>
    <w:rsid w:val="008A12B5"/>
    <w:rsid w:val="008A375B"/>
    <w:rsid w:val="008B4946"/>
    <w:rsid w:val="008B7ED7"/>
    <w:rsid w:val="008D0891"/>
    <w:rsid w:val="008D7805"/>
    <w:rsid w:val="0090699F"/>
    <w:rsid w:val="0093034A"/>
    <w:rsid w:val="0093247C"/>
    <w:rsid w:val="009C234B"/>
    <w:rsid w:val="009D1941"/>
    <w:rsid w:val="009E6037"/>
    <w:rsid w:val="009F079B"/>
    <w:rsid w:val="009F4B1C"/>
    <w:rsid w:val="00A0097C"/>
    <w:rsid w:val="00A0605F"/>
    <w:rsid w:val="00A25469"/>
    <w:rsid w:val="00A2702F"/>
    <w:rsid w:val="00A435C2"/>
    <w:rsid w:val="00A539CA"/>
    <w:rsid w:val="00A55114"/>
    <w:rsid w:val="00A557FD"/>
    <w:rsid w:val="00A63002"/>
    <w:rsid w:val="00A651FC"/>
    <w:rsid w:val="00A8393C"/>
    <w:rsid w:val="00A90BEA"/>
    <w:rsid w:val="00AA31A5"/>
    <w:rsid w:val="00AA424C"/>
    <w:rsid w:val="00AC63DB"/>
    <w:rsid w:val="00AD1A09"/>
    <w:rsid w:val="00AD5BDE"/>
    <w:rsid w:val="00AE257E"/>
    <w:rsid w:val="00B02633"/>
    <w:rsid w:val="00B308B8"/>
    <w:rsid w:val="00B364A8"/>
    <w:rsid w:val="00B708E5"/>
    <w:rsid w:val="00B71F7B"/>
    <w:rsid w:val="00B75C48"/>
    <w:rsid w:val="00B94D29"/>
    <w:rsid w:val="00B96FBE"/>
    <w:rsid w:val="00B972B7"/>
    <w:rsid w:val="00BC452F"/>
    <w:rsid w:val="00BC5A52"/>
    <w:rsid w:val="00BC6744"/>
    <w:rsid w:val="00C02C15"/>
    <w:rsid w:val="00C04669"/>
    <w:rsid w:val="00C11690"/>
    <w:rsid w:val="00C24403"/>
    <w:rsid w:val="00C420DE"/>
    <w:rsid w:val="00C56C1A"/>
    <w:rsid w:val="00C71135"/>
    <w:rsid w:val="00C73AAB"/>
    <w:rsid w:val="00C82A4E"/>
    <w:rsid w:val="00C846FF"/>
    <w:rsid w:val="00C907BB"/>
    <w:rsid w:val="00CB7DB7"/>
    <w:rsid w:val="00CE03A4"/>
    <w:rsid w:val="00CE38A6"/>
    <w:rsid w:val="00CF4524"/>
    <w:rsid w:val="00D045D7"/>
    <w:rsid w:val="00D13FFE"/>
    <w:rsid w:val="00D34A8C"/>
    <w:rsid w:val="00D355F3"/>
    <w:rsid w:val="00D6070C"/>
    <w:rsid w:val="00D63237"/>
    <w:rsid w:val="00D7798C"/>
    <w:rsid w:val="00D841B8"/>
    <w:rsid w:val="00D867CD"/>
    <w:rsid w:val="00D9061A"/>
    <w:rsid w:val="00D97F66"/>
    <w:rsid w:val="00DA1EAF"/>
    <w:rsid w:val="00DA4FF1"/>
    <w:rsid w:val="00DB5413"/>
    <w:rsid w:val="00DB7803"/>
    <w:rsid w:val="00DC7417"/>
    <w:rsid w:val="00DD1C7E"/>
    <w:rsid w:val="00DF2C3F"/>
    <w:rsid w:val="00DF2E0A"/>
    <w:rsid w:val="00DF4794"/>
    <w:rsid w:val="00E00A05"/>
    <w:rsid w:val="00E4405C"/>
    <w:rsid w:val="00E50BBD"/>
    <w:rsid w:val="00E7466B"/>
    <w:rsid w:val="00E755F2"/>
    <w:rsid w:val="00E86381"/>
    <w:rsid w:val="00E91E30"/>
    <w:rsid w:val="00E9260A"/>
    <w:rsid w:val="00EB0640"/>
    <w:rsid w:val="00EC64EA"/>
    <w:rsid w:val="00ED6BC3"/>
    <w:rsid w:val="00EF353E"/>
    <w:rsid w:val="00F103B4"/>
    <w:rsid w:val="00F119BE"/>
    <w:rsid w:val="00F3652F"/>
    <w:rsid w:val="00F4384D"/>
    <w:rsid w:val="00F668CB"/>
    <w:rsid w:val="00F82AF1"/>
    <w:rsid w:val="00FB3206"/>
    <w:rsid w:val="00FC4082"/>
    <w:rsid w:val="00FC641F"/>
    <w:rsid w:val="00FE28F1"/>
    <w:rsid w:val="00FE4003"/>
    <w:rsid w:val="00FE5C0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9</cp:revision>
  <dcterms:created xsi:type="dcterms:W3CDTF">2016-04-27T11:07:00Z</dcterms:created>
  <dcterms:modified xsi:type="dcterms:W3CDTF">2016-05-05T06:21:00Z</dcterms:modified>
</cp:coreProperties>
</file>