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7F" w:rsidRDefault="0068187F" w:rsidP="004D549A">
      <w:pPr>
        <w:pStyle w:val="BodyTextIndent"/>
        <w:tabs>
          <w:tab w:val="left" w:pos="708"/>
        </w:tabs>
        <w:ind w:left="4848" w:firstLine="0"/>
        <w:jc w:val="center"/>
      </w:pPr>
      <w:r>
        <w:t>УТВЕРЖДЁН</w:t>
      </w:r>
    </w:p>
    <w:p w:rsidR="0068187F" w:rsidRDefault="0068187F" w:rsidP="004D549A">
      <w:pPr>
        <w:pStyle w:val="BodyTextIndent"/>
        <w:tabs>
          <w:tab w:val="left" w:pos="708"/>
        </w:tabs>
        <w:ind w:left="4800" w:firstLine="0"/>
        <w:jc w:val="center"/>
      </w:pPr>
      <w:r>
        <w:t>постановлением администрации        муниципального образования              город Краснодар</w:t>
      </w:r>
    </w:p>
    <w:p w:rsidR="0068187F" w:rsidRPr="007D251B" w:rsidRDefault="0068187F" w:rsidP="004D549A">
      <w:pPr>
        <w:pStyle w:val="BodyTextIndent"/>
        <w:tabs>
          <w:tab w:val="left" w:pos="708"/>
        </w:tabs>
        <w:ind w:left="4774" w:firstLine="23"/>
        <w:jc w:val="center"/>
        <w:rPr>
          <w:u w:val="single"/>
        </w:rPr>
      </w:pPr>
      <w:r>
        <w:t xml:space="preserve"> от  </w:t>
      </w:r>
      <w:r w:rsidRPr="007D251B">
        <w:rPr>
          <w:u w:val="single"/>
        </w:rPr>
        <w:t>10.12.2015</w:t>
      </w:r>
      <w:r>
        <w:rPr>
          <w:u w:val="single"/>
        </w:rPr>
        <w:t xml:space="preserve"> </w:t>
      </w:r>
      <w:r>
        <w:t xml:space="preserve"> №  </w:t>
      </w:r>
      <w:r w:rsidRPr="007D251B">
        <w:rPr>
          <w:u w:val="single"/>
        </w:rPr>
        <w:t>8353</w:t>
      </w:r>
    </w:p>
    <w:p w:rsidR="0068187F" w:rsidRDefault="0068187F" w:rsidP="00F6125C">
      <w:pPr>
        <w:ind w:left="720" w:firstLine="0"/>
        <w:rPr>
          <w:lang w:eastAsia="ru-RU"/>
        </w:rPr>
      </w:pPr>
    </w:p>
    <w:p w:rsidR="0068187F" w:rsidRDefault="0068187F" w:rsidP="00F6125C">
      <w:pPr>
        <w:ind w:left="720" w:firstLine="0"/>
        <w:rPr>
          <w:lang w:eastAsia="ru-RU"/>
        </w:rPr>
      </w:pPr>
    </w:p>
    <w:p w:rsidR="0068187F" w:rsidRPr="0044542D" w:rsidRDefault="0068187F" w:rsidP="00F6125C">
      <w:pPr>
        <w:ind w:left="720" w:firstLine="0"/>
        <w:rPr>
          <w:lang w:eastAsia="ru-RU"/>
        </w:rPr>
      </w:pPr>
    </w:p>
    <w:p w:rsidR="0068187F" w:rsidRPr="00F6125C" w:rsidRDefault="0068187F" w:rsidP="00F6125C">
      <w:pPr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ПОРЯДОК</w:t>
      </w:r>
    </w:p>
    <w:p w:rsidR="0068187F" w:rsidRDefault="0068187F" w:rsidP="00F6125C">
      <w:pPr>
        <w:ind w:firstLine="0"/>
        <w:jc w:val="center"/>
        <w:rPr>
          <w:b/>
          <w:lang w:eastAsia="ru-RU"/>
        </w:rPr>
      </w:pPr>
      <w:r w:rsidRPr="00F6125C">
        <w:rPr>
          <w:b/>
          <w:lang w:eastAsia="ru-RU"/>
        </w:rPr>
        <w:t xml:space="preserve">разработки </w:t>
      </w:r>
      <w:r>
        <w:rPr>
          <w:b/>
          <w:lang w:eastAsia="ru-RU"/>
        </w:rPr>
        <w:t>среднесрочного</w:t>
      </w:r>
      <w:r w:rsidRPr="00F6125C">
        <w:rPr>
          <w:b/>
          <w:lang w:eastAsia="ru-RU"/>
        </w:rPr>
        <w:t xml:space="preserve"> финансового плана муниципального </w:t>
      </w:r>
    </w:p>
    <w:p w:rsidR="0068187F" w:rsidRDefault="0068187F" w:rsidP="00F6125C">
      <w:pPr>
        <w:ind w:firstLine="0"/>
        <w:jc w:val="center"/>
        <w:rPr>
          <w:b/>
          <w:lang w:eastAsia="ru-RU"/>
        </w:rPr>
      </w:pPr>
      <w:r w:rsidRPr="00F6125C">
        <w:rPr>
          <w:b/>
          <w:lang w:eastAsia="ru-RU"/>
        </w:rPr>
        <w:t>образования город Краснодар</w:t>
      </w:r>
    </w:p>
    <w:p w:rsidR="0068187F" w:rsidRDefault="0068187F" w:rsidP="00F86E04">
      <w:pPr>
        <w:ind w:firstLine="0"/>
        <w:rPr>
          <w:b/>
          <w:lang w:eastAsia="ru-RU"/>
        </w:rPr>
      </w:pPr>
    </w:p>
    <w:p w:rsidR="0068187F" w:rsidRDefault="0068187F" w:rsidP="00F86E04">
      <w:pPr>
        <w:ind w:firstLine="0"/>
        <w:rPr>
          <w:b/>
          <w:lang w:eastAsia="ru-RU"/>
        </w:rPr>
      </w:pPr>
    </w:p>
    <w:p w:rsidR="0068187F" w:rsidRDefault="0068187F" w:rsidP="00F86E04">
      <w:pPr>
        <w:ind w:firstLine="0"/>
        <w:rPr>
          <w:b/>
          <w:lang w:eastAsia="ru-RU"/>
        </w:rPr>
      </w:pPr>
    </w:p>
    <w:p w:rsidR="0068187F" w:rsidRDefault="0068187F" w:rsidP="00F6125C">
      <w:pPr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Раздел </w:t>
      </w:r>
      <w:r>
        <w:rPr>
          <w:b/>
          <w:lang w:val="en-US" w:eastAsia="ru-RU"/>
        </w:rPr>
        <w:t>I</w:t>
      </w:r>
    </w:p>
    <w:p w:rsidR="0068187F" w:rsidRDefault="0068187F" w:rsidP="00F6125C">
      <w:pPr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 xml:space="preserve"> Общие положения</w:t>
      </w:r>
    </w:p>
    <w:p w:rsidR="0068187F" w:rsidRDefault="0068187F" w:rsidP="00F6125C">
      <w:pPr>
        <w:ind w:firstLine="0"/>
        <w:jc w:val="center"/>
        <w:rPr>
          <w:b/>
          <w:lang w:eastAsia="ru-RU"/>
        </w:rPr>
      </w:pPr>
    </w:p>
    <w:p w:rsidR="0068187F" w:rsidRDefault="0068187F" w:rsidP="00F6125C">
      <w:pPr>
        <w:ind w:firstLine="0"/>
        <w:jc w:val="center"/>
        <w:rPr>
          <w:b/>
          <w:lang w:eastAsia="ru-RU"/>
        </w:rPr>
      </w:pPr>
    </w:p>
    <w:p w:rsidR="0068187F" w:rsidRDefault="0068187F" w:rsidP="00F4595F">
      <w:pPr>
        <w:autoSpaceDE w:val="0"/>
        <w:autoSpaceDN w:val="0"/>
        <w:adjustRightInd w:val="0"/>
      </w:pPr>
      <w:bookmarkStart w:id="0" w:name="sub_8"/>
      <w:r w:rsidRPr="00F4595F">
        <w:t>1. Порядок разработки среднесрочного финансового плана муниципал</w:t>
      </w:r>
      <w:r w:rsidRPr="00F4595F">
        <w:t>ь</w:t>
      </w:r>
      <w:r w:rsidRPr="00F4595F">
        <w:t xml:space="preserve">ного образования город Краснодар (далее </w:t>
      </w:r>
      <w:r>
        <w:t>– Порядок) разработан в соответс</w:t>
      </w:r>
      <w:r>
        <w:t>т</w:t>
      </w:r>
      <w:r>
        <w:t>вии со статьёй 174 Бюджетного кодекса Российской Федерации в целях упор</w:t>
      </w:r>
      <w:r>
        <w:t>я</w:t>
      </w:r>
      <w:r>
        <w:t>дочения работы по разработке и утверждению среднесрочного финансового плана</w:t>
      </w:r>
      <w:r w:rsidRPr="00D50E1F">
        <w:t xml:space="preserve"> </w:t>
      </w:r>
      <w:r w:rsidRPr="00F4595F">
        <w:t>муниципального образования город Краснодар</w:t>
      </w:r>
      <w:r>
        <w:t xml:space="preserve"> </w:t>
      </w:r>
      <w:r w:rsidRPr="00F4595F">
        <w:t xml:space="preserve">(далее </w:t>
      </w:r>
      <w:r>
        <w:t xml:space="preserve">– среднесрочный финансовый план) и </w:t>
      </w:r>
      <w:bookmarkStart w:id="1" w:name="sub_9"/>
      <w:bookmarkEnd w:id="0"/>
      <w:r>
        <w:t xml:space="preserve">формированию основных параметров местного бюджета (бюджета муниципального образования горд Краснодар) </w:t>
      </w:r>
      <w:r w:rsidRPr="00F4595F">
        <w:t>(далее – местный бюджет)</w:t>
      </w:r>
      <w:r>
        <w:t>.</w:t>
      </w:r>
    </w:p>
    <w:p w:rsidR="0068187F" w:rsidRDefault="0068187F" w:rsidP="00F4595F">
      <w:pPr>
        <w:autoSpaceDE w:val="0"/>
        <w:autoSpaceDN w:val="0"/>
        <w:adjustRightInd w:val="0"/>
      </w:pPr>
      <w:r w:rsidRPr="00F4595F">
        <w:t xml:space="preserve">2. Среднесрочный финансовый план – документ, </w:t>
      </w:r>
      <w:r>
        <w:t>содержащий основные параметры</w:t>
      </w:r>
      <w:r w:rsidRPr="00F4595F">
        <w:t xml:space="preserve"> местного бюджета </w:t>
      </w:r>
      <w:r>
        <w:t>на три года: очередной финансовый год и план</w:t>
      </w:r>
      <w:r>
        <w:t>о</w:t>
      </w:r>
      <w:r>
        <w:t>вый период</w:t>
      </w:r>
      <w:bookmarkStart w:id="2" w:name="sub_10"/>
      <w:bookmarkEnd w:id="1"/>
      <w:r>
        <w:t>.</w:t>
      </w:r>
    </w:p>
    <w:p w:rsidR="0068187F" w:rsidRDefault="0068187F" w:rsidP="00F4595F">
      <w:pPr>
        <w:autoSpaceDE w:val="0"/>
        <w:autoSpaceDN w:val="0"/>
        <w:adjustRightInd w:val="0"/>
      </w:pPr>
      <w:r>
        <w:t xml:space="preserve">3. </w:t>
      </w:r>
      <w:r w:rsidRPr="00F4595F">
        <w:t xml:space="preserve">Среднесрочный финансовый план </w:t>
      </w:r>
      <w:r>
        <w:t>разрабатывается и утверждается при условии составления и утверждения проекта местного бюджета на очередной финансовый год.</w:t>
      </w:r>
    </w:p>
    <w:p w:rsidR="0068187F" w:rsidRPr="00F4595F" w:rsidRDefault="0068187F" w:rsidP="00F63D78">
      <w:pPr>
        <w:autoSpaceDE w:val="0"/>
        <w:autoSpaceDN w:val="0"/>
        <w:adjustRightInd w:val="0"/>
      </w:pPr>
      <w:r>
        <w:t>4</w:t>
      </w:r>
      <w:r w:rsidRPr="00F4595F">
        <w:t>. Проект среднесрочного финансового плана разрабатывается</w:t>
      </w:r>
      <w:r>
        <w:t xml:space="preserve"> и утве</w:t>
      </w:r>
      <w:r>
        <w:t>р</w:t>
      </w:r>
      <w:r>
        <w:t>ждается</w:t>
      </w:r>
      <w:r w:rsidRPr="00F4595F">
        <w:t xml:space="preserve"> департаментом финансов администрации муниципального образования город Краснодар</w:t>
      </w:r>
      <w:r>
        <w:t xml:space="preserve"> (далее – департамент финансов).</w:t>
      </w:r>
    </w:p>
    <w:p w:rsidR="0068187F" w:rsidRPr="0011448D" w:rsidRDefault="0068187F" w:rsidP="0011448D">
      <w:pPr>
        <w:autoSpaceDE w:val="0"/>
        <w:autoSpaceDN w:val="0"/>
        <w:adjustRightInd w:val="0"/>
        <w:ind w:firstLine="0"/>
      </w:pPr>
    </w:p>
    <w:p w:rsidR="0068187F" w:rsidRDefault="0068187F" w:rsidP="0011448D">
      <w:pPr>
        <w:autoSpaceDE w:val="0"/>
        <w:autoSpaceDN w:val="0"/>
        <w:adjustRightInd w:val="0"/>
        <w:ind w:firstLine="0"/>
      </w:pPr>
    </w:p>
    <w:p w:rsidR="0068187F" w:rsidRPr="0011448D" w:rsidRDefault="0068187F" w:rsidP="0011448D">
      <w:pPr>
        <w:autoSpaceDE w:val="0"/>
        <w:autoSpaceDN w:val="0"/>
        <w:adjustRightInd w:val="0"/>
        <w:ind w:firstLine="0"/>
      </w:pPr>
    </w:p>
    <w:p w:rsidR="0068187F" w:rsidRDefault="0068187F" w:rsidP="00C62DD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Раздел </w:t>
      </w:r>
      <w:r w:rsidRPr="00F86E04">
        <w:rPr>
          <w:b/>
          <w:lang w:val="en-US"/>
        </w:rPr>
        <w:t>II</w:t>
      </w:r>
    </w:p>
    <w:p w:rsidR="0068187F" w:rsidRPr="00F86E04" w:rsidRDefault="0068187F" w:rsidP="00F86E04">
      <w:pPr>
        <w:autoSpaceDE w:val="0"/>
        <w:autoSpaceDN w:val="0"/>
        <w:adjustRightInd w:val="0"/>
        <w:jc w:val="center"/>
        <w:rPr>
          <w:b/>
        </w:rPr>
      </w:pPr>
      <w:r w:rsidRPr="00F86E04">
        <w:rPr>
          <w:b/>
        </w:rPr>
        <w:t>Разработка среднесрочного финансового плана</w:t>
      </w:r>
    </w:p>
    <w:p w:rsidR="0068187F" w:rsidRPr="0011448D" w:rsidRDefault="0068187F" w:rsidP="00F86E04">
      <w:pPr>
        <w:autoSpaceDE w:val="0"/>
        <w:autoSpaceDN w:val="0"/>
        <w:adjustRightInd w:val="0"/>
        <w:jc w:val="center"/>
      </w:pPr>
    </w:p>
    <w:p w:rsidR="0068187F" w:rsidRPr="0011448D" w:rsidRDefault="0068187F" w:rsidP="00F86E04">
      <w:pPr>
        <w:autoSpaceDE w:val="0"/>
        <w:autoSpaceDN w:val="0"/>
        <w:adjustRightInd w:val="0"/>
        <w:jc w:val="center"/>
      </w:pPr>
    </w:p>
    <w:p w:rsidR="0068187F" w:rsidRDefault="0068187F" w:rsidP="00BF7414">
      <w:pPr>
        <w:autoSpaceDE w:val="0"/>
        <w:autoSpaceDN w:val="0"/>
        <w:adjustRightInd w:val="0"/>
        <w:ind w:firstLine="708"/>
      </w:pPr>
      <w:r>
        <w:t>5. Разработка среднесрочного финансового плана основывается на пр</w:t>
      </w:r>
      <w:r>
        <w:t>о</w:t>
      </w:r>
      <w:r>
        <w:t xml:space="preserve">гнозе </w:t>
      </w:r>
      <w:r w:rsidRPr="00F4595F">
        <w:t>социально-экономического развития муниципального образования го</w:t>
      </w:r>
      <w:r>
        <w:t xml:space="preserve">род Краснодар, основных направлениях налоговой политики </w:t>
      </w:r>
      <w:r w:rsidRPr="00F4595F">
        <w:t>муниципального обр</w:t>
      </w:r>
      <w:r w:rsidRPr="00F4595F">
        <w:t>а</w:t>
      </w:r>
      <w:r w:rsidRPr="00F4595F">
        <w:t xml:space="preserve">зования город Краснодар </w:t>
      </w:r>
      <w:r>
        <w:t>и</w:t>
      </w:r>
      <w:r w:rsidRPr="00F4595F">
        <w:t xml:space="preserve"> </w:t>
      </w:r>
      <w:r>
        <w:t xml:space="preserve">основных направлениях </w:t>
      </w:r>
      <w:r w:rsidRPr="00F4595F">
        <w:t>бюджетной политики м</w:t>
      </w:r>
      <w:r w:rsidRPr="00F4595F">
        <w:t>у</w:t>
      </w:r>
      <w:r w:rsidRPr="00F4595F">
        <w:t>ниципального образования город Краснодар на очередной финансовый год и плановый период</w:t>
      </w:r>
      <w:r>
        <w:t>.</w:t>
      </w:r>
    </w:p>
    <w:p w:rsidR="0068187F" w:rsidRPr="002503DB" w:rsidRDefault="0068187F" w:rsidP="002503DB">
      <w:pPr>
        <w:pStyle w:val="BodyText"/>
        <w:spacing w:after="0"/>
        <w:rPr>
          <w:bCs/>
        </w:rPr>
      </w:pPr>
      <w:r>
        <w:t>6. В целях</w:t>
      </w:r>
      <w:r w:rsidRPr="00033B90">
        <w:t xml:space="preserve"> разработки проекта среднесрочного финансового плана в д</w:t>
      </w:r>
      <w:r w:rsidRPr="00033B90">
        <w:t>е</w:t>
      </w:r>
      <w:r w:rsidRPr="00033B90">
        <w:t xml:space="preserve">партамент финансов в сроки, установленные </w:t>
      </w:r>
      <w:r>
        <w:t xml:space="preserve">графиком </w:t>
      </w:r>
      <w:r w:rsidRPr="002503DB">
        <w:rPr>
          <w:bCs/>
        </w:rPr>
        <w:t>составления проекта м</w:t>
      </w:r>
      <w:r w:rsidRPr="002503DB">
        <w:rPr>
          <w:bCs/>
        </w:rPr>
        <w:t>е</w:t>
      </w:r>
      <w:r w:rsidRPr="002503DB">
        <w:rPr>
          <w:bCs/>
        </w:rPr>
        <w:t>стного бюджета,</w:t>
      </w:r>
      <w:r>
        <w:rPr>
          <w:bCs/>
        </w:rPr>
        <w:t xml:space="preserve"> </w:t>
      </w:r>
      <w:r w:rsidRPr="00033B90">
        <w:t>представляются:</w:t>
      </w:r>
    </w:p>
    <w:p w:rsidR="0068187F" w:rsidRDefault="0068187F" w:rsidP="00BF7414">
      <w:pPr>
        <w:autoSpaceDE w:val="0"/>
        <w:autoSpaceDN w:val="0"/>
        <w:adjustRightInd w:val="0"/>
      </w:pPr>
      <w:r>
        <w:t xml:space="preserve">6.1. </w:t>
      </w:r>
      <w:r w:rsidRPr="00F4595F">
        <w:t>Департамент</w:t>
      </w:r>
      <w:r>
        <w:t>ом</w:t>
      </w:r>
      <w:r w:rsidRPr="00F4595F">
        <w:t xml:space="preserve"> экономического развития, инвестиций и внешних связей администрации муниципального образования город Краснодар </w:t>
      </w:r>
      <w:r>
        <w:t xml:space="preserve">– </w:t>
      </w:r>
      <w:r w:rsidRPr="00F4595F">
        <w:t>пре</w:t>
      </w:r>
      <w:r w:rsidRPr="00F4595F">
        <w:t>д</w:t>
      </w:r>
      <w:r w:rsidRPr="00F4595F">
        <w:t>варительный прогноз социально-экономического развития муниципального о</w:t>
      </w:r>
      <w:r w:rsidRPr="00F4595F">
        <w:t>б</w:t>
      </w:r>
      <w:r w:rsidRPr="00F4595F">
        <w:t>разования город Краснодар на очередной финансовый год</w:t>
      </w:r>
      <w:r>
        <w:t xml:space="preserve"> и плановый период.</w:t>
      </w:r>
    </w:p>
    <w:p w:rsidR="0068187F" w:rsidRDefault="0068187F" w:rsidP="0004493F">
      <w:pPr>
        <w:autoSpaceDE w:val="0"/>
        <w:autoSpaceDN w:val="0"/>
        <w:adjustRightInd w:val="0"/>
      </w:pPr>
      <w:r>
        <w:t>6.2.</w:t>
      </w:r>
      <w:r w:rsidRPr="0004493F">
        <w:t xml:space="preserve"> </w:t>
      </w:r>
      <w:r>
        <w:t xml:space="preserve">Главными администраторами доходов местного бюджета – прогноз поступлений администрируемых ими доходов в местный бюджет на очередной финансовый год и на плановый период.  </w:t>
      </w:r>
    </w:p>
    <w:p w:rsidR="0068187F" w:rsidRDefault="0068187F" w:rsidP="00C04AE3">
      <w:pPr>
        <w:autoSpaceDE w:val="0"/>
        <w:autoSpaceDN w:val="0"/>
        <w:adjustRightInd w:val="0"/>
      </w:pPr>
      <w:r>
        <w:t>6.3. Главными распорядителями средств местного бюджета</w:t>
      </w:r>
      <w:r w:rsidRPr="007F47C5">
        <w:t xml:space="preserve"> </w:t>
      </w:r>
      <w:r>
        <w:t xml:space="preserve">– информация  об </w:t>
      </w:r>
      <w:r w:rsidRPr="00A52EC0">
        <w:t>об</w:t>
      </w:r>
      <w:r>
        <w:t>ъёмах</w:t>
      </w:r>
      <w:r w:rsidRPr="00A52EC0">
        <w:t xml:space="preserve"> бюджетных ассигнований по разделам, подразделам, целевым статьям и вид</w:t>
      </w:r>
      <w:r>
        <w:t>ам</w:t>
      </w:r>
      <w:r w:rsidRPr="00A52EC0">
        <w:t xml:space="preserve"> расходов классификации расходов бюджетов</w:t>
      </w:r>
      <w:r w:rsidRPr="00204F54">
        <w:t xml:space="preserve"> </w:t>
      </w:r>
      <w:r>
        <w:t>на очередной финансовый год и на плановый период.</w:t>
      </w:r>
    </w:p>
    <w:p w:rsidR="0068187F" w:rsidRDefault="0068187F" w:rsidP="0004493F">
      <w:pPr>
        <w:autoSpaceDE w:val="0"/>
        <w:autoSpaceDN w:val="0"/>
        <w:adjustRightInd w:val="0"/>
      </w:pPr>
      <w:r>
        <w:t>7. Проект среднесрочного финансового плана разрабатывается департ</w:t>
      </w:r>
      <w:r>
        <w:t>а</w:t>
      </w:r>
      <w:r>
        <w:t xml:space="preserve">ментом финансов одновременно с подготовкой проекта местного бюджета на основе документов и информации, указанных в пунктах 5, 6 раздела </w:t>
      </w:r>
      <w:r>
        <w:rPr>
          <w:lang w:val="en-US"/>
        </w:rPr>
        <w:t>II</w:t>
      </w:r>
      <w:r w:rsidRPr="0011448D">
        <w:t xml:space="preserve"> </w:t>
      </w:r>
      <w:r>
        <w:t>насто</w:t>
      </w:r>
      <w:r>
        <w:t>я</w:t>
      </w:r>
      <w:r>
        <w:t>щего Порядка, по форме согласно приложению.</w:t>
      </w:r>
    </w:p>
    <w:p w:rsidR="0068187F" w:rsidRDefault="0068187F" w:rsidP="0004493F">
      <w:pPr>
        <w:autoSpaceDE w:val="0"/>
        <w:autoSpaceDN w:val="0"/>
        <w:adjustRightInd w:val="0"/>
      </w:pPr>
    </w:p>
    <w:p w:rsidR="0068187F" w:rsidRDefault="0068187F" w:rsidP="0004493F">
      <w:pPr>
        <w:autoSpaceDE w:val="0"/>
        <w:autoSpaceDN w:val="0"/>
        <w:adjustRightInd w:val="0"/>
      </w:pPr>
    </w:p>
    <w:p w:rsidR="0068187F" w:rsidRDefault="0068187F" w:rsidP="0004493F">
      <w:pPr>
        <w:autoSpaceDE w:val="0"/>
        <w:autoSpaceDN w:val="0"/>
        <w:adjustRightInd w:val="0"/>
      </w:pPr>
    </w:p>
    <w:p w:rsidR="0068187F" w:rsidRPr="002650FA" w:rsidRDefault="0068187F" w:rsidP="002650FA">
      <w:pPr>
        <w:autoSpaceDE w:val="0"/>
        <w:autoSpaceDN w:val="0"/>
        <w:adjustRightInd w:val="0"/>
        <w:jc w:val="center"/>
        <w:rPr>
          <w:b/>
        </w:rPr>
      </w:pPr>
      <w:r w:rsidRPr="002650FA">
        <w:rPr>
          <w:b/>
        </w:rPr>
        <w:t xml:space="preserve">Раздел </w:t>
      </w:r>
      <w:r w:rsidRPr="002650FA">
        <w:rPr>
          <w:b/>
          <w:lang w:val="en-US"/>
        </w:rPr>
        <w:t>III</w:t>
      </w:r>
    </w:p>
    <w:p w:rsidR="0068187F" w:rsidRPr="002650FA" w:rsidRDefault="0068187F" w:rsidP="002650FA">
      <w:pPr>
        <w:autoSpaceDE w:val="0"/>
        <w:autoSpaceDN w:val="0"/>
        <w:adjustRightInd w:val="0"/>
        <w:jc w:val="center"/>
        <w:rPr>
          <w:b/>
        </w:rPr>
      </w:pPr>
      <w:r w:rsidRPr="002650FA">
        <w:rPr>
          <w:b/>
        </w:rPr>
        <w:t>Утверждение среднесрочного финансового плана</w:t>
      </w:r>
    </w:p>
    <w:p w:rsidR="0068187F" w:rsidRDefault="0068187F" w:rsidP="0004493F">
      <w:pPr>
        <w:autoSpaceDE w:val="0"/>
        <w:autoSpaceDN w:val="0"/>
        <w:adjustRightInd w:val="0"/>
      </w:pPr>
    </w:p>
    <w:p w:rsidR="0068187F" w:rsidRDefault="0068187F" w:rsidP="0004493F">
      <w:pPr>
        <w:autoSpaceDE w:val="0"/>
        <w:autoSpaceDN w:val="0"/>
        <w:adjustRightInd w:val="0"/>
      </w:pPr>
    </w:p>
    <w:p w:rsidR="0068187F" w:rsidRDefault="0068187F" w:rsidP="00855457">
      <w:pPr>
        <w:autoSpaceDE w:val="0"/>
        <w:autoSpaceDN w:val="0"/>
        <w:adjustRightInd w:val="0"/>
      </w:pPr>
      <w:r>
        <w:t>8. Сформированный департаментом финансов проект среднесрочного финансового плана с пояснительной запиской направляется главе муниципал</w:t>
      </w:r>
      <w:r>
        <w:t>ь</w:t>
      </w:r>
      <w:r>
        <w:t>ного образования город Краснодар.</w:t>
      </w:r>
    </w:p>
    <w:p w:rsidR="0068187F" w:rsidRDefault="0068187F" w:rsidP="00855457">
      <w:pPr>
        <w:autoSpaceDE w:val="0"/>
        <w:autoSpaceDN w:val="0"/>
        <w:adjustRightInd w:val="0"/>
      </w:pPr>
      <w:r>
        <w:t>9. Среднесрочный финансовый план утверждается постановлением адм</w:t>
      </w:r>
      <w:r>
        <w:t>и</w:t>
      </w:r>
      <w:r>
        <w:t>нистрации муниципального образования город Краснодар.</w:t>
      </w:r>
    </w:p>
    <w:p w:rsidR="0068187F" w:rsidRPr="00851F39" w:rsidRDefault="0068187F" w:rsidP="00BF3587">
      <w:pPr>
        <w:autoSpaceDE w:val="0"/>
        <w:autoSpaceDN w:val="0"/>
        <w:adjustRightInd w:val="0"/>
      </w:pPr>
      <w:r>
        <w:t xml:space="preserve">10. </w:t>
      </w:r>
      <w:bookmarkStart w:id="3" w:name="sub_11"/>
      <w:bookmarkEnd w:id="2"/>
      <w:r>
        <w:t>Утверждённый с</w:t>
      </w:r>
      <w:r w:rsidRPr="00851F39">
        <w:t>реднесрочный финансовый план должен содержать следующие параметры:</w:t>
      </w:r>
    </w:p>
    <w:p w:rsidR="0068187F" w:rsidRPr="00851F39" w:rsidRDefault="0068187F" w:rsidP="00851F39">
      <w:pPr>
        <w:autoSpaceDE w:val="0"/>
        <w:autoSpaceDN w:val="0"/>
        <w:adjustRightInd w:val="0"/>
      </w:pPr>
      <w:r>
        <w:t>прогнозируемый общий объё</w:t>
      </w:r>
      <w:r w:rsidRPr="00851F39">
        <w:t>м доходов и расходов местного бюджета;</w:t>
      </w:r>
    </w:p>
    <w:p w:rsidR="0068187F" w:rsidRPr="00851F39" w:rsidRDefault="0068187F" w:rsidP="00851F39">
      <w:pPr>
        <w:autoSpaceDE w:val="0"/>
        <w:autoSpaceDN w:val="0"/>
        <w:adjustRightInd w:val="0"/>
      </w:pPr>
      <w:r w:rsidRPr="00851F39">
        <w:t xml:space="preserve">объёмы бюджетных ассигнований по главным распорядителям средств </w:t>
      </w:r>
      <w:r>
        <w:t xml:space="preserve">местного бюджета </w:t>
      </w:r>
      <w:r w:rsidRPr="00851F39">
        <w:t>по разделам, подраз</w:t>
      </w:r>
      <w:r>
        <w:t>делам, целевым статьям и</w:t>
      </w:r>
      <w:r w:rsidRPr="00851F39">
        <w:t xml:space="preserve"> вид</w:t>
      </w:r>
      <w:r>
        <w:t>ам</w:t>
      </w:r>
      <w:r w:rsidRPr="00851F39">
        <w:t xml:space="preserve"> расх</w:t>
      </w:r>
      <w:r w:rsidRPr="00851F39">
        <w:t>о</w:t>
      </w:r>
      <w:r w:rsidRPr="00851F39">
        <w:t>дов классификации расходов бюджетов;</w:t>
      </w:r>
    </w:p>
    <w:p w:rsidR="0068187F" w:rsidRPr="00851F39" w:rsidRDefault="0068187F" w:rsidP="00851F39">
      <w:pPr>
        <w:autoSpaceDE w:val="0"/>
        <w:autoSpaceDN w:val="0"/>
        <w:adjustRightInd w:val="0"/>
      </w:pPr>
      <w:r w:rsidRPr="00851F39">
        <w:t xml:space="preserve">дефицит (профицит) </w:t>
      </w:r>
      <w:r>
        <w:t xml:space="preserve">местного </w:t>
      </w:r>
      <w:r w:rsidRPr="00851F39">
        <w:t>бюджета;</w:t>
      </w:r>
    </w:p>
    <w:p w:rsidR="0068187F" w:rsidRDefault="0068187F" w:rsidP="00851F39">
      <w:pPr>
        <w:autoSpaceDE w:val="0"/>
        <w:autoSpaceDN w:val="0"/>
        <w:adjustRightInd w:val="0"/>
      </w:pPr>
      <w:r w:rsidRPr="00851F39">
        <w:t>верхний предел муниципального долга муниципального образования г</w:t>
      </w:r>
      <w:r w:rsidRPr="00851F39">
        <w:t>о</w:t>
      </w:r>
      <w:r w:rsidRPr="00851F39">
        <w:t>род Краснодар по состоянию на 1 января года, следующего за очередным ф</w:t>
      </w:r>
      <w:r w:rsidRPr="00851F39">
        <w:t>и</w:t>
      </w:r>
      <w:r w:rsidRPr="00851F39">
        <w:t>нансовым годом и каждым годом планового пе</w:t>
      </w:r>
      <w:r>
        <w:t>риода</w:t>
      </w:r>
      <w:r w:rsidRPr="00851F39">
        <w:t>.</w:t>
      </w:r>
    </w:p>
    <w:p w:rsidR="0068187F" w:rsidRDefault="0068187F" w:rsidP="00792942">
      <w:pPr>
        <w:autoSpaceDE w:val="0"/>
        <w:autoSpaceDN w:val="0"/>
        <w:adjustRightInd w:val="0"/>
      </w:pPr>
      <w:bookmarkStart w:id="4" w:name="sub_29"/>
      <w:bookmarkEnd w:id="3"/>
      <w:r>
        <w:t>11</w:t>
      </w:r>
      <w:r w:rsidRPr="00F4595F">
        <w:t xml:space="preserve">. </w:t>
      </w:r>
      <w:r>
        <w:t xml:space="preserve">Показатели среднесрочного финансового плана носят индикативный характер и могут быть изменены </w:t>
      </w:r>
      <w:r w:rsidRPr="00F4595F">
        <w:t xml:space="preserve">при </w:t>
      </w:r>
      <w:r>
        <w:t>разработке и утверждении</w:t>
      </w:r>
      <w:r w:rsidRPr="00F4595F">
        <w:t xml:space="preserve">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</w:t>
      </w:r>
      <w:r w:rsidRPr="00F4595F">
        <w:t>и</w:t>
      </w:r>
      <w:r w:rsidRPr="00F4595F">
        <w:t>тия муниципального образования город Краснодар на очередной финансовый год и плановый пери</w:t>
      </w:r>
      <w:r>
        <w:t>од.</w:t>
      </w:r>
    </w:p>
    <w:p w:rsidR="0068187F" w:rsidRDefault="0068187F" w:rsidP="00F4595F">
      <w:pPr>
        <w:autoSpaceDE w:val="0"/>
        <w:autoSpaceDN w:val="0"/>
        <w:adjustRightInd w:val="0"/>
      </w:pPr>
      <w:bookmarkStart w:id="5" w:name="sub_32"/>
      <w:bookmarkEnd w:id="4"/>
      <w:r>
        <w:t>12. Утверждённый с</w:t>
      </w:r>
      <w:r w:rsidRPr="00F4595F">
        <w:t>реднесрочный финансовый план представляется в г</w:t>
      </w:r>
      <w:r w:rsidRPr="00F4595F">
        <w:t>о</w:t>
      </w:r>
      <w:r w:rsidRPr="00F4595F">
        <w:t xml:space="preserve">родскую Думу Краснодара одновременно с проектом </w:t>
      </w:r>
      <w:r>
        <w:t xml:space="preserve">местного </w:t>
      </w:r>
      <w:r w:rsidRPr="00F4595F">
        <w:t>бюджета на очередной финансовый год.</w:t>
      </w:r>
      <w:bookmarkEnd w:id="5"/>
    </w:p>
    <w:p w:rsidR="0068187F" w:rsidRDefault="0068187F" w:rsidP="00F4595F">
      <w:pPr>
        <w:autoSpaceDE w:val="0"/>
        <w:autoSpaceDN w:val="0"/>
        <w:adjustRightInd w:val="0"/>
        <w:ind w:firstLine="0"/>
      </w:pPr>
    </w:p>
    <w:p w:rsidR="0068187F" w:rsidRDefault="0068187F" w:rsidP="00F4595F">
      <w:pPr>
        <w:autoSpaceDE w:val="0"/>
        <w:autoSpaceDN w:val="0"/>
        <w:adjustRightInd w:val="0"/>
        <w:ind w:firstLine="0"/>
      </w:pPr>
    </w:p>
    <w:p w:rsidR="0068187F" w:rsidRDefault="0068187F" w:rsidP="00F4595F">
      <w:pPr>
        <w:autoSpaceDE w:val="0"/>
        <w:autoSpaceDN w:val="0"/>
        <w:adjustRightInd w:val="0"/>
        <w:ind w:firstLine="0"/>
      </w:pPr>
    </w:p>
    <w:p w:rsidR="0068187F" w:rsidRPr="00F4595F" w:rsidRDefault="0068187F" w:rsidP="00F4595F">
      <w:pPr>
        <w:autoSpaceDE w:val="0"/>
        <w:autoSpaceDN w:val="0"/>
        <w:adjustRightInd w:val="0"/>
        <w:ind w:firstLine="0"/>
      </w:pPr>
    </w:p>
    <w:sectPr w:rsidR="0068187F" w:rsidRPr="00F4595F" w:rsidSect="002831D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7F" w:rsidRDefault="0068187F" w:rsidP="002831DB">
      <w:r>
        <w:separator/>
      </w:r>
    </w:p>
  </w:endnote>
  <w:endnote w:type="continuationSeparator" w:id="0">
    <w:p w:rsidR="0068187F" w:rsidRDefault="0068187F" w:rsidP="0028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7F" w:rsidRDefault="0068187F" w:rsidP="002831DB">
      <w:r>
        <w:separator/>
      </w:r>
    </w:p>
  </w:footnote>
  <w:footnote w:type="continuationSeparator" w:id="0">
    <w:p w:rsidR="0068187F" w:rsidRDefault="0068187F" w:rsidP="0028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7F" w:rsidRDefault="0068187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8187F" w:rsidRDefault="006818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3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25C"/>
    <w:rsid w:val="00016BE8"/>
    <w:rsid w:val="000201E4"/>
    <w:rsid w:val="0002558C"/>
    <w:rsid w:val="00033508"/>
    <w:rsid w:val="00033B90"/>
    <w:rsid w:val="00042A2E"/>
    <w:rsid w:val="0004458F"/>
    <w:rsid w:val="0004493F"/>
    <w:rsid w:val="00055A47"/>
    <w:rsid w:val="00064960"/>
    <w:rsid w:val="000A5A61"/>
    <w:rsid w:val="000B0D43"/>
    <w:rsid w:val="000C203E"/>
    <w:rsid w:val="000C7CE5"/>
    <w:rsid w:val="000D3FF4"/>
    <w:rsid w:val="000E0DD9"/>
    <w:rsid w:val="000E1E22"/>
    <w:rsid w:val="000E21D0"/>
    <w:rsid w:val="000F4060"/>
    <w:rsid w:val="0011448D"/>
    <w:rsid w:val="00163278"/>
    <w:rsid w:val="00196569"/>
    <w:rsid w:val="001A0DB8"/>
    <w:rsid w:val="001A44E7"/>
    <w:rsid w:val="001D47DD"/>
    <w:rsid w:val="001E3CA5"/>
    <w:rsid w:val="001E3FA0"/>
    <w:rsid w:val="001F7D2B"/>
    <w:rsid w:val="00204F54"/>
    <w:rsid w:val="002063D3"/>
    <w:rsid w:val="00242E19"/>
    <w:rsid w:val="002452C2"/>
    <w:rsid w:val="002503DB"/>
    <w:rsid w:val="00252A4F"/>
    <w:rsid w:val="002620B9"/>
    <w:rsid w:val="002635D1"/>
    <w:rsid w:val="002650FA"/>
    <w:rsid w:val="002767C1"/>
    <w:rsid w:val="002831DB"/>
    <w:rsid w:val="00287A12"/>
    <w:rsid w:val="00295527"/>
    <w:rsid w:val="002C67B5"/>
    <w:rsid w:val="002D7595"/>
    <w:rsid w:val="002E2B4A"/>
    <w:rsid w:val="002E4B1C"/>
    <w:rsid w:val="002F13AD"/>
    <w:rsid w:val="00302346"/>
    <w:rsid w:val="003050F2"/>
    <w:rsid w:val="00306E8B"/>
    <w:rsid w:val="00321E20"/>
    <w:rsid w:val="003349FA"/>
    <w:rsid w:val="00350655"/>
    <w:rsid w:val="003511DA"/>
    <w:rsid w:val="0038051A"/>
    <w:rsid w:val="00383132"/>
    <w:rsid w:val="00384F09"/>
    <w:rsid w:val="00391E0D"/>
    <w:rsid w:val="003D1D03"/>
    <w:rsid w:val="003D22A6"/>
    <w:rsid w:val="003D2699"/>
    <w:rsid w:val="003E4000"/>
    <w:rsid w:val="004108DE"/>
    <w:rsid w:val="00432089"/>
    <w:rsid w:val="0044542D"/>
    <w:rsid w:val="00454B4C"/>
    <w:rsid w:val="00495928"/>
    <w:rsid w:val="004A61B3"/>
    <w:rsid w:val="004B3FD3"/>
    <w:rsid w:val="004B5A2C"/>
    <w:rsid w:val="004C3B03"/>
    <w:rsid w:val="004C68DD"/>
    <w:rsid w:val="004D549A"/>
    <w:rsid w:val="0051759C"/>
    <w:rsid w:val="0052657F"/>
    <w:rsid w:val="00537343"/>
    <w:rsid w:val="005575BD"/>
    <w:rsid w:val="00574BE2"/>
    <w:rsid w:val="00583789"/>
    <w:rsid w:val="0058387A"/>
    <w:rsid w:val="005C3917"/>
    <w:rsid w:val="005C4E79"/>
    <w:rsid w:val="005D4285"/>
    <w:rsid w:val="005E3103"/>
    <w:rsid w:val="005F4EE2"/>
    <w:rsid w:val="00620905"/>
    <w:rsid w:val="006376C9"/>
    <w:rsid w:val="00637939"/>
    <w:rsid w:val="00644C33"/>
    <w:rsid w:val="00661193"/>
    <w:rsid w:val="006633E0"/>
    <w:rsid w:val="006710ED"/>
    <w:rsid w:val="00673D40"/>
    <w:rsid w:val="006747E6"/>
    <w:rsid w:val="00681556"/>
    <w:rsid w:val="0068187F"/>
    <w:rsid w:val="0068593E"/>
    <w:rsid w:val="00685DA1"/>
    <w:rsid w:val="006A6535"/>
    <w:rsid w:val="006F2B1A"/>
    <w:rsid w:val="00716077"/>
    <w:rsid w:val="007240BE"/>
    <w:rsid w:val="007513EB"/>
    <w:rsid w:val="00756C0C"/>
    <w:rsid w:val="00776D1E"/>
    <w:rsid w:val="007810E3"/>
    <w:rsid w:val="00792942"/>
    <w:rsid w:val="007B0322"/>
    <w:rsid w:val="007B3B05"/>
    <w:rsid w:val="007C483B"/>
    <w:rsid w:val="007D251B"/>
    <w:rsid w:val="007F1D5A"/>
    <w:rsid w:val="007F47C5"/>
    <w:rsid w:val="007F5059"/>
    <w:rsid w:val="007F69C3"/>
    <w:rsid w:val="00826AB7"/>
    <w:rsid w:val="00851F39"/>
    <w:rsid w:val="00855457"/>
    <w:rsid w:val="00863056"/>
    <w:rsid w:val="00866163"/>
    <w:rsid w:val="008773FD"/>
    <w:rsid w:val="00892207"/>
    <w:rsid w:val="008A1240"/>
    <w:rsid w:val="008D053D"/>
    <w:rsid w:val="008D0C79"/>
    <w:rsid w:val="008D5A25"/>
    <w:rsid w:val="008E4EF8"/>
    <w:rsid w:val="008F2112"/>
    <w:rsid w:val="009126D9"/>
    <w:rsid w:val="00912E39"/>
    <w:rsid w:val="00920250"/>
    <w:rsid w:val="00926E50"/>
    <w:rsid w:val="00930306"/>
    <w:rsid w:val="00934BC0"/>
    <w:rsid w:val="00946A59"/>
    <w:rsid w:val="00965B67"/>
    <w:rsid w:val="009B277D"/>
    <w:rsid w:val="009B7CC2"/>
    <w:rsid w:val="009C7C45"/>
    <w:rsid w:val="009D693A"/>
    <w:rsid w:val="009D7AFD"/>
    <w:rsid w:val="00A52EC0"/>
    <w:rsid w:val="00A632DC"/>
    <w:rsid w:val="00A65618"/>
    <w:rsid w:val="00A76EE5"/>
    <w:rsid w:val="00A83750"/>
    <w:rsid w:val="00A9302A"/>
    <w:rsid w:val="00A93131"/>
    <w:rsid w:val="00A9555D"/>
    <w:rsid w:val="00AA23C6"/>
    <w:rsid w:val="00AE69B1"/>
    <w:rsid w:val="00AF0AE3"/>
    <w:rsid w:val="00AF5040"/>
    <w:rsid w:val="00AF5EBA"/>
    <w:rsid w:val="00AF6908"/>
    <w:rsid w:val="00AF702D"/>
    <w:rsid w:val="00B05C4A"/>
    <w:rsid w:val="00B15882"/>
    <w:rsid w:val="00B16AD2"/>
    <w:rsid w:val="00B34402"/>
    <w:rsid w:val="00B476EA"/>
    <w:rsid w:val="00B51A65"/>
    <w:rsid w:val="00B92C54"/>
    <w:rsid w:val="00BA4EF3"/>
    <w:rsid w:val="00BB5384"/>
    <w:rsid w:val="00BC130C"/>
    <w:rsid w:val="00BD2299"/>
    <w:rsid w:val="00BF3587"/>
    <w:rsid w:val="00BF6BCA"/>
    <w:rsid w:val="00BF7414"/>
    <w:rsid w:val="00C04AE3"/>
    <w:rsid w:val="00C10924"/>
    <w:rsid w:val="00C355C3"/>
    <w:rsid w:val="00C56FB1"/>
    <w:rsid w:val="00C62DD1"/>
    <w:rsid w:val="00CB73ED"/>
    <w:rsid w:val="00CC6D11"/>
    <w:rsid w:val="00CF3CD8"/>
    <w:rsid w:val="00CF6E19"/>
    <w:rsid w:val="00D164FA"/>
    <w:rsid w:val="00D32044"/>
    <w:rsid w:val="00D44571"/>
    <w:rsid w:val="00D50E1F"/>
    <w:rsid w:val="00D54D8F"/>
    <w:rsid w:val="00D57F1E"/>
    <w:rsid w:val="00D63CA5"/>
    <w:rsid w:val="00D71E38"/>
    <w:rsid w:val="00D77E13"/>
    <w:rsid w:val="00DB7D06"/>
    <w:rsid w:val="00DC70B6"/>
    <w:rsid w:val="00E04078"/>
    <w:rsid w:val="00E22E93"/>
    <w:rsid w:val="00E37126"/>
    <w:rsid w:val="00E412D1"/>
    <w:rsid w:val="00E456F7"/>
    <w:rsid w:val="00E91421"/>
    <w:rsid w:val="00E94914"/>
    <w:rsid w:val="00EA4A92"/>
    <w:rsid w:val="00EA4D4B"/>
    <w:rsid w:val="00EB78B8"/>
    <w:rsid w:val="00F018EB"/>
    <w:rsid w:val="00F02E8F"/>
    <w:rsid w:val="00F0690E"/>
    <w:rsid w:val="00F4595F"/>
    <w:rsid w:val="00F46430"/>
    <w:rsid w:val="00F6125C"/>
    <w:rsid w:val="00F63D78"/>
    <w:rsid w:val="00F661D0"/>
    <w:rsid w:val="00F805EF"/>
    <w:rsid w:val="00F86E04"/>
    <w:rsid w:val="00FA01B7"/>
    <w:rsid w:val="00FD4EB0"/>
    <w:rsid w:val="00FD595A"/>
    <w:rsid w:val="00FE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40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125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A6535"/>
    <w:pPr>
      <w:tabs>
        <w:tab w:val="left" w:pos="936"/>
      </w:tabs>
      <w:ind w:left="-24" w:firstLine="729"/>
    </w:pPr>
    <w:rPr>
      <w:rFonts w:eastAsia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6535"/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831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1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31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1DB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866163"/>
    <w:rPr>
      <w:rFonts w:cs="Times New Roman"/>
      <w:color w:val="106BBE"/>
    </w:rPr>
  </w:style>
  <w:style w:type="paragraph" w:styleId="BodyText">
    <w:name w:val="Body Text"/>
    <w:basedOn w:val="Normal"/>
    <w:link w:val="BodyTextChar"/>
    <w:uiPriority w:val="99"/>
    <w:rsid w:val="0003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47E6"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3</Pages>
  <Words>632</Words>
  <Characters>3604</Characters>
  <Application>Microsoft Office Outlook</Application>
  <DocSecurity>0</DocSecurity>
  <Lines>0</Lines>
  <Paragraphs>0</Paragraphs>
  <ScaleCrop>false</ScaleCrop>
  <Company>Администрация МО город Краснодар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Александр Сергеевич</dc:creator>
  <cp:keywords/>
  <dc:description/>
  <cp:lastModifiedBy>EDIDENKO</cp:lastModifiedBy>
  <cp:revision>86</cp:revision>
  <cp:lastPrinted>2015-12-10T09:05:00Z</cp:lastPrinted>
  <dcterms:created xsi:type="dcterms:W3CDTF">2015-10-30T08:46:00Z</dcterms:created>
  <dcterms:modified xsi:type="dcterms:W3CDTF">2016-01-11T13:09:00Z</dcterms:modified>
</cp:coreProperties>
</file>