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156CBD">
        <w:rPr>
          <w:rFonts w:ascii="Times New Roman" w:hAnsi="Times New Roman" w:cs="Times New Roman"/>
          <w:sz w:val="28"/>
          <w:szCs w:val="28"/>
        </w:rPr>
        <w:t>Управляющая компания «Наш дом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004A8B">
        <w:rPr>
          <w:rFonts w:ascii="Times New Roman" w:hAnsi="Times New Roman" w:cs="Times New Roman"/>
          <w:sz w:val="28"/>
          <w:szCs w:val="28"/>
        </w:rPr>
        <w:t>Валерия Гассия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004A8B">
        <w:rPr>
          <w:rFonts w:ascii="Times New Roman" w:hAnsi="Times New Roman" w:cs="Times New Roman"/>
          <w:sz w:val="28"/>
          <w:szCs w:val="28"/>
        </w:rPr>
        <w:t>4/2</w:t>
      </w:r>
      <w:r w:rsidR="002B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2B1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Валерия Гассия дом  4/4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2B1073">
        <w:rPr>
          <w:rFonts w:ascii="Times New Roman" w:hAnsi="Times New Roman" w:cs="Times New Roman"/>
          <w:sz w:val="28"/>
          <w:szCs w:val="28"/>
        </w:rPr>
        <w:t xml:space="preserve">ул. Валерия Гассия дом  6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04A8B"/>
    <w:rsid w:val="00156CBD"/>
    <w:rsid w:val="001E06AC"/>
    <w:rsid w:val="00294179"/>
    <w:rsid w:val="002B1073"/>
    <w:rsid w:val="003E5E2C"/>
    <w:rsid w:val="00651025"/>
    <w:rsid w:val="00665CE1"/>
    <w:rsid w:val="006C4350"/>
    <w:rsid w:val="0078628A"/>
    <w:rsid w:val="00B57367"/>
    <w:rsid w:val="00BB330A"/>
    <w:rsid w:val="00CB2C98"/>
    <w:rsid w:val="00D247CA"/>
    <w:rsid w:val="00DE6DD6"/>
    <w:rsid w:val="00E306E9"/>
    <w:rsid w:val="00EC501B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4</cp:revision>
  <cp:lastPrinted>2015-03-05T13:55:00Z</cp:lastPrinted>
  <dcterms:created xsi:type="dcterms:W3CDTF">2015-03-06T06:57:00Z</dcterms:created>
  <dcterms:modified xsi:type="dcterms:W3CDTF">2015-03-06T07:24:00Z</dcterms:modified>
</cp:coreProperties>
</file>