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1E" w:rsidRPr="00860DCF" w:rsidRDefault="0080231E" w:rsidP="00F42D9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запрашивать в банке и предоставлять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80231E" w:rsidRDefault="0080231E" w:rsidP="00F42D9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sz w:val="28"/>
          <w:szCs w:val="28"/>
          <w:lang w:eastAsia="en-GB"/>
        </w:rPr>
        <w:t>выполнять прочие требования и обязательства, возложенные на владельца специального счета законодательством РФ (в частности, статьями 176 и 177 ЖК РФ об особенностях открытия и закрытия специального счета и совершения операций по специальному счету) и субъектов РФ.</w:t>
      </w:r>
    </w:p>
    <w:p w:rsidR="0080231E" w:rsidRPr="00860DCF" w:rsidRDefault="0080231E" w:rsidP="00F42D9C">
      <w:pPr>
        <w:suppressAutoHyphens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Оселедько В.П. предложил </w:t>
      </w:r>
      <w:r w:rsidRPr="00860DCF">
        <w:rPr>
          <w:rFonts w:ascii="Times New Roman" w:hAnsi="Times New Roman"/>
          <w:sz w:val="28"/>
          <w:szCs w:val="28"/>
          <w:lang w:eastAsia="en-GB"/>
        </w:rPr>
        <w:t>лицом, уполномоченным на открытие специального счета и совершение операций с денежными средствами, находящимися на специальном счете</w:t>
      </w:r>
      <w:r>
        <w:rPr>
          <w:rFonts w:ascii="Times New Roman" w:hAnsi="Times New Roman"/>
          <w:sz w:val="28"/>
          <w:szCs w:val="28"/>
          <w:lang w:eastAsia="en-GB"/>
        </w:rPr>
        <w:t>,</w:t>
      </w:r>
      <w:r w:rsidRPr="00860DCF">
        <w:rPr>
          <w:rFonts w:ascii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 xml:space="preserve">выбрать  </w:t>
      </w:r>
      <w:r w:rsidRPr="00495EE3">
        <w:rPr>
          <w:rFonts w:ascii="Times New Roman" w:hAnsi="Times New Roman"/>
          <w:sz w:val="28"/>
          <w:szCs w:val="28"/>
          <w:lang w:eastAsia="en-GB"/>
        </w:rPr>
        <w:t>Демченко Н.С.- председателя правления</w:t>
      </w:r>
      <w:r>
        <w:rPr>
          <w:rFonts w:ascii="Times New Roman" w:hAnsi="Times New Roman"/>
          <w:sz w:val="28"/>
          <w:szCs w:val="28"/>
          <w:lang w:eastAsia="en-GB"/>
        </w:rPr>
        <w:t xml:space="preserve">, </w:t>
      </w:r>
      <w:r w:rsidRPr="00495EE3">
        <w:rPr>
          <w:rFonts w:ascii="Times New Roman" w:hAnsi="Times New Roman"/>
          <w:sz w:val="28"/>
          <w:szCs w:val="28"/>
          <w:lang w:eastAsia="en-GB"/>
        </w:rPr>
        <w:t>как лицо имеющее определенные финансовые полномочия</w:t>
      </w:r>
      <w:r>
        <w:rPr>
          <w:rFonts w:ascii="Times New Roman" w:hAnsi="Times New Roman"/>
          <w:sz w:val="28"/>
          <w:szCs w:val="28"/>
          <w:lang w:eastAsia="en-GB"/>
        </w:rPr>
        <w:t>.</w:t>
      </w:r>
    </w:p>
    <w:p w:rsidR="0080231E" w:rsidRPr="003C1484" w:rsidRDefault="0080231E" w:rsidP="00F42D9C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>Голосовали устно по предложенной   кандидатуре</w:t>
      </w:r>
    </w:p>
    <w:p w:rsidR="0080231E" w:rsidRDefault="0080231E" w:rsidP="00F42D9C">
      <w:pPr>
        <w:suppressAutoHyphens/>
        <w:spacing w:after="120" w:line="24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  <w:lang w:eastAsia="en-GB"/>
        </w:rPr>
      </w:pPr>
      <w:r w:rsidRPr="003C1484">
        <w:rPr>
          <w:rFonts w:ascii="Times New Roman" w:hAnsi="Times New Roman"/>
          <w:sz w:val="28"/>
          <w:szCs w:val="28"/>
          <w:lang w:eastAsia="en-GB"/>
        </w:rPr>
        <w:t xml:space="preserve">Демченко Н.С.  «за» 251, «против» 5, «воздержались» 1 </w:t>
      </w:r>
    </w:p>
    <w:p w:rsidR="0080231E" w:rsidRPr="00860DCF" w:rsidRDefault="0080231E" w:rsidP="00F42D9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0DCF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 w:rsidRPr="00860DCF">
        <w:rPr>
          <w:rFonts w:ascii="Times New Roman" w:hAnsi="Times New Roman"/>
          <w:sz w:val="28"/>
          <w:szCs w:val="28"/>
          <w:lang w:eastAsia="en-GB"/>
        </w:rPr>
        <w:t>лицом, уполномоченным на открытие специального счета и совершение операций с денежными средствами, находящимися на специальном счете утвердить Демченко Н.С.</w:t>
      </w:r>
    </w:p>
    <w:p w:rsidR="0080231E" w:rsidRPr="00860DCF" w:rsidRDefault="0080231E" w:rsidP="00F42D9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80231E" w:rsidRPr="00A11DD1" w:rsidRDefault="0080231E" w:rsidP="00F42D9C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DD1">
        <w:rPr>
          <w:rFonts w:ascii="Times New Roman" w:hAnsi="Times New Roman"/>
          <w:b/>
          <w:sz w:val="28"/>
          <w:szCs w:val="28"/>
        </w:rPr>
        <w:t>11. Определение источника финансирования расходов по содержанию специального счета</w:t>
      </w:r>
    </w:p>
    <w:p w:rsidR="0080231E" w:rsidRPr="00BF487B" w:rsidRDefault="0080231E" w:rsidP="00F42D9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Слушали председателя собрания с предложением </w:t>
      </w:r>
      <w:r>
        <w:rPr>
          <w:rFonts w:ascii="Times New Roman" w:hAnsi="Times New Roman"/>
          <w:sz w:val="28"/>
          <w:szCs w:val="28"/>
          <w:lang w:eastAsia="en-GB"/>
        </w:rPr>
        <w:t>финансировать  расходы на открытие специального счета из средств на  содержание и текущий ремонт по тарифу  выбранной кредитной организации для открытия специального счета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80231E" w:rsidRPr="00BF487B" w:rsidRDefault="0080231E" w:rsidP="00F42D9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Подвели итоги </w:t>
      </w:r>
      <w:r>
        <w:rPr>
          <w:rFonts w:ascii="Times New Roman" w:hAnsi="Times New Roman"/>
          <w:sz w:val="28"/>
          <w:szCs w:val="28"/>
          <w:lang w:eastAsia="en-GB"/>
        </w:rPr>
        <w:t xml:space="preserve">устного </w:t>
      </w:r>
      <w:r w:rsidRPr="00BF487B">
        <w:rPr>
          <w:rFonts w:ascii="Times New Roman" w:hAnsi="Times New Roman"/>
          <w:sz w:val="28"/>
          <w:szCs w:val="28"/>
          <w:lang w:eastAsia="en-GB"/>
        </w:rPr>
        <w:t>голосования.</w:t>
      </w:r>
    </w:p>
    <w:p w:rsidR="0080231E" w:rsidRPr="00BF487B" w:rsidRDefault="0080231E" w:rsidP="00F42D9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sz w:val="28"/>
          <w:szCs w:val="28"/>
          <w:lang w:eastAsia="en-GB"/>
        </w:rPr>
        <w:t xml:space="preserve">«за» </w:t>
      </w:r>
      <w:r>
        <w:rPr>
          <w:rFonts w:ascii="Times New Roman" w:hAnsi="Times New Roman"/>
          <w:sz w:val="28"/>
          <w:szCs w:val="28"/>
          <w:lang w:eastAsia="en-GB"/>
        </w:rPr>
        <w:t>251</w:t>
      </w:r>
      <w:r w:rsidRPr="00BF487B">
        <w:rPr>
          <w:rFonts w:ascii="Times New Roman" w:hAnsi="Times New Roman"/>
          <w:sz w:val="28"/>
          <w:szCs w:val="28"/>
          <w:lang w:eastAsia="en-GB"/>
        </w:rPr>
        <w:t xml:space="preserve">, «против» </w:t>
      </w:r>
      <w:r>
        <w:rPr>
          <w:rFonts w:ascii="Times New Roman" w:hAnsi="Times New Roman"/>
          <w:sz w:val="28"/>
          <w:szCs w:val="28"/>
          <w:lang w:eastAsia="en-GB"/>
        </w:rPr>
        <w:t>5</w:t>
      </w:r>
      <w:r w:rsidRPr="00BF487B">
        <w:rPr>
          <w:rFonts w:ascii="Times New Roman" w:hAnsi="Times New Roman"/>
          <w:sz w:val="28"/>
          <w:szCs w:val="28"/>
          <w:lang w:eastAsia="en-GB"/>
        </w:rPr>
        <w:t xml:space="preserve">, «воздержались» </w:t>
      </w:r>
      <w:r>
        <w:rPr>
          <w:rFonts w:ascii="Times New Roman" w:hAnsi="Times New Roman"/>
          <w:sz w:val="28"/>
          <w:szCs w:val="28"/>
          <w:lang w:eastAsia="en-GB"/>
        </w:rPr>
        <w:t>1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80231E" w:rsidRPr="00BF487B" w:rsidRDefault="0080231E" w:rsidP="00F42D9C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GB"/>
        </w:rPr>
      </w:pPr>
      <w:r w:rsidRPr="00BF487B">
        <w:rPr>
          <w:rFonts w:ascii="Times New Roman" w:hAnsi="Times New Roman"/>
          <w:b/>
          <w:sz w:val="28"/>
          <w:szCs w:val="28"/>
          <w:lang w:eastAsia="en-GB"/>
        </w:rPr>
        <w:t xml:space="preserve">Приняли решение: </w:t>
      </w:r>
      <w:r>
        <w:rPr>
          <w:rFonts w:ascii="Times New Roman" w:hAnsi="Times New Roman"/>
          <w:sz w:val="28"/>
          <w:szCs w:val="28"/>
          <w:lang w:eastAsia="en-GB"/>
        </w:rPr>
        <w:t>финансировать  расходы на открытие специального счета из средств на  содержание и текущий ремонт по тарифу  выбранной кредитной организации для открытия специального счета</w:t>
      </w:r>
      <w:r w:rsidRPr="00BF487B">
        <w:rPr>
          <w:rFonts w:ascii="Times New Roman" w:hAnsi="Times New Roman"/>
          <w:sz w:val="28"/>
          <w:szCs w:val="28"/>
          <w:lang w:eastAsia="en-GB"/>
        </w:rPr>
        <w:t>.</w:t>
      </w:r>
    </w:p>
    <w:p w:rsidR="0080231E" w:rsidRDefault="0080231E" w:rsidP="00F42D9C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</w:p>
    <w:p w:rsidR="0080231E" w:rsidRPr="00861716" w:rsidRDefault="0080231E" w:rsidP="00F42D9C">
      <w:pPr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>
        <w:rPr>
          <w:rFonts w:ascii="Times New Roman" w:hAnsi="Times New Roman"/>
          <w:b/>
          <w:sz w:val="28"/>
          <w:szCs w:val="28"/>
          <w:lang w:eastAsia="en-GB"/>
        </w:rPr>
        <w:t>11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 Определение порядка оформления протокола и выбор места размещения решения общего собрания собственников по воп</w:t>
      </w:r>
      <w:r>
        <w:rPr>
          <w:rFonts w:ascii="Times New Roman" w:hAnsi="Times New Roman"/>
          <w:b/>
          <w:sz w:val="28"/>
          <w:szCs w:val="28"/>
          <w:lang w:eastAsia="en-GB"/>
        </w:rPr>
        <w:t>росам настоящего общего собрания</w:t>
      </w:r>
      <w:r w:rsidRPr="00861716">
        <w:rPr>
          <w:rFonts w:ascii="Times New Roman" w:hAnsi="Times New Roman"/>
          <w:b/>
          <w:sz w:val="28"/>
          <w:szCs w:val="28"/>
          <w:lang w:eastAsia="en-GB"/>
        </w:rPr>
        <w:t>.</w:t>
      </w:r>
    </w:p>
    <w:p w:rsidR="0080231E" w:rsidRPr="00861716" w:rsidRDefault="0080231E" w:rsidP="00F42D9C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  <w:lang w:eastAsia="en-GB"/>
        </w:rPr>
      </w:pPr>
      <w:r w:rsidRPr="00861716">
        <w:rPr>
          <w:rFonts w:ascii="Times New Roman" w:hAnsi="Times New Roman"/>
          <w:sz w:val="28"/>
          <w:szCs w:val="28"/>
          <w:lang w:eastAsia="en-GB"/>
        </w:rPr>
        <w:t>Слушали: Арчая Н.С.</w:t>
      </w:r>
    </w:p>
    <w:p w:rsidR="0080231E" w:rsidRDefault="0080231E"/>
    <w:sectPr w:rsidR="0080231E" w:rsidSect="0080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CF"/>
    <w:multiLevelType w:val="hybridMultilevel"/>
    <w:tmpl w:val="E3689F40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9C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484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95EE3"/>
    <w:rsid w:val="004B00FB"/>
    <w:rsid w:val="004B2595"/>
    <w:rsid w:val="004B61B0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6020BB"/>
    <w:rsid w:val="00616785"/>
    <w:rsid w:val="00623C2E"/>
    <w:rsid w:val="0063210F"/>
    <w:rsid w:val="006400EB"/>
    <w:rsid w:val="00642ADD"/>
    <w:rsid w:val="006712E2"/>
    <w:rsid w:val="00674864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0231E"/>
    <w:rsid w:val="00814D84"/>
    <w:rsid w:val="00823232"/>
    <w:rsid w:val="008441AA"/>
    <w:rsid w:val="008448C5"/>
    <w:rsid w:val="008506B7"/>
    <w:rsid w:val="00856972"/>
    <w:rsid w:val="00860DCF"/>
    <w:rsid w:val="00861716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C78DA"/>
    <w:rsid w:val="009D2260"/>
    <w:rsid w:val="009D227F"/>
    <w:rsid w:val="00A11DD1"/>
    <w:rsid w:val="00A24059"/>
    <w:rsid w:val="00A3107A"/>
    <w:rsid w:val="00A36EA0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BF487B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2D9C"/>
    <w:rsid w:val="00F45103"/>
    <w:rsid w:val="00F54CE9"/>
    <w:rsid w:val="00F7056C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9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мама</dc:creator>
  <cp:keywords/>
  <dc:description/>
  <cp:lastModifiedBy>мама</cp:lastModifiedBy>
  <cp:revision>1</cp:revision>
  <dcterms:created xsi:type="dcterms:W3CDTF">2014-06-23T05:30:00Z</dcterms:created>
  <dcterms:modified xsi:type="dcterms:W3CDTF">2014-06-23T05:31:00Z</dcterms:modified>
</cp:coreProperties>
</file>