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42" w:rsidRDefault="0045091A" w:rsidP="00D158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ТСЖ «</w:t>
      </w:r>
      <w:r w:rsidR="001B4442">
        <w:rPr>
          <w:rFonts w:ascii="Times New Roman" w:hAnsi="Times New Roman" w:cs="Times New Roman"/>
          <w:b/>
        </w:rPr>
        <w:t>Радуга</w:t>
      </w:r>
      <w:r>
        <w:rPr>
          <w:rFonts w:ascii="Times New Roman" w:hAnsi="Times New Roman" w:cs="Times New Roman"/>
          <w:b/>
        </w:rPr>
        <w:t>»</w:t>
      </w:r>
    </w:p>
    <w:p w:rsidR="00D15842" w:rsidRPr="0045091A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15842">
        <w:rPr>
          <w:rFonts w:ascii="Times New Roman" w:hAnsi="Times New Roman" w:cs="Times New Roman"/>
          <w:sz w:val="22"/>
          <w:szCs w:val="22"/>
          <w:u w:val="single"/>
        </w:rPr>
        <w:t>Почтовый адрес: </w:t>
      </w:r>
      <w:r w:rsidR="0045091A" w:rsidRPr="0045091A">
        <w:rPr>
          <w:rFonts w:ascii="Times New Roman" w:hAnsi="Times New Roman" w:cs="Times New Roman"/>
          <w:sz w:val="22"/>
          <w:szCs w:val="22"/>
        </w:rPr>
        <w:t xml:space="preserve">350089, </w:t>
      </w:r>
      <w:proofErr w:type="spellStart"/>
      <w:r w:rsidR="0045091A" w:rsidRPr="0045091A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45091A" w:rsidRPr="0045091A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45091A" w:rsidRPr="0045091A">
        <w:rPr>
          <w:rFonts w:ascii="Times New Roman" w:hAnsi="Times New Roman" w:cs="Times New Roman"/>
          <w:sz w:val="22"/>
          <w:szCs w:val="22"/>
        </w:rPr>
        <w:t>раснодар</w:t>
      </w:r>
      <w:proofErr w:type="spellEnd"/>
      <w:r w:rsidR="0045091A" w:rsidRPr="0045091A">
        <w:rPr>
          <w:rFonts w:ascii="Times New Roman" w:hAnsi="Times New Roman" w:cs="Times New Roman"/>
          <w:sz w:val="22"/>
          <w:szCs w:val="22"/>
        </w:rPr>
        <w:t>, пр-т Чекистов, д.</w:t>
      </w:r>
      <w:r w:rsidR="001B4442">
        <w:rPr>
          <w:rFonts w:ascii="Times New Roman" w:hAnsi="Times New Roman" w:cs="Times New Roman"/>
          <w:sz w:val="22"/>
          <w:szCs w:val="22"/>
        </w:rPr>
        <w:t>33/2</w:t>
      </w:r>
    </w:p>
    <w:p w:rsidR="00D15842" w:rsidRPr="0045091A" w:rsidRDefault="00D15842" w:rsidP="00D158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>Юридический адрес:</w:t>
      </w:r>
      <w:r w:rsidRPr="00D15842">
        <w:rPr>
          <w:rFonts w:ascii="Times New Roman" w:hAnsi="Times New Roman" w:cs="Times New Roman"/>
        </w:rPr>
        <w:t xml:space="preserve"> </w:t>
      </w:r>
      <w:r w:rsidR="001B4442" w:rsidRPr="0045091A">
        <w:rPr>
          <w:rFonts w:ascii="Times New Roman" w:hAnsi="Times New Roman" w:cs="Times New Roman"/>
          <w:sz w:val="22"/>
          <w:szCs w:val="22"/>
        </w:rPr>
        <w:t xml:space="preserve">350089, </w:t>
      </w:r>
      <w:proofErr w:type="spellStart"/>
      <w:r w:rsidR="001B4442" w:rsidRPr="0045091A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1B4442" w:rsidRPr="0045091A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="001B4442" w:rsidRPr="0045091A">
        <w:rPr>
          <w:rFonts w:ascii="Times New Roman" w:hAnsi="Times New Roman" w:cs="Times New Roman"/>
          <w:sz w:val="22"/>
          <w:szCs w:val="22"/>
        </w:rPr>
        <w:t>раснодар</w:t>
      </w:r>
      <w:proofErr w:type="spellEnd"/>
      <w:r w:rsidR="001B4442" w:rsidRPr="0045091A">
        <w:rPr>
          <w:rFonts w:ascii="Times New Roman" w:hAnsi="Times New Roman" w:cs="Times New Roman"/>
          <w:sz w:val="22"/>
          <w:szCs w:val="22"/>
        </w:rPr>
        <w:t>, пр-т Чекистов, д.</w:t>
      </w:r>
      <w:r w:rsidR="001B4442">
        <w:rPr>
          <w:rFonts w:ascii="Times New Roman" w:hAnsi="Times New Roman" w:cs="Times New Roman"/>
          <w:sz w:val="22"/>
          <w:szCs w:val="22"/>
        </w:rPr>
        <w:t>33/2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 xml:space="preserve">ИНН </w:t>
      </w:r>
      <w:r w:rsidR="001B4442">
        <w:rPr>
          <w:sz w:val="22"/>
          <w:szCs w:val="22"/>
        </w:rPr>
        <w:t>2308111250</w:t>
      </w:r>
      <w:r>
        <w:rPr>
          <w:sz w:val="22"/>
          <w:szCs w:val="22"/>
          <w:u w:val="single"/>
        </w:rPr>
        <w:br/>
        <w:t xml:space="preserve">КПП </w:t>
      </w:r>
      <w:r w:rsidR="001B4442">
        <w:rPr>
          <w:sz w:val="22"/>
          <w:szCs w:val="22"/>
          <w:u w:val="single"/>
        </w:rPr>
        <w:t>230801001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ОГРН </w:t>
      </w:r>
      <w:r w:rsidR="001B4442" w:rsidRPr="001B4442">
        <w:rPr>
          <w:sz w:val="22"/>
          <w:szCs w:val="22"/>
          <w:shd w:val="clear" w:color="auto" w:fill="FFFFFF"/>
        </w:rPr>
        <w:t>1052303693089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Выдан</w:t>
      </w:r>
      <w:proofErr w:type="gramEnd"/>
      <w:r>
        <w:rPr>
          <w:sz w:val="22"/>
          <w:szCs w:val="22"/>
          <w:u w:val="single"/>
        </w:rPr>
        <w:t xml:space="preserve"> </w:t>
      </w:r>
      <w:r w:rsidR="001B4442" w:rsidRPr="001B4442">
        <w:rPr>
          <w:sz w:val="22"/>
          <w:szCs w:val="22"/>
          <w:shd w:val="clear" w:color="auto" w:fill="FFFFFF"/>
        </w:rPr>
        <w:t>06.10.2005</w:t>
      </w:r>
      <w:r w:rsidR="001B4442" w:rsidRPr="001B4442">
        <w:rPr>
          <w:sz w:val="22"/>
          <w:szCs w:val="22"/>
          <w:shd w:val="clear" w:color="auto" w:fill="FFFFFF"/>
        </w:rPr>
        <w:t xml:space="preserve"> </w:t>
      </w:r>
      <w:r w:rsidR="001B4442" w:rsidRPr="001B4442">
        <w:rPr>
          <w:sz w:val="22"/>
          <w:szCs w:val="22"/>
          <w:shd w:val="clear" w:color="auto" w:fill="FFFFFF"/>
        </w:rPr>
        <w:t>ФНС №1 по гор. Краснодару</w:t>
      </w:r>
    </w:p>
    <w:p w:rsidR="00D15842" w:rsidRPr="00D15842" w:rsidRDefault="00D15842" w:rsidP="00D1584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sz w:val="22"/>
          <w:szCs w:val="22"/>
          <w:u w:val="single"/>
        </w:rPr>
        <w:br/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БИК </w:t>
      </w:r>
      <w:r w:rsidR="001B4442">
        <w:rPr>
          <w:rStyle w:val="a4"/>
          <w:rFonts w:ascii="Times New Roman" w:hAnsi="Times New Roman" w:cs="Times New Roman"/>
          <w:i w:val="0"/>
          <w:sz w:val="22"/>
          <w:szCs w:val="22"/>
        </w:rPr>
        <w:t>040349722</w:t>
      </w:r>
      <w:r w:rsidRPr="00D15842">
        <w:rPr>
          <w:rFonts w:ascii="Times New Roman" w:hAnsi="Times New Roman" w:cs="Times New Roman"/>
          <w:sz w:val="22"/>
          <w:szCs w:val="22"/>
          <w:u w:val="single"/>
        </w:rPr>
        <w:br/>
        <w:t xml:space="preserve">к\с </w:t>
      </w:r>
      <w:r w:rsidR="0045091A" w:rsidRPr="0045091A">
        <w:rPr>
          <w:rStyle w:val="a4"/>
          <w:rFonts w:ascii="Times New Roman" w:hAnsi="Times New Roman" w:cs="Times New Roman"/>
          <w:i w:val="0"/>
          <w:sz w:val="22"/>
          <w:szCs w:val="22"/>
        </w:rPr>
        <w:t>30101810200000000722</w:t>
      </w:r>
      <w:r w:rsidRPr="00D15842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D15842">
        <w:rPr>
          <w:rFonts w:ascii="Times New Roman" w:hAnsi="Times New Roman" w:cs="Times New Roman"/>
          <w:sz w:val="22"/>
          <w:szCs w:val="22"/>
          <w:u w:val="single"/>
        </w:rPr>
        <w:t>р</w:t>
      </w:r>
      <w:proofErr w:type="gramEnd"/>
      <w:r w:rsidRPr="00D15842">
        <w:rPr>
          <w:rFonts w:ascii="Times New Roman" w:hAnsi="Times New Roman" w:cs="Times New Roman"/>
          <w:sz w:val="22"/>
          <w:szCs w:val="22"/>
          <w:u w:val="single"/>
        </w:rPr>
        <w:t xml:space="preserve">\с </w:t>
      </w:r>
      <w:r w:rsidR="001B4442">
        <w:rPr>
          <w:rFonts w:ascii="Times New Roman" w:hAnsi="Times New Roman" w:cs="Times New Roman"/>
          <w:sz w:val="22"/>
          <w:szCs w:val="22"/>
          <w:u w:val="single"/>
        </w:rPr>
        <w:t xml:space="preserve">40703810100010000042 </w:t>
      </w:r>
      <w:r w:rsidR="0045091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5091A" w:rsidRPr="0045091A">
        <w:rPr>
          <w:rFonts w:ascii="Times New Roman" w:hAnsi="Times New Roman" w:cs="Times New Roman"/>
          <w:sz w:val="22"/>
          <w:szCs w:val="22"/>
        </w:rPr>
        <w:t>КБ "КУБАНЬ КРЕДИТ" ООО</w:t>
      </w:r>
    </w:p>
    <w:p w:rsidR="00D15842" w:rsidRDefault="00D15842" w:rsidP="00D1584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B4442" w:rsidRPr="001B4442" w:rsidRDefault="00D15842" w:rsidP="001B4442">
      <w:pPr>
        <w:pStyle w:val="a3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Приемные дни:</w:t>
      </w:r>
      <w:r>
        <w:rPr>
          <w:sz w:val="22"/>
          <w:szCs w:val="22"/>
        </w:rPr>
        <w:t> </w:t>
      </w:r>
      <w:r w:rsidR="001B4442" w:rsidRPr="001B4442">
        <w:rPr>
          <w:sz w:val="22"/>
          <w:szCs w:val="22"/>
          <w:shd w:val="clear" w:color="auto" w:fill="FFFFFF"/>
        </w:rPr>
        <w:t xml:space="preserve">Каждый Понедельник с 18-00 до 19-00 и Четверг с 11-00 до 13-00; Председатель Правления: Каждый последний Четверг месяца с 20-00 до 21-00, Каждый Понедельник с 18-00 до 19-00 и Четверг с 11-00 </w:t>
      </w:r>
      <w:proofErr w:type="gramStart"/>
      <w:r w:rsidR="001B4442" w:rsidRPr="001B4442">
        <w:rPr>
          <w:sz w:val="22"/>
          <w:szCs w:val="22"/>
          <w:shd w:val="clear" w:color="auto" w:fill="FFFFFF"/>
        </w:rPr>
        <w:t>до</w:t>
      </w:r>
      <w:proofErr w:type="gramEnd"/>
      <w:r w:rsidR="001B4442" w:rsidRPr="001B4442">
        <w:rPr>
          <w:sz w:val="22"/>
          <w:szCs w:val="22"/>
          <w:shd w:val="clear" w:color="auto" w:fill="FFFFFF"/>
        </w:rPr>
        <w:t xml:space="preserve"> 13-00</w:t>
      </w:r>
    </w:p>
    <w:p w:rsidR="004B0684" w:rsidRDefault="00D15842" w:rsidP="004B0684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Правления</w:t>
      </w:r>
    </w:p>
    <w:p w:rsidR="004B0684" w:rsidRDefault="00D15842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/>
      </w:r>
      <w:r w:rsidR="004B0684">
        <w:rPr>
          <w:sz w:val="22"/>
          <w:szCs w:val="22"/>
        </w:rPr>
        <w:t>1. Бугаенко Ольга Геннадьевна</w:t>
      </w:r>
    </w:p>
    <w:p w:rsidR="004B0684" w:rsidRDefault="004B0684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2. Кравченко Александр Александрович</w:t>
      </w:r>
    </w:p>
    <w:p w:rsidR="004B0684" w:rsidRDefault="004B0684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Стрельцова</w:t>
      </w:r>
      <w:proofErr w:type="spellEnd"/>
      <w:r>
        <w:rPr>
          <w:sz w:val="22"/>
          <w:szCs w:val="22"/>
        </w:rPr>
        <w:t xml:space="preserve"> Галина Викторовна</w:t>
      </w:r>
    </w:p>
    <w:p w:rsidR="004B0684" w:rsidRDefault="004B0684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4. Павлова Валентина Константиновна</w:t>
      </w:r>
    </w:p>
    <w:p w:rsidR="004B0684" w:rsidRDefault="004B0684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Касамбули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Яннис</w:t>
      </w:r>
      <w:proofErr w:type="spellEnd"/>
      <w:r>
        <w:rPr>
          <w:sz w:val="22"/>
          <w:szCs w:val="22"/>
        </w:rPr>
        <w:t xml:space="preserve"> Иванович</w:t>
      </w:r>
    </w:p>
    <w:p w:rsidR="004B0684" w:rsidRDefault="004B0684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Айдинов</w:t>
      </w:r>
      <w:proofErr w:type="spellEnd"/>
      <w:r>
        <w:rPr>
          <w:sz w:val="22"/>
          <w:szCs w:val="22"/>
        </w:rPr>
        <w:t xml:space="preserve"> Архимед Владимирович</w:t>
      </w:r>
    </w:p>
    <w:p w:rsidR="001009DD" w:rsidRDefault="004B0684" w:rsidP="004B0684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7. Грушевская Вера Михайловна</w:t>
      </w:r>
      <w:r w:rsidR="00D15842">
        <w:rPr>
          <w:sz w:val="22"/>
          <w:szCs w:val="22"/>
        </w:rPr>
        <w:br/>
      </w:r>
    </w:p>
    <w:p w:rsidR="004B0684" w:rsidRDefault="00D15842" w:rsidP="0045091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1009DD">
        <w:rPr>
          <w:sz w:val="22"/>
          <w:szCs w:val="22"/>
          <w:u w:val="single"/>
        </w:rPr>
        <w:t>Члены ревизионной комиссии</w:t>
      </w:r>
      <w:r>
        <w:rPr>
          <w:sz w:val="22"/>
          <w:szCs w:val="22"/>
          <w:u w:val="single"/>
        </w:rPr>
        <w:t>:</w:t>
      </w:r>
    </w:p>
    <w:p w:rsidR="004B0684" w:rsidRDefault="004B0684" w:rsidP="0045091A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</w:p>
    <w:p w:rsidR="004B0684" w:rsidRDefault="004B0684" w:rsidP="004B068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Уткина Людмила Павловна</w:t>
      </w:r>
    </w:p>
    <w:p w:rsidR="004B0684" w:rsidRDefault="004B0684" w:rsidP="004B068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Абакумова Оксана Викторовна</w:t>
      </w:r>
    </w:p>
    <w:p w:rsidR="001009DD" w:rsidRDefault="004B0684" w:rsidP="004B068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Радько Елена Александровна</w:t>
      </w:r>
      <w:bookmarkStart w:id="0" w:name="_GoBack"/>
      <w:bookmarkEnd w:id="0"/>
      <w:r w:rsidR="00D15842">
        <w:rPr>
          <w:sz w:val="22"/>
          <w:szCs w:val="22"/>
        </w:rPr>
        <w:br/>
      </w:r>
      <w:r w:rsidR="00D15842">
        <w:rPr>
          <w:sz w:val="22"/>
          <w:szCs w:val="22"/>
        </w:rPr>
        <w:br/>
      </w:r>
    </w:p>
    <w:p w:rsidR="00906E38" w:rsidRDefault="00906E38"/>
    <w:sectPr w:rsidR="009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E37"/>
    <w:multiLevelType w:val="hybridMultilevel"/>
    <w:tmpl w:val="01A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2"/>
    <w:rsid w:val="001009DD"/>
    <w:rsid w:val="001B4442"/>
    <w:rsid w:val="0045091A"/>
    <w:rsid w:val="004B0684"/>
    <w:rsid w:val="00906E38"/>
    <w:rsid w:val="00D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5842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character" w:styleId="a4">
    <w:name w:val="Emphasis"/>
    <w:rsid w:val="00D15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2014-05-15T11:48:00Z</dcterms:created>
  <dcterms:modified xsi:type="dcterms:W3CDTF">2014-05-15T11:48:00Z</dcterms:modified>
</cp:coreProperties>
</file>