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8"/>
        <w:gridCol w:w="4536"/>
      </w:tblGrid>
      <w:tr w:rsidR="00FA24BC" w:rsidRPr="00C82AA1" w:rsidTr="000C075F">
        <w:tc>
          <w:tcPr>
            <w:tcW w:w="9854" w:type="dxa"/>
            <w:gridSpan w:val="2"/>
          </w:tcPr>
          <w:p w:rsidR="00FA24BC" w:rsidRPr="00C82AA1" w:rsidRDefault="00FA24BC" w:rsidP="007C718C">
            <w:pPr>
              <w:pStyle w:val="ConsPlusNormal"/>
              <w:widowControl/>
              <w:ind w:firstLine="540"/>
              <w:jc w:val="both"/>
              <w:rPr>
                <w:b/>
                <w:color w:val="800080"/>
              </w:rPr>
            </w:pPr>
            <w:r w:rsidRPr="00C82AA1">
              <w:rPr>
                <w:b/>
                <w:color w:val="800080"/>
              </w:rPr>
              <w:t>8(1). В рамках общей информации о товариществе и кооперативе раскрытию подлежат следующие сведения:</w:t>
            </w:r>
          </w:p>
        </w:tc>
      </w:tr>
      <w:tr w:rsidR="00FA24BC" w:rsidTr="006428B2">
        <w:tc>
          <w:tcPr>
            <w:tcW w:w="5318" w:type="dxa"/>
          </w:tcPr>
          <w:p w:rsidR="00FA24BC" w:rsidRDefault="00FA24BC" w:rsidP="007C718C">
            <w:pPr>
              <w:pStyle w:val="ConsPlusNormal"/>
              <w:widowControl/>
              <w:ind w:firstLine="540"/>
              <w:jc w:val="both"/>
            </w:pPr>
            <w:r>
              <w:t>а) наименование товарищества или кооператива;</w:t>
            </w:r>
          </w:p>
          <w:p w:rsidR="00FA24BC" w:rsidRDefault="00FA24BC" w:rsidP="007C718C">
            <w:pPr>
              <w:pStyle w:val="ConsPlusNormal"/>
              <w:widowControl/>
              <w:ind w:firstLine="540"/>
              <w:jc w:val="both"/>
            </w:pPr>
          </w:p>
        </w:tc>
        <w:tc>
          <w:tcPr>
            <w:tcW w:w="4536" w:type="dxa"/>
          </w:tcPr>
          <w:p w:rsidR="00FA24BC" w:rsidRDefault="00FA24BC" w:rsidP="00413644">
            <w:pPr>
              <w:pStyle w:val="ConsPlusNormal"/>
              <w:widowControl/>
              <w:ind w:firstLine="0"/>
              <w:jc w:val="both"/>
            </w:pPr>
            <w:r>
              <w:t>Товарищество собственников жилья «131»</w:t>
            </w:r>
          </w:p>
        </w:tc>
      </w:tr>
      <w:tr w:rsidR="00FA24BC" w:rsidTr="006428B2">
        <w:tc>
          <w:tcPr>
            <w:tcW w:w="5318" w:type="dxa"/>
          </w:tcPr>
          <w:p w:rsidR="00FA24BC" w:rsidRDefault="00FA24BC" w:rsidP="007C718C">
            <w:pPr>
              <w:pStyle w:val="ConsPlusNormal"/>
              <w:widowControl/>
              <w:ind w:firstLine="540"/>
              <w:jc w:val="both"/>
            </w:pPr>
            <w:r>
              <w:t>б) реквизиты свидетельства о государственной регистрации в качестве юридического лица (основной государственный регистрационный номер, дата его присвоения, наименование органа, принявшего решение о регистрации);</w:t>
            </w:r>
            <w:bookmarkStart w:id="0" w:name="_GoBack"/>
            <w:bookmarkEnd w:id="0"/>
          </w:p>
          <w:p w:rsidR="00FA24BC" w:rsidRDefault="00FA24BC" w:rsidP="007C718C">
            <w:pPr>
              <w:pStyle w:val="ConsPlusNormal"/>
              <w:widowControl/>
              <w:ind w:firstLine="540"/>
              <w:jc w:val="both"/>
            </w:pPr>
          </w:p>
        </w:tc>
        <w:tc>
          <w:tcPr>
            <w:tcW w:w="4536" w:type="dxa"/>
          </w:tcPr>
          <w:p w:rsidR="00FA24BC" w:rsidRDefault="00FA24BC" w:rsidP="0057041B">
            <w:pPr>
              <w:pStyle w:val="ConsPlusNormal"/>
              <w:jc w:val="both"/>
            </w:pPr>
            <w:r>
              <w:t>ИНН</w:t>
            </w:r>
            <w:r>
              <w:tab/>
              <w:t>2311091710</w:t>
            </w:r>
          </w:p>
          <w:p w:rsidR="00FA24BC" w:rsidRDefault="00FA24BC" w:rsidP="0057041B">
            <w:pPr>
              <w:pStyle w:val="ConsPlusNormal"/>
              <w:jc w:val="both"/>
            </w:pPr>
            <w:r>
              <w:t>КПП</w:t>
            </w:r>
            <w:r>
              <w:tab/>
              <w:t>231101001</w:t>
            </w:r>
          </w:p>
          <w:p w:rsidR="00FA24BC" w:rsidRDefault="00FA24BC" w:rsidP="0057041B">
            <w:pPr>
              <w:pStyle w:val="ConsPlusNormal"/>
              <w:jc w:val="both"/>
            </w:pPr>
            <w:r>
              <w:t>ОГРН</w:t>
            </w:r>
            <w:r>
              <w:tab/>
              <w:t>1062311048359</w:t>
            </w:r>
          </w:p>
          <w:p w:rsidR="00FA24BC" w:rsidRDefault="00FA24BC" w:rsidP="0057041B">
            <w:pPr>
              <w:pStyle w:val="ConsPlusNormal"/>
              <w:jc w:val="both"/>
            </w:pPr>
            <w:r>
              <w:t>дата регистрации</w:t>
            </w:r>
            <w:r>
              <w:tab/>
              <w:t>09.08.2006</w:t>
            </w:r>
          </w:p>
          <w:p w:rsidR="00FA24BC" w:rsidRDefault="00FA24BC" w:rsidP="0057041B">
            <w:pPr>
              <w:pStyle w:val="ConsPlusNormal"/>
              <w:widowControl/>
              <w:ind w:firstLine="0"/>
              <w:jc w:val="both"/>
            </w:pPr>
            <w:r>
              <w:t>наименование регистрирующего органа</w:t>
            </w:r>
            <w:r>
              <w:tab/>
              <w:t>ИФНС №4 по г. Краснодару</w:t>
            </w:r>
          </w:p>
        </w:tc>
      </w:tr>
      <w:tr w:rsidR="00FA24BC" w:rsidTr="006428B2">
        <w:tc>
          <w:tcPr>
            <w:tcW w:w="5318" w:type="dxa"/>
          </w:tcPr>
          <w:p w:rsidR="00FA24BC" w:rsidRDefault="00FA24BC" w:rsidP="007C718C">
            <w:pPr>
              <w:pStyle w:val="ConsPlusNormal"/>
              <w:widowControl/>
              <w:ind w:firstLine="540"/>
              <w:jc w:val="both"/>
            </w:pPr>
            <w:r>
              <w:t>в) почтовый адрес, адрес фактического местонахождения органов управления товарищества или кооператива, контактные телефоны председателя правления, членов ревизионной комиссии, а также адрес электронной почты (при наличии);</w:t>
            </w:r>
          </w:p>
          <w:p w:rsidR="00FA24BC" w:rsidRDefault="00FA24BC" w:rsidP="007C718C">
            <w:pPr>
              <w:pStyle w:val="ConsPlusNormal"/>
              <w:widowControl/>
              <w:ind w:firstLine="540"/>
              <w:jc w:val="both"/>
            </w:pPr>
          </w:p>
        </w:tc>
        <w:tc>
          <w:tcPr>
            <w:tcW w:w="4536" w:type="dxa"/>
          </w:tcPr>
          <w:p w:rsidR="00FA24BC" w:rsidRDefault="00FA24BC" w:rsidP="00F80822">
            <w:pPr>
              <w:pStyle w:val="ConsPlusNormal"/>
              <w:widowControl/>
              <w:ind w:firstLine="0"/>
              <w:jc w:val="both"/>
            </w:pPr>
            <w:r>
              <w:t xml:space="preserve">350062, Краснодар, ул.Гагарина,71 </w:t>
            </w:r>
          </w:p>
          <w:p w:rsidR="00FA24BC" w:rsidRDefault="00FA24BC" w:rsidP="00F80822">
            <w:pPr>
              <w:pStyle w:val="ConsPlusNormal"/>
              <w:widowControl/>
              <w:ind w:firstLine="0"/>
              <w:jc w:val="both"/>
            </w:pPr>
            <w:r>
              <w:t xml:space="preserve">адрес фактического местонахождения: </w:t>
            </w:r>
          </w:p>
          <w:p w:rsidR="00FA24BC" w:rsidRDefault="00FA24BC" w:rsidP="00AF427B">
            <w:pPr>
              <w:pStyle w:val="ConsPlusNormal"/>
              <w:widowControl/>
              <w:ind w:firstLine="0"/>
              <w:jc w:val="both"/>
            </w:pPr>
            <w:r>
              <w:t xml:space="preserve">350062, Краснодар, ул.Гагарина,71 </w:t>
            </w:r>
          </w:p>
          <w:p w:rsidR="00FA24BC" w:rsidRDefault="00FA24BC" w:rsidP="00F80822">
            <w:pPr>
              <w:pStyle w:val="ConsPlusNormal"/>
              <w:widowControl/>
              <w:ind w:firstLine="0"/>
              <w:jc w:val="both"/>
            </w:pPr>
          </w:p>
          <w:p w:rsidR="00FA24BC" w:rsidRDefault="00FA24BC" w:rsidP="00F80822">
            <w:pPr>
              <w:pStyle w:val="ConsPlusNormal"/>
              <w:widowControl/>
              <w:ind w:firstLine="0"/>
              <w:jc w:val="both"/>
            </w:pPr>
            <w:r>
              <w:t>Тел. 220-64-46 Нелюбова Томара Никаноровна, председатель правления</w:t>
            </w:r>
          </w:p>
          <w:p w:rsidR="00FA24BC" w:rsidRPr="00F80822" w:rsidRDefault="00FA24BC" w:rsidP="00F80822">
            <w:pPr>
              <w:pStyle w:val="ConsPlusNormal"/>
              <w:widowControl/>
              <w:ind w:firstLine="0"/>
              <w:jc w:val="both"/>
            </w:pPr>
            <w:r>
              <w:t xml:space="preserve">Эл. почта: </w:t>
            </w:r>
            <w:r>
              <w:rPr>
                <w:lang w:val="en-US"/>
              </w:rPr>
              <w:t>ven</w:t>
            </w:r>
            <w:r w:rsidRPr="00926168">
              <w:t>-</w:t>
            </w:r>
            <w:r>
              <w:rPr>
                <w:lang w:val="en-US"/>
              </w:rPr>
              <w:t>men</w:t>
            </w:r>
            <w:r w:rsidRPr="00926168">
              <w:t>@</w:t>
            </w:r>
            <w:r>
              <w:rPr>
                <w:lang w:val="en-US"/>
              </w:rPr>
              <w:t>mail</w:t>
            </w:r>
            <w:r w:rsidRPr="00926168">
              <w:t>.</w:t>
            </w:r>
            <w:r>
              <w:rPr>
                <w:lang w:val="en-US"/>
              </w:rPr>
              <w:t>ru</w:t>
            </w:r>
          </w:p>
        </w:tc>
      </w:tr>
      <w:tr w:rsidR="00FA24BC" w:rsidTr="006428B2">
        <w:tc>
          <w:tcPr>
            <w:tcW w:w="5318" w:type="dxa"/>
          </w:tcPr>
          <w:p w:rsidR="00FA24BC" w:rsidRDefault="00FA24BC" w:rsidP="007C718C">
            <w:pPr>
              <w:pStyle w:val="ConsPlusNormal"/>
              <w:widowControl/>
              <w:ind w:firstLine="540"/>
              <w:jc w:val="both"/>
            </w:pPr>
            <w:r>
              <w:t>г) режим работы органов управления товарищества или кооператива, в том числе часы личного приема граждан;</w:t>
            </w:r>
          </w:p>
          <w:p w:rsidR="00FA24BC" w:rsidRDefault="00FA24BC" w:rsidP="007C718C">
            <w:pPr>
              <w:pStyle w:val="ConsPlusNormal"/>
              <w:widowControl/>
              <w:ind w:firstLine="540"/>
              <w:jc w:val="both"/>
            </w:pPr>
          </w:p>
        </w:tc>
        <w:tc>
          <w:tcPr>
            <w:tcW w:w="4536" w:type="dxa"/>
          </w:tcPr>
          <w:p w:rsidR="00FA24BC" w:rsidRPr="00F80822" w:rsidRDefault="00FA24BC" w:rsidP="00F80822">
            <w:pPr>
              <w:pStyle w:val="ConsPlusNormal"/>
              <w:widowControl/>
              <w:ind w:firstLine="0"/>
              <w:jc w:val="both"/>
            </w:pPr>
            <w:r>
              <w:t>Пн-пятн.13-00 до 20-00</w:t>
            </w:r>
          </w:p>
        </w:tc>
      </w:tr>
      <w:tr w:rsidR="00FA24BC" w:rsidTr="006428B2">
        <w:tc>
          <w:tcPr>
            <w:tcW w:w="5318" w:type="dxa"/>
          </w:tcPr>
          <w:p w:rsidR="00FA24BC" w:rsidRDefault="00FA24BC" w:rsidP="007C718C">
            <w:pPr>
              <w:pStyle w:val="ConsPlusNormal"/>
              <w:widowControl/>
              <w:ind w:firstLine="540"/>
              <w:jc w:val="both"/>
            </w:pPr>
            <w:r>
              <w:t>д) фамилии, имена и отчества членов правления, председателя правления и членов ревизионной комиссии товарищества или кооператива;</w:t>
            </w:r>
          </w:p>
          <w:p w:rsidR="00FA24BC" w:rsidRDefault="00FA24BC" w:rsidP="007C718C">
            <w:pPr>
              <w:pStyle w:val="ConsPlusNormal"/>
              <w:widowControl/>
              <w:ind w:firstLine="540"/>
              <w:jc w:val="both"/>
            </w:pPr>
          </w:p>
        </w:tc>
        <w:tc>
          <w:tcPr>
            <w:tcW w:w="4536" w:type="dxa"/>
          </w:tcPr>
          <w:p w:rsidR="00FA24BC" w:rsidRDefault="00FA24BC" w:rsidP="00F532F8">
            <w:pPr>
              <w:pStyle w:val="ConsPlusNormal"/>
              <w:widowControl/>
              <w:ind w:firstLine="0"/>
              <w:jc w:val="both"/>
            </w:pPr>
            <w:r>
              <w:t>скан</w:t>
            </w:r>
          </w:p>
        </w:tc>
      </w:tr>
      <w:tr w:rsidR="00FA24BC" w:rsidTr="006428B2">
        <w:tc>
          <w:tcPr>
            <w:tcW w:w="5318" w:type="dxa"/>
          </w:tcPr>
          <w:p w:rsidR="00FA24BC" w:rsidRDefault="00FA24BC" w:rsidP="007C718C">
            <w:pPr>
              <w:pStyle w:val="ConsPlusNormal"/>
              <w:widowControl/>
              <w:ind w:firstLine="540"/>
              <w:jc w:val="both"/>
            </w:pPr>
            <w:r>
              <w:t>е) сведения о членстве товарищества или кооператива в объединениях этих организаций с указанием их наименований и адресов, включая адрес официального сайта в сети Интернет.</w:t>
            </w:r>
          </w:p>
          <w:p w:rsidR="00FA24BC" w:rsidRDefault="00FA24BC" w:rsidP="007C718C"/>
        </w:tc>
        <w:tc>
          <w:tcPr>
            <w:tcW w:w="4536" w:type="dxa"/>
          </w:tcPr>
          <w:p w:rsidR="00FA24BC" w:rsidRDefault="00FA24BC" w:rsidP="00F532F8">
            <w:pPr>
              <w:pStyle w:val="ConsPlusNormal"/>
              <w:widowControl/>
              <w:ind w:firstLine="0"/>
              <w:jc w:val="both"/>
            </w:pPr>
            <w:r>
              <w:t>Не является членом</w:t>
            </w:r>
          </w:p>
        </w:tc>
      </w:tr>
    </w:tbl>
    <w:p w:rsidR="00FA24BC" w:rsidRDefault="00FA24BC"/>
    <w:sectPr w:rsidR="00FA24BC" w:rsidSect="00BC48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7A5"/>
    <w:rsid w:val="00026EFF"/>
    <w:rsid w:val="000C075F"/>
    <w:rsid w:val="00273757"/>
    <w:rsid w:val="002D55B8"/>
    <w:rsid w:val="002F7345"/>
    <w:rsid w:val="003575A0"/>
    <w:rsid w:val="003B44F0"/>
    <w:rsid w:val="00413644"/>
    <w:rsid w:val="0057041B"/>
    <w:rsid w:val="00586112"/>
    <w:rsid w:val="005F5672"/>
    <w:rsid w:val="006428B2"/>
    <w:rsid w:val="006638F5"/>
    <w:rsid w:val="007C718C"/>
    <w:rsid w:val="00852A61"/>
    <w:rsid w:val="00926168"/>
    <w:rsid w:val="00AF427B"/>
    <w:rsid w:val="00B04E77"/>
    <w:rsid w:val="00BC4850"/>
    <w:rsid w:val="00C82AA1"/>
    <w:rsid w:val="00C837A5"/>
    <w:rsid w:val="00D3556F"/>
    <w:rsid w:val="00E644D9"/>
    <w:rsid w:val="00EA23AB"/>
    <w:rsid w:val="00EF0FD6"/>
    <w:rsid w:val="00F532F8"/>
    <w:rsid w:val="00F5724C"/>
    <w:rsid w:val="00F80822"/>
    <w:rsid w:val="00FA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7A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37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213</Words>
  <Characters>1216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17</cp:revision>
  <dcterms:created xsi:type="dcterms:W3CDTF">2013-07-17T12:25:00Z</dcterms:created>
  <dcterms:modified xsi:type="dcterms:W3CDTF">2014-02-17T06:37:00Z</dcterms:modified>
</cp:coreProperties>
</file>