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Архивный отдел управления делами администрации муниципального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город Краснодар информирует население города Краснодара          о приёме документов </w:t>
      </w:r>
      <w:r>
        <w:rPr>
          <w:sz w:val="28"/>
          <w:szCs w:val="28"/>
        </w:rPr>
        <w:t xml:space="preserve">по личному составу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унитарного предприятия </w:t>
      </w:r>
      <w:r>
        <w:rPr>
          <w:sz w:val="28"/>
          <w:szCs w:val="28"/>
        </w:rPr>
        <w:t xml:space="preserve">«Краснодарская фирма «Оптика» за 1993-2024 годы.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граждан о предоставлении архивных справок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Филиалах ГАУ КК «МФЦ КК» в г. Краснодаре</w:t>
      </w:r>
      <w:r>
        <w:rPr>
          <w:sz w:val="28"/>
          <w:szCs w:val="28"/>
        </w:rPr>
        <w:t xml:space="preserve"> по адресам: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Красная, 176, лит. А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Шоссе Нефтяников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28,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Чекистов, 37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латая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А. Покрышкина, 37</w:t>
      </w:r>
      <w:r>
        <w:rPr>
          <w:sz w:val="28"/>
          <w:szCs w:val="28"/>
        </w:rPr>
        <w:t xml:space="preserve">, ул. Зиповская, 5</w:t>
      </w:r>
      <w:r>
        <w:rPr>
          <w:sz w:val="28"/>
          <w:szCs w:val="28"/>
        </w:rPr>
        <w:t xml:space="preserve">, ст-ца Елизаветинская, ул. Выгонная, 15, ул. Уральская, 79/2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риёмные дни: понедельник – пятница с 8.00 до 20.00</w:t>
      </w:r>
      <w:r>
        <w:rPr>
          <w:sz w:val="28"/>
          <w:szCs w:val="28"/>
        </w:rPr>
        <w:t xml:space="preserve">, без перерыва, суббота с 8.00 до 17.00, без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рерыва.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архивных справок осуществляется по истечении </w:t>
      </w:r>
      <w:r>
        <w:rPr>
          <w:sz w:val="28"/>
          <w:szCs w:val="28"/>
        </w:rPr>
        <w:t xml:space="preserve">         30 дней</w:t>
      </w:r>
      <w:r>
        <w:rPr>
          <w:sz w:val="28"/>
          <w:szCs w:val="28"/>
        </w:rPr>
        <w:t xml:space="preserve"> со дня подачи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Текст выноски"/>
    <w:basedOn w:val="832"/>
    <w:next w:val="836"/>
    <w:link w:val="832"/>
    <w:semiHidden/>
    <w:rPr>
      <w:rFonts w:ascii="Tahoma" w:hAnsi="Tahoma" w:cs="Tahoma"/>
      <w:sz w:val="16"/>
      <w:szCs w:val="16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отдел управления делами администрации муниципального образования город Краснодар информирует население города Краснодара о наличии в архиве документов по личному составу магазинов №№ 15, 22, 96, входивших в состав ООО «Торговая фирма «Хлеб» за 1</dc:title>
  <dc:creator>1</dc:creator>
  <cp:lastModifiedBy>ev.pirogova</cp:lastModifiedBy>
  <cp:revision>7</cp:revision>
  <dcterms:created xsi:type="dcterms:W3CDTF">2023-10-11T11:25:00Z</dcterms:created>
  <dcterms:modified xsi:type="dcterms:W3CDTF">2024-12-04T13:32:29Z</dcterms:modified>
  <cp:version>1048576</cp:version>
</cp:coreProperties>
</file>