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:rsidR="00D4053F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 xml:space="preserve">ПРИЛОЖЕНИЕ № </w:t>
      </w:r>
      <w:r w:rsidR="00C461D1" w:rsidRPr="00AC3B50">
        <w:rPr>
          <w:rFonts w:ascii="Times New Roman" w:hAnsi="Times New Roman"/>
          <w:sz w:val="28"/>
          <w:szCs w:val="28"/>
        </w:rPr>
        <w:t>4</w:t>
      </w:r>
    </w:p>
    <w:p w:rsidR="00D4053F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к решению городской Думы</w:t>
      </w:r>
    </w:p>
    <w:p w:rsidR="00D4053F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Краснодара</w:t>
      </w:r>
    </w:p>
    <w:p w:rsidR="00D4053F" w:rsidRPr="00AC3B50" w:rsidRDefault="00AC3B50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от 26.06.2025 № 92 п. 2</w:t>
      </w:r>
    </w:p>
    <w:p w:rsidR="00D4053F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</w:p>
    <w:p w:rsidR="00901804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«</w:t>
      </w:r>
      <w:r w:rsidR="00901804" w:rsidRPr="00AC3B50">
        <w:rPr>
          <w:rFonts w:ascii="Times New Roman" w:hAnsi="Times New Roman"/>
          <w:sz w:val="28"/>
          <w:szCs w:val="28"/>
        </w:rPr>
        <w:t xml:space="preserve">ПРИЛОЖЕНИЕ № </w:t>
      </w:r>
      <w:r w:rsidR="00DC74D5" w:rsidRPr="00AC3B50">
        <w:rPr>
          <w:rFonts w:ascii="Times New Roman" w:hAnsi="Times New Roman"/>
          <w:sz w:val="28"/>
          <w:szCs w:val="28"/>
        </w:rPr>
        <w:t>4</w:t>
      </w:r>
    </w:p>
    <w:p w:rsidR="00901804" w:rsidRPr="00AC3B50" w:rsidRDefault="00901804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к решению городской Думы</w:t>
      </w:r>
    </w:p>
    <w:p w:rsidR="00901804" w:rsidRPr="00AC3B50" w:rsidRDefault="00901804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Краснодара</w:t>
      </w:r>
    </w:p>
    <w:p w:rsidR="00D4053F" w:rsidRPr="00AC3B50" w:rsidRDefault="00D4053F" w:rsidP="00AC3B50">
      <w:pPr>
        <w:spacing w:after="0pt" w:line="12pt" w:lineRule="auto"/>
        <w:ind w:start="248.15pt"/>
        <w:jc w:val="center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8"/>
          <w:szCs w:val="28"/>
        </w:rPr>
        <w:t>от 12.12.2024</w:t>
      </w:r>
      <w:r w:rsidR="00341A78" w:rsidRPr="00AC3B50">
        <w:rPr>
          <w:rFonts w:ascii="Times New Roman" w:hAnsi="Times New Roman"/>
          <w:sz w:val="28"/>
          <w:szCs w:val="28"/>
        </w:rPr>
        <w:t xml:space="preserve"> </w:t>
      </w:r>
      <w:r w:rsidRPr="00AC3B50">
        <w:rPr>
          <w:rFonts w:ascii="Times New Roman" w:hAnsi="Times New Roman"/>
          <w:sz w:val="28"/>
          <w:szCs w:val="28"/>
        </w:rPr>
        <w:t>№</w:t>
      </w:r>
      <w:r w:rsidR="00341A78" w:rsidRPr="00AC3B50">
        <w:rPr>
          <w:rFonts w:ascii="Times New Roman" w:hAnsi="Times New Roman"/>
          <w:sz w:val="28"/>
          <w:szCs w:val="28"/>
        </w:rPr>
        <w:t xml:space="preserve"> </w:t>
      </w:r>
      <w:r w:rsidRPr="00AC3B50">
        <w:rPr>
          <w:rFonts w:ascii="Times New Roman" w:hAnsi="Times New Roman"/>
          <w:sz w:val="28"/>
          <w:szCs w:val="28"/>
        </w:rPr>
        <w:t>83 п. 4</w:t>
      </w:r>
    </w:p>
    <w:p w:rsidR="00855835" w:rsidRPr="00AC3B50" w:rsidRDefault="00855835" w:rsidP="00AC3B50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0F59F7" w:rsidRPr="00AC3B50" w:rsidRDefault="000F59F7" w:rsidP="00AC3B50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3C4341" w:rsidRPr="00AC3B50" w:rsidRDefault="003C4341" w:rsidP="00AC3B50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AC3B50">
        <w:rPr>
          <w:rFonts w:ascii="Times New Roman" w:hAnsi="Times New Roman"/>
          <w:b/>
          <w:sz w:val="28"/>
          <w:szCs w:val="28"/>
        </w:rPr>
        <w:t xml:space="preserve">Безвозмездные поступления из бюджета Краснодарского края </w:t>
      </w:r>
    </w:p>
    <w:p w:rsidR="003C4341" w:rsidRPr="00AC3B50" w:rsidRDefault="003C4341" w:rsidP="00AC3B50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AC3B50">
        <w:rPr>
          <w:rFonts w:ascii="Times New Roman" w:hAnsi="Times New Roman"/>
          <w:b/>
          <w:sz w:val="28"/>
          <w:szCs w:val="28"/>
        </w:rPr>
        <w:t>в 202</w:t>
      </w:r>
      <w:r w:rsidR="002C734E" w:rsidRPr="00AC3B50">
        <w:rPr>
          <w:rFonts w:ascii="Times New Roman" w:hAnsi="Times New Roman"/>
          <w:b/>
          <w:sz w:val="28"/>
          <w:szCs w:val="28"/>
        </w:rPr>
        <w:t>6</w:t>
      </w:r>
      <w:r w:rsidRPr="00AC3B50">
        <w:rPr>
          <w:rFonts w:ascii="Times New Roman" w:hAnsi="Times New Roman"/>
          <w:b/>
          <w:sz w:val="28"/>
          <w:szCs w:val="28"/>
        </w:rPr>
        <w:t xml:space="preserve"> и 202</w:t>
      </w:r>
      <w:r w:rsidR="002C734E" w:rsidRPr="00AC3B50">
        <w:rPr>
          <w:rFonts w:ascii="Times New Roman" w:hAnsi="Times New Roman"/>
          <w:b/>
          <w:sz w:val="28"/>
          <w:szCs w:val="28"/>
        </w:rPr>
        <w:t>7</w:t>
      </w:r>
      <w:r w:rsidRPr="00AC3B50"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855835" w:rsidRPr="00AC3B50" w:rsidRDefault="00855835" w:rsidP="00AC3B50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855835" w:rsidRPr="00AC3B50" w:rsidRDefault="004844B9" w:rsidP="00AC3B50">
      <w:pPr>
        <w:spacing w:after="0pt" w:line="12pt" w:lineRule="auto"/>
        <w:jc w:val="end"/>
        <w:rPr>
          <w:rFonts w:ascii="Times New Roman" w:hAnsi="Times New Roman"/>
          <w:sz w:val="28"/>
          <w:szCs w:val="28"/>
        </w:rPr>
      </w:pPr>
      <w:r w:rsidRPr="00AC3B5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4.40pt" w:type="dxa"/>
        <w:tblInd w:w="0.25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2542"/>
        <w:gridCol w:w="3827"/>
        <w:gridCol w:w="1559"/>
        <w:gridCol w:w="1560"/>
      </w:tblGrid>
      <w:tr w:rsidR="00BC6132" w:rsidRPr="00AC3B50" w:rsidTr="00AC3B50">
        <w:tc>
          <w:tcPr>
            <w:tcW w:w="127.1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1.3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000000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55.9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000000"/>
            </w:tcBorders>
            <w:shd w:val="clear" w:color="auto" w:fill="auto"/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C6132" w:rsidRPr="00AC3B50" w:rsidTr="00AC3B50">
        <w:tc>
          <w:tcPr>
            <w:tcW w:w="127.10pt" w:type="dxa"/>
            <w:vMerge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.35pt" w:type="dxa"/>
            <w:vMerge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.95pt" w:type="dxa"/>
            <w:tcBorders>
              <w:top w:val="nil"/>
              <w:start w:val="nil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2C734E"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8pt" w:type="dxa"/>
            <w:tcBorders>
              <w:top w:val="nil"/>
              <w:start w:val="nil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132" w:rsidRPr="00AC3B50" w:rsidRDefault="00BC6132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2C734E"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55835" w:rsidRPr="00AC3B50" w:rsidRDefault="00855835" w:rsidP="00AC3B50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96pt" w:type="dxa"/>
        <w:tblInd w:w="0.25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2542"/>
        <w:gridCol w:w="3827"/>
        <w:gridCol w:w="1565"/>
        <w:gridCol w:w="1560"/>
        <w:gridCol w:w="426"/>
      </w:tblGrid>
      <w:tr w:rsidR="005407E1" w:rsidRPr="00AC3B50" w:rsidTr="00AC3B50">
        <w:trPr>
          <w:gridAfter w:val="1"/>
          <w:wAfter w:w="21.30pt" w:type="dxa"/>
          <w:tblHeader/>
        </w:trPr>
        <w:tc>
          <w:tcPr>
            <w:tcW w:w="127.1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E1" w:rsidRPr="00AC3B50" w:rsidRDefault="005407E1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.3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AC3B50" w:rsidRDefault="005407E1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.2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AC3B50" w:rsidRDefault="005407E1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5407E1" w:rsidRPr="00AC3B50" w:rsidRDefault="005407E1" w:rsidP="00AC3B50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91.3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8.2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91310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34 575 440,9</w:t>
            </w:r>
          </w:p>
        </w:tc>
        <w:tc>
          <w:tcPr>
            <w:tcW w:w="78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522E0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35 043 188,1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</w:t>
            </w:r>
            <w:r w:rsid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91310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6 562 822,7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5 493 413,6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91310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2 542 821,8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617 464,3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2 02 25049 04 0000 150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адресное строительство школ в отдельных населённых пунктах с объективно выявленной потребностью инфраструктуры (зданий) школ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1 293 640,5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1 188 915,5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995 729,2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990 117,0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2 02 25418 04 0000 150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pacing w:val="-2"/>
                <w:sz w:val="24"/>
                <w:szCs w:val="24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216 427,4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A05C6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2 02 25497 04 0000 150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жильём молодых семей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F4465E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139 472,3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153 527,0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2 02 25517 04 0000 150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3 020,6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6 428,5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2 02 25519 04 0000 150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pacing w:val="-4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20 242,9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5 494,1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2 02 25555 04 0000 150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172 452,5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433 951,1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2 02 25580 04 0000 150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модернизацию региональных и муниципальных театров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31 250,0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A05C6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городских округов 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1 147 765,5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2 097 516,1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522E0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24 022 508,7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522E0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25 160 465,0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522E0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22 477 986,0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522E0F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23 589 979,1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72 132,6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72 132,6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3 509,3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</w:tr>
      <w:tr w:rsidR="00D4053F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D4053F" w:rsidRPr="00AC3B50" w:rsidRDefault="00D4053F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2 02 35179 04 0000 150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D4053F" w:rsidRPr="00AC3B50" w:rsidRDefault="00D4053F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 xml:space="preserve">Субвенции бюджетам городских округов на проведение мероприятий по обеспечению деятельности советников директора по воспитанию и </w:t>
            </w:r>
            <w:r w:rsidRPr="00AC3B50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D4053F" w:rsidRPr="00AC3B50" w:rsidRDefault="00D4053F" w:rsidP="00AC3B50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45 091,3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D4053F" w:rsidRPr="00AC3B50" w:rsidRDefault="00D4053F" w:rsidP="00AC3B50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45 906,8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2 02 35303 04 0000 150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 xml:space="preserve"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 w:rsidR="00E84F33" w:rsidRPr="00AC3B50">
              <w:rPr>
                <w:rFonts w:ascii="Times New Roman" w:hAnsi="Times New Roman"/>
                <w:sz w:val="24"/>
                <w:szCs w:val="24"/>
              </w:rPr>
              <w:t>образовательные про</w:t>
            </w:r>
            <w:r w:rsidRPr="00AC3B50">
              <w:rPr>
                <w:rFonts w:ascii="Times New Roman" w:hAnsi="Times New Roman"/>
                <w:sz w:val="24"/>
                <w:szCs w:val="24"/>
              </w:rPr>
              <w:t>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581 306,5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598 485,1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2 02 36900 04 0000 150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671 490,2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682 854,4</w:t>
            </w:r>
          </w:p>
        </w:tc>
      </w:tr>
      <w:tr w:rsidR="007743CC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743CC" w:rsidRPr="00AC3B50" w:rsidRDefault="007743CC" w:rsidP="00AC3B50">
            <w:pPr>
              <w:widowControl w:val="0"/>
              <w:spacing w:after="0pt" w:line="12pt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C3B50"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743CC" w:rsidRPr="00AC3B50" w:rsidRDefault="007743CC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BB4C18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3 990 109,5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743CC" w:rsidRPr="00AC3B50" w:rsidRDefault="00BB4C18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/>
                <w:sz w:val="24"/>
                <w:szCs w:val="24"/>
              </w:rPr>
              <w:t>4 389 309,5</w:t>
            </w:r>
          </w:p>
        </w:tc>
      </w:tr>
      <w:tr w:rsidR="00BB4C18" w:rsidRPr="00AC3B50" w:rsidTr="00AC3B50">
        <w:trPr>
          <w:gridAfter w:val="1"/>
          <w:wAfter w:w="21.30pt" w:type="dxa"/>
        </w:trPr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B4C18" w:rsidRPr="00AC3B50" w:rsidRDefault="00BB4C18" w:rsidP="00AC3B50">
            <w:pPr>
              <w:widowControl w:val="0"/>
              <w:spacing w:after="0pt" w:line="12pt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Cs/>
                <w:sz w:val="24"/>
                <w:szCs w:val="24"/>
              </w:rPr>
              <w:t>2 02 45050 04 0000 150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B4C18" w:rsidRPr="00AC3B50" w:rsidRDefault="00BB4C18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B50"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B4C18" w:rsidRPr="00AC3B50" w:rsidRDefault="00BB4C18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12 030,5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B4C18" w:rsidRPr="00AC3B50" w:rsidRDefault="00BB4C18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12 030,5</w:t>
            </w:r>
          </w:p>
        </w:tc>
      </w:tr>
      <w:tr w:rsidR="00A81E46" w:rsidRPr="00AC3B50" w:rsidTr="00AC3B50">
        <w:tc>
          <w:tcPr>
            <w:tcW w:w="127.10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A81E46" w:rsidRPr="00AC3B50" w:rsidRDefault="00A81E46" w:rsidP="00AC3B50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2 02 49999 04 0000 150</w:t>
            </w:r>
          </w:p>
        </w:tc>
        <w:tc>
          <w:tcPr>
            <w:tcW w:w="191.3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A81E46" w:rsidRPr="00AC3B50" w:rsidRDefault="00A81E46" w:rsidP="00AC3B50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8.2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A81E46" w:rsidRPr="00AC3B50" w:rsidRDefault="00A81E46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3 978 079,0</w:t>
            </w:r>
          </w:p>
        </w:tc>
        <w:tc>
          <w:tcPr>
            <w:tcW w:w="78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81E46" w:rsidRPr="00AC3B50" w:rsidRDefault="00A81E46" w:rsidP="00AC3B50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AC3B50">
              <w:rPr>
                <w:rFonts w:ascii="Times New Roman" w:hAnsi="Times New Roman"/>
                <w:sz w:val="24"/>
                <w:szCs w:val="24"/>
              </w:rPr>
              <w:t>4 377 279,0</w:t>
            </w:r>
          </w:p>
        </w:tc>
        <w:tc>
          <w:tcPr>
            <w:tcW w:w="21.30pt" w:type="dxa"/>
            <w:vAlign w:val="bottom"/>
          </w:tcPr>
          <w:p w:rsidR="00A81E46" w:rsidRPr="00AC3B50" w:rsidRDefault="00A81E46" w:rsidP="00AC3B50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BC6132" w:rsidRPr="00AC3B50" w:rsidRDefault="00BC6132" w:rsidP="00AC3B50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BC6132" w:rsidRPr="00AC3B50" w:rsidSect="00AC3B50">
      <w:headerReference w:type="default" r:id="rId6"/>
      <w:headerReference w:type="first" r:id="rId7"/>
      <w:pgSz w:w="595.30pt" w:h="841.90pt"/>
      <w:pgMar w:top="56.70pt" w:right="28.35pt" w:bottom="56.70pt" w:left="85.05pt" w:header="28.35pt" w:footer="28.3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:rsidR="009E0F1B" w:rsidRDefault="009E0F1B" w:rsidP="00BD577E">
      <w:pPr>
        <w:spacing w:after="0pt" w:line="12pt" w:lineRule="auto"/>
      </w:pPr>
      <w:r>
        <w:separator/>
      </w:r>
    </w:p>
  </w:endnote>
  <w:endnote w:type="continuationSeparator" w:id="0">
    <w:p w:rsidR="009E0F1B" w:rsidRDefault="009E0F1B" w:rsidP="00BD577E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:rsidR="009E0F1B" w:rsidRDefault="009E0F1B" w:rsidP="00BD577E">
      <w:pPr>
        <w:spacing w:after="0pt" w:line="12pt" w:lineRule="auto"/>
      </w:pPr>
      <w:r>
        <w:separator/>
      </w:r>
    </w:p>
  </w:footnote>
  <w:footnote w:type="continuationSeparator" w:id="0">
    <w:p w:rsidR="009E0F1B" w:rsidRDefault="009E0F1B" w:rsidP="00BD577E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:rsidR="00BD577E" w:rsidRDefault="00BD577E" w:rsidP="00AC3B50">
    <w:pPr>
      <w:pStyle w:val="a6"/>
      <w:spacing w:after="0pt" w:line="12pt" w:lineRule="auto"/>
      <w:jc w:val="center"/>
    </w:pPr>
    <w:r w:rsidRPr="00BD577E">
      <w:rPr>
        <w:rFonts w:ascii="Times New Roman" w:hAnsi="Times New Roman"/>
        <w:sz w:val="24"/>
        <w:szCs w:val="24"/>
      </w:rPr>
      <w:fldChar w:fldCharType="begin"/>
    </w:r>
    <w:r w:rsidRPr="00BD577E">
      <w:rPr>
        <w:rFonts w:ascii="Times New Roman" w:hAnsi="Times New Roman"/>
        <w:sz w:val="24"/>
        <w:szCs w:val="24"/>
      </w:rPr>
      <w:instrText>PAGE   \* MERGEFORMAT</w:instrText>
    </w:r>
    <w:r w:rsidRPr="00BD577E">
      <w:rPr>
        <w:rFonts w:ascii="Times New Roman" w:hAnsi="Times New Roman"/>
        <w:sz w:val="24"/>
        <w:szCs w:val="24"/>
      </w:rPr>
      <w:fldChar w:fldCharType="separate"/>
    </w:r>
    <w:r w:rsidR="0091310C">
      <w:rPr>
        <w:rFonts w:ascii="Times New Roman" w:hAnsi="Times New Roman"/>
        <w:noProof/>
        <w:sz w:val="24"/>
        <w:szCs w:val="24"/>
      </w:rPr>
      <w:t>3</w:t>
    </w:r>
    <w:r w:rsidRPr="00BD577E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:rsidR="00AC3B50" w:rsidRPr="00AC3B50" w:rsidRDefault="00AC3B50" w:rsidP="00AC3B50">
    <w:pPr>
      <w:pStyle w:val="a6"/>
      <w:tabs>
        <w:tab w:val="clear" w:pos="233.85pt"/>
        <w:tab w:val="clear" w:pos="467.75pt"/>
      </w:tabs>
      <w:spacing w:after="0pt" w:line="12pt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proofState w:spelling="clean" w:grammar="clean"/>
  <w:defaultTabStop w:val="35.45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25"/>
    <w:rsid w:val="00003855"/>
    <w:rsid w:val="000142ED"/>
    <w:rsid w:val="00043014"/>
    <w:rsid w:val="00074EBE"/>
    <w:rsid w:val="000761AD"/>
    <w:rsid w:val="000A159E"/>
    <w:rsid w:val="000A46F9"/>
    <w:rsid w:val="000F59F7"/>
    <w:rsid w:val="00107BCD"/>
    <w:rsid w:val="00155A2E"/>
    <w:rsid w:val="00164D80"/>
    <w:rsid w:val="00194636"/>
    <w:rsid w:val="001C31CB"/>
    <w:rsid w:val="001D17F8"/>
    <w:rsid w:val="001E3560"/>
    <w:rsid w:val="001F1D7C"/>
    <w:rsid w:val="001F6C0D"/>
    <w:rsid w:val="00200152"/>
    <w:rsid w:val="00243722"/>
    <w:rsid w:val="002A523D"/>
    <w:rsid w:val="002B016B"/>
    <w:rsid w:val="002C390F"/>
    <w:rsid w:val="002C734E"/>
    <w:rsid w:val="002D30BC"/>
    <w:rsid w:val="002E09C0"/>
    <w:rsid w:val="002F534C"/>
    <w:rsid w:val="00304874"/>
    <w:rsid w:val="003124C1"/>
    <w:rsid w:val="003305DB"/>
    <w:rsid w:val="003311A2"/>
    <w:rsid w:val="00341A78"/>
    <w:rsid w:val="00393D5F"/>
    <w:rsid w:val="00397F7F"/>
    <w:rsid w:val="003A778B"/>
    <w:rsid w:val="003B4758"/>
    <w:rsid w:val="003C4341"/>
    <w:rsid w:val="003D679D"/>
    <w:rsid w:val="00400AF4"/>
    <w:rsid w:val="00411F93"/>
    <w:rsid w:val="0041238E"/>
    <w:rsid w:val="004357DE"/>
    <w:rsid w:val="004844B9"/>
    <w:rsid w:val="004926E2"/>
    <w:rsid w:val="004B1673"/>
    <w:rsid w:val="004D1ECC"/>
    <w:rsid w:val="004F1D76"/>
    <w:rsid w:val="00522E0F"/>
    <w:rsid w:val="005407E1"/>
    <w:rsid w:val="0055050F"/>
    <w:rsid w:val="0058157F"/>
    <w:rsid w:val="005F71E0"/>
    <w:rsid w:val="00601030"/>
    <w:rsid w:val="00643843"/>
    <w:rsid w:val="00653931"/>
    <w:rsid w:val="006726A1"/>
    <w:rsid w:val="0068329B"/>
    <w:rsid w:val="006952A9"/>
    <w:rsid w:val="00695662"/>
    <w:rsid w:val="006A240F"/>
    <w:rsid w:val="00704BF9"/>
    <w:rsid w:val="007559FD"/>
    <w:rsid w:val="007565F0"/>
    <w:rsid w:val="00756641"/>
    <w:rsid w:val="007743CC"/>
    <w:rsid w:val="007843DD"/>
    <w:rsid w:val="007E78F0"/>
    <w:rsid w:val="007F2382"/>
    <w:rsid w:val="007F3C84"/>
    <w:rsid w:val="0082175C"/>
    <w:rsid w:val="00853846"/>
    <w:rsid w:val="00855835"/>
    <w:rsid w:val="00865886"/>
    <w:rsid w:val="008A1D3A"/>
    <w:rsid w:val="008B1746"/>
    <w:rsid w:val="008F2D98"/>
    <w:rsid w:val="00901804"/>
    <w:rsid w:val="00906981"/>
    <w:rsid w:val="0091310C"/>
    <w:rsid w:val="00917935"/>
    <w:rsid w:val="00925871"/>
    <w:rsid w:val="0092657B"/>
    <w:rsid w:val="0095383B"/>
    <w:rsid w:val="00953DB3"/>
    <w:rsid w:val="00970434"/>
    <w:rsid w:val="009A1DFD"/>
    <w:rsid w:val="009A727D"/>
    <w:rsid w:val="009E0F1B"/>
    <w:rsid w:val="009E7E8C"/>
    <w:rsid w:val="00A025AA"/>
    <w:rsid w:val="00A05C6F"/>
    <w:rsid w:val="00A201B6"/>
    <w:rsid w:val="00A243C5"/>
    <w:rsid w:val="00A55C31"/>
    <w:rsid w:val="00A81E46"/>
    <w:rsid w:val="00A825AF"/>
    <w:rsid w:val="00AA5572"/>
    <w:rsid w:val="00AC3B50"/>
    <w:rsid w:val="00AC7A60"/>
    <w:rsid w:val="00B11FA6"/>
    <w:rsid w:val="00B34318"/>
    <w:rsid w:val="00B47925"/>
    <w:rsid w:val="00B53B78"/>
    <w:rsid w:val="00B6599F"/>
    <w:rsid w:val="00B75966"/>
    <w:rsid w:val="00B80A56"/>
    <w:rsid w:val="00B90BB0"/>
    <w:rsid w:val="00BB4C18"/>
    <w:rsid w:val="00BC6132"/>
    <w:rsid w:val="00BD577E"/>
    <w:rsid w:val="00BD788E"/>
    <w:rsid w:val="00BE4A45"/>
    <w:rsid w:val="00BF56AB"/>
    <w:rsid w:val="00C22A7F"/>
    <w:rsid w:val="00C309E1"/>
    <w:rsid w:val="00C322A8"/>
    <w:rsid w:val="00C461D1"/>
    <w:rsid w:val="00C90638"/>
    <w:rsid w:val="00C937D9"/>
    <w:rsid w:val="00CA6EF2"/>
    <w:rsid w:val="00D156AB"/>
    <w:rsid w:val="00D27B44"/>
    <w:rsid w:val="00D4053F"/>
    <w:rsid w:val="00D51946"/>
    <w:rsid w:val="00D650F0"/>
    <w:rsid w:val="00DB45DB"/>
    <w:rsid w:val="00DB4AE9"/>
    <w:rsid w:val="00DC74D5"/>
    <w:rsid w:val="00DF58AE"/>
    <w:rsid w:val="00E15262"/>
    <w:rsid w:val="00E22D6B"/>
    <w:rsid w:val="00E70DB6"/>
    <w:rsid w:val="00E84F33"/>
    <w:rsid w:val="00E860A2"/>
    <w:rsid w:val="00EB3D7E"/>
    <w:rsid w:val="00EC4243"/>
    <w:rsid w:val="00F3456F"/>
    <w:rsid w:val="00F4465E"/>
    <w:rsid w:val="00F83FDF"/>
    <w:rsid w:val="00F904C1"/>
    <w:rsid w:val="00FF338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FFCF790-9AC6-4FF0-8005-7636E47EE64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925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6132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6132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BD577E"/>
    <w:pPr>
      <w:tabs>
        <w:tab w:val="center" w:pos="233.85pt"/>
        <w:tab w:val="end" w:pos="467.75pt"/>
      </w:tabs>
    </w:pPr>
  </w:style>
  <w:style w:type="character" w:customStyle="1" w:styleId="a7">
    <w:name w:val="Верхний колонтитул Знак"/>
    <w:link w:val="a6"/>
    <w:uiPriority w:val="99"/>
    <w:rsid w:val="00BD577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BD577E"/>
    <w:pPr>
      <w:tabs>
        <w:tab w:val="center" w:pos="233.85pt"/>
        <w:tab w:val="end" w:pos="467.75pt"/>
      </w:tabs>
    </w:pPr>
  </w:style>
  <w:style w:type="character" w:customStyle="1" w:styleId="a9">
    <w:name w:val="Нижний колонтитул Знак"/>
    <w:link w:val="a8"/>
    <w:uiPriority w:val="99"/>
    <w:rsid w:val="00BD5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6554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7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webSettings" Target="webSettings.xml"/><Relationship Id="rId7" Type="http://purl.oclc.org/ooxml/officeDocument/relationships/header" Target="header2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219</TotalTime>
  <Pages>3</Pages>
  <Words>714</Words>
  <Characters>4074</Characters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2024-01-25T07:00:00Z</cp:lastPrinted>
  <dcterms:created xsi:type="dcterms:W3CDTF">2021-10-20T08:43:00Z</dcterms:created>
  <dcterms:modified xsi:type="dcterms:W3CDTF">2025-06-27T04:57:00Z</dcterms:modified>
</cp:coreProperties>
</file>