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92965" cy="876966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1"/>
        <w:ind w:left="0" w:firstLine="0"/>
        <w:jc w:val="left"/>
        <w:rPr>
          <w:rFonts w:ascii="Times New Roman"/>
          <w:sz w:val="48"/>
        </w:rPr>
      </w:pPr>
    </w:p>
    <w:p>
      <w:pPr>
        <w:pStyle w:val="Title"/>
        <w:ind w:left="202" w:right="394" w:firstLine="0"/>
      </w:pPr>
      <w:r>
        <w:rPr>
          <w:w w:val="115"/>
        </w:rPr>
        <w:t>Приказ Министерства труда и социального развития Краснодарского края от 18.11.2024 N 1889</w:t>
      </w:r>
    </w:p>
    <w:p>
      <w:pPr>
        <w:pStyle w:val="Title"/>
        <w:spacing w:before="8"/>
      </w:pPr>
      <w:r>
        <w:rPr>
          <w:w w:val="115"/>
        </w:rPr>
        <w:t>"Об утверждении административного регламента предоставления государственной услуги "Предоставление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</w:t>
      </w:r>
    </w:p>
    <w:p>
      <w:pPr>
        <w:spacing w:line="374" w:lineRule="auto" w:before="35"/>
        <w:ind w:left="1968" w:right="2160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w w:val="115"/>
          <w:sz w:val="28"/>
        </w:rPr>
        <w:t>Документ </w:t>
      </w:r>
      <w:r>
        <w:rPr>
          <w:rFonts w:ascii="Trebuchet MS" w:hAnsi="Trebuchet MS"/>
          <w:spacing w:val="-1"/>
          <w:w w:val="116"/>
          <w:sz w:val="28"/>
        </w:rPr>
        <w:t>п</w:t>
      </w:r>
      <w:r>
        <w:rPr>
          <w:rFonts w:ascii="Trebuchet MS" w:hAnsi="Trebuchet MS"/>
          <w:spacing w:val="-166"/>
          <w:w w:val="110"/>
          <w:sz w:val="28"/>
        </w:rPr>
        <w:t>р</w:t>
      </w:r>
      <w:r>
        <w:rPr>
          <w:rFonts w:ascii="Trebuchet MS" w:hAnsi="Trebuchet MS"/>
          <w:spacing w:val="-149"/>
          <w:w w:val="116"/>
          <w:position w:val="6"/>
          <w:sz w:val="48"/>
        </w:rPr>
        <w:t>п</w:t>
      </w:r>
      <w:r>
        <w:rPr>
          <w:rFonts w:ascii="Trebuchet MS" w:hAnsi="Trebuchet MS"/>
          <w:spacing w:val="-24"/>
          <w:w w:val="109"/>
          <w:sz w:val="28"/>
        </w:rPr>
        <w:t>е</w:t>
      </w:r>
      <w:r>
        <w:rPr>
          <w:rFonts w:ascii="Trebuchet MS" w:hAnsi="Trebuchet MS"/>
          <w:spacing w:val="-270"/>
          <w:w w:val="110"/>
          <w:position w:val="6"/>
          <w:sz w:val="48"/>
        </w:rPr>
        <w:t>о</w:t>
      </w:r>
      <w:r>
        <w:rPr>
          <w:rFonts w:ascii="Trebuchet MS" w:hAnsi="Trebuchet MS"/>
          <w:spacing w:val="-1"/>
          <w:w w:val="116"/>
          <w:sz w:val="28"/>
        </w:rPr>
        <w:t>д</w:t>
      </w:r>
      <w:r>
        <w:rPr>
          <w:rFonts w:ascii="Trebuchet MS" w:hAnsi="Trebuchet MS"/>
          <w:spacing w:val="-96"/>
          <w:w w:val="110"/>
          <w:sz w:val="28"/>
        </w:rPr>
        <w:t>о</w:t>
      </w:r>
      <w:r>
        <w:rPr>
          <w:rFonts w:ascii="Trebuchet MS" w:hAnsi="Trebuchet MS"/>
          <w:spacing w:val="-268"/>
          <w:w w:val="107"/>
          <w:position w:val="6"/>
          <w:sz w:val="48"/>
        </w:rPr>
        <w:t>м</w:t>
      </w:r>
      <w:r>
        <w:rPr>
          <w:rFonts w:ascii="Trebuchet MS" w:hAnsi="Trebuchet MS"/>
          <w:spacing w:val="-1"/>
          <w:w w:val="107"/>
          <w:sz w:val="28"/>
        </w:rPr>
        <w:t>с</w:t>
      </w:r>
      <w:r>
        <w:rPr>
          <w:rFonts w:ascii="Trebuchet MS" w:hAnsi="Trebuchet MS"/>
          <w:spacing w:val="-51"/>
          <w:w w:val="125"/>
          <w:sz w:val="28"/>
        </w:rPr>
        <w:t>т</w:t>
      </w:r>
      <w:r>
        <w:rPr>
          <w:rFonts w:ascii="Trebuchet MS" w:hAnsi="Trebuchet MS"/>
          <w:spacing w:val="-246"/>
          <w:w w:val="109"/>
          <w:position w:val="6"/>
          <w:sz w:val="48"/>
        </w:rPr>
        <w:t>е</w:t>
      </w:r>
      <w:r>
        <w:rPr>
          <w:rFonts w:ascii="Trebuchet MS" w:hAnsi="Trebuchet MS"/>
          <w:spacing w:val="-1"/>
          <w:w w:val="116"/>
          <w:sz w:val="28"/>
        </w:rPr>
        <w:t>а</w:t>
      </w:r>
      <w:r>
        <w:rPr>
          <w:rFonts w:ascii="Trebuchet MS" w:hAnsi="Trebuchet MS"/>
          <w:spacing w:val="-92"/>
          <w:w w:val="111"/>
          <w:sz w:val="28"/>
        </w:rPr>
        <w:t>в</w:t>
      </w:r>
      <w:r>
        <w:rPr>
          <w:rFonts w:ascii="Trebuchet MS" w:hAnsi="Trebuchet MS"/>
          <w:spacing w:val="-361"/>
          <w:w w:val="119"/>
          <w:position w:val="6"/>
          <w:sz w:val="48"/>
        </w:rPr>
        <w:t>щ</w:t>
      </w:r>
      <w:r>
        <w:rPr>
          <w:rFonts w:ascii="Trebuchet MS" w:hAnsi="Trebuchet MS"/>
          <w:spacing w:val="-1"/>
          <w:w w:val="110"/>
          <w:sz w:val="28"/>
        </w:rPr>
        <w:t>л</w:t>
      </w:r>
      <w:r>
        <w:rPr>
          <w:rFonts w:ascii="Trebuchet MS" w:hAnsi="Trebuchet MS"/>
          <w:spacing w:val="-1"/>
          <w:w w:val="109"/>
          <w:sz w:val="28"/>
        </w:rPr>
        <w:t>е</w:t>
      </w:r>
      <w:r>
        <w:rPr>
          <w:rFonts w:ascii="Trebuchet MS" w:hAnsi="Trebuchet MS"/>
          <w:spacing w:val="-174"/>
          <w:w w:val="113"/>
          <w:sz w:val="28"/>
        </w:rPr>
        <w:t>н</w:t>
      </w:r>
      <w:r>
        <w:rPr>
          <w:rFonts w:ascii="Trebuchet MS" w:hAnsi="Trebuchet MS"/>
          <w:spacing w:val="-33"/>
          <w:w w:val="109"/>
          <w:position w:val="6"/>
          <w:sz w:val="48"/>
        </w:rPr>
        <w:t>е</w:t>
      </w:r>
      <w:hyperlink r:id="rId5">
        <w:r>
          <w:rPr>
            <w:rFonts w:ascii="Trebuchet MS" w:hAnsi="Trebuchet MS"/>
            <w:b/>
            <w:color w:val="0000FF"/>
            <w:spacing w:val="-197"/>
            <w:w w:val="124"/>
            <w:sz w:val="28"/>
          </w:rPr>
          <w:t>К</w:t>
        </w:r>
        <w:r>
          <w:rPr>
            <w:rFonts w:ascii="Trebuchet MS" w:hAnsi="Trebuchet MS"/>
            <w:spacing w:val="-118"/>
            <w:w w:val="113"/>
            <w:position w:val="6"/>
            <w:sz w:val="48"/>
          </w:rPr>
          <w:t>н</w:t>
        </w:r>
        <w:r>
          <w:rPr>
            <w:rFonts w:ascii="Trebuchet MS" w:hAnsi="Trebuchet MS"/>
            <w:b/>
            <w:color w:val="0000FF"/>
            <w:spacing w:val="-76"/>
            <w:w w:val="117"/>
            <w:sz w:val="28"/>
          </w:rPr>
          <w:t>о</w:t>
        </w:r>
        <w:r>
          <w:rPr>
            <w:rFonts w:ascii="Trebuchet MS" w:hAnsi="Trebuchet MS"/>
            <w:spacing w:val="-237"/>
            <w:w w:val="110"/>
            <w:position w:val="6"/>
            <w:sz w:val="48"/>
          </w:rPr>
          <w:t>и</w:t>
        </w:r>
        <w:r>
          <w:rPr>
            <w:rFonts w:ascii="Trebuchet MS" w:hAnsi="Trebuchet MS"/>
            <w:b/>
            <w:color w:val="0000FF"/>
            <w:spacing w:val="-1"/>
            <w:w w:val="113"/>
            <w:sz w:val="28"/>
          </w:rPr>
          <w:t>н</w:t>
        </w:r>
        <w:r>
          <w:rPr>
            <w:rFonts w:ascii="Trebuchet MS" w:hAnsi="Trebuchet MS"/>
            <w:b/>
            <w:color w:val="0000FF"/>
            <w:spacing w:val="-124"/>
            <w:w w:val="111"/>
            <w:sz w:val="28"/>
          </w:rPr>
          <w:t>с</w:t>
        </w:r>
        <w:r>
          <w:rPr>
            <w:rFonts w:ascii="Trebuchet MS" w:hAnsi="Trebuchet MS"/>
            <w:spacing w:val="-189"/>
            <w:w w:val="110"/>
            <w:position w:val="6"/>
            <w:sz w:val="48"/>
          </w:rPr>
          <w:t>й</w:t>
        </w:r>
        <w:r>
          <w:rPr>
            <w:rFonts w:ascii="Trebuchet MS" w:hAnsi="Trebuchet MS"/>
            <w:b/>
            <w:color w:val="0000FF"/>
            <w:spacing w:val="-1"/>
            <w:w w:val="117"/>
            <w:sz w:val="28"/>
          </w:rPr>
          <w:t>у</w:t>
        </w:r>
        <w:r>
          <w:rPr>
            <w:rFonts w:ascii="Trebuchet MS" w:hAnsi="Trebuchet MS"/>
            <w:b/>
            <w:color w:val="0000FF"/>
            <w:spacing w:val="-199"/>
            <w:w w:val="119"/>
            <w:sz w:val="28"/>
          </w:rPr>
          <w:t>л</w:t>
        </w:r>
        <w:r>
          <w:rPr>
            <w:rFonts w:ascii="Trebuchet MS" w:hAnsi="Trebuchet MS"/>
            <w:spacing w:val="-23"/>
            <w:w w:val="138"/>
            <w:position w:val="6"/>
            <w:sz w:val="48"/>
          </w:rPr>
          <w:t>"</w:t>
        </w:r>
        <w:r>
          <w:rPr>
            <w:rFonts w:ascii="Trebuchet MS" w:hAnsi="Trebuchet MS"/>
            <w:b/>
            <w:color w:val="0000FF"/>
            <w:spacing w:val="-1"/>
            <w:w w:val="114"/>
            <w:sz w:val="28"/>
          </w:rPr>
          <w:t>ь</w:t>
        </w:r>
        <w:r>
          <w:rPr>
            <w:rFonts w:ascii="Trebuchet MS" w:hAnsi="Trebuchet MS"/>
            <w:b/>
            <w:color w:val="0000FF"/>
            <w:spacing w:val="-1"/>
            <w:w w:val="118"/>
            <w:sz w:val="28"/>
          </w:rPr>
          <w:t>тантПлюс</w:t>
        </w:r>
      </w:hyperlink>
      <w:r>
        <w:rPr>
          <w:rFonts w:ascii="Trebuchet MS" w:hAnsi="Trebuchet MS"/>
          <w:b/>
          <w:color w:val="0000FF"/>
          <w:spacing w:val="-2"/>
          <w:w w:val="114"/>
          <w:sz w:val="28"/>
        </w:rPr>
        <w:t> </w:t>
      </w:r>
      <w:hyperlink r:id="rId5">
        <w:r>
          <w:rPr>
            <w:rFonts w:ascii="Trebuchet MS" w:hAnsi="Trebuchet MS"/>
            <w:b/>
            <w:color w:val="0000FF"/>
            <w:spacing w:val="-2"/>
            <w:w w:val="115"/>
            <w:sz w:val="28"/>
          </w:rPr>
          <w:t>www.consultant.ru</w:t>
        </w:r>
      </w:hyperlink>
    </w:p>
    <w:p>
      <w:pPr>
        <w:spacing w:before="135"/>
        <w:ind w:left="204" w:right="394" w:firstLine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w w:val="115"/>
          <w:sz w:val="28"/>
        </w:rPr>
        <w:t>Дата</w:t>
      </w:r>
      <w:r>
        <w:rPr>
          <w:rFonts w:ascii="Trebuchet MS" w:hAnsi="Trebuchet MS"/>
          <w:spacing w:val="-20"/>
          <w:w w:val="115"/>
          <w:sz w:val="28"/>
        </w:rPr>
        <w:t> </w:t>
      </w:r>
      <w:r>
        <w:rPr>
          <w:rFonts w:ascii="Trebuchet MS" w:hAnsi="Trebuchet MS"/>
          <w:w w:val="115"/>
          <w:sz w:val="28"/>
        </w:rPr>
        <w:t>сохранения:</w:t>
      </w:r>
      <w:r>
        <w:rPr>
          <w:rFonts w:ascii="Trebuchet MS" w:hAnsi="Trebuchet MS"/>
          <w:spacing w:val="-19"/>
          <w:w w:val="115"/>
          <w:sz w:val="28"/>
        </w:rPr>
        <w:t> </w:t>
      </w:r>
      <w:r>
        <w:rPr>
          <w:rFonts w:ascii="Trebuchet MS" w:hAnsi="Trebuchet MS"/>
          <w:spacing w:val="-2"/>
          <w:w w:val="115"/>
          <w:sz w:val="28"/>
        </w:rPr>
        <w:t>14.01.2025</w:t>
      </w:r>
    </w:p>
    <w:p>
      <w:pPr>
        <w:spacing w:after="0"/>
        <w:jc w:val="center"/>
        <w:rPr>
          <w:rFonts w:ascii="Trebuchet MS" w:hAnsi="Trebuchet MS"/>
          <w:sz w:val="28"/>
        </w:rPr>
        <w:sectPr>
          <w:type w:val="continuous"/>
          <w:pgSz w:w="11910" w:h="16840"/>
          <w:pgMar w:top="960" w:bottom="280" w:left="708" w:right="425"/>
        </w:sectPr>
      </w:pPr>
    </w:p>
    <w:p>
      <w:pPr>
        <w:pStyle w:val="BodyText"/>
        <w:spacing w:before="248"/>
        <w:ind w:left="0" w:firstLine="0"/>
        <w:jc w:val="left"/>
        <w:rPr>
          <w:rFonts w:ascii="Trebuchet MS"/>
        </w:rPr>
      </w:pPr>
    </w:p>
    <w:p>
      <w:pPr>
        <w:spacing w:before="0"/>
        <w:ind w:left="814" w:right="472" w:firstLine="0"/>
        <w:jc w:val="center"/>
        <w:rPr>
          <w:rFonts w:ascii="Trebuchet MS" w:hAnsi="Trebuchet MS"/>
          <w:b/>
          <w:sz w:val="24"/>
        </w:rPr>
      </w:pPr>
      <w:bookmarkStart w:name="Приказ" w:id="1"/>
      <w:bookmarkEnd w:id="1"/>
      <w:r>
        <w:rPr/>
      </w:r>
      <w:r>
        <w:rPr>
          <w:rFonts w:ascii="Trebuchet MS" w:hAnsi="Trebuchet MS"/>
          <w:b/>
          <w:w w:val="120"/>
          <w:sz w:val="24"/>
        </w:rPr>
        <w:t>МИНИСТЕРСТВО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ТРУДА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СОЦИАЛЬНОГО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РАЗВИТИЯ КРАСНОДАРСКОГО КРАЯ</w:t>
      </w:r>
    </w:p>
    <w:p>
      <w:pPr>
        <w:pStyle w:val="BodyText"/>
        <w:spacing w:before="4"/>
        <w:ind w:left="0" w:firstLine="0"/>
        <w:jc w:val="left"/>
        <w:rPr>
          <w:rFonts w:ascii="Trebuchet MS"/>
          <w:b/>
        </w:rPr>
      </w:pPr>
    </w:p>
    <w:p>
      <w:pPr>
        <w:spacing w:before="0"/>
        <w:ind w:left="337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5"/>
          <w:sz w:val="24"/>
        </w:rPr>
        <w:t>ПРИКАЗ</w:t>
      </w:r>
    </w:p>
    <w:p>
      <w:pPr>
        <w:spacing w:before="2"/>
        <w:ind w:left="337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18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ноября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2024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г.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N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spacing w:val="-4"/>
          <w:w w:val="120"/>
          <w:sz w:val="24"/>
        </w:rPr>
        <w:t>1889</w:t>
      </w:r>
    </w:p>
    <w:p>
      <w:pPr>
        <w:pStyle w:val="BodyText"/>
        <w:spacing w:before="2"/>
        <w:ind w:left="0" w:firstLine="0"/>
        <w:jc w:val="left"/>
        <w:rPr>
          <w:rFonts w:ascii="Trebuchet MS"/>
          <w:b/>
        </w:rPr>
      </w:pPr>
    </w:p>
    <w:p>
      <w:pPr>
        <w:spacing w:before="0"/>
        <w:ind w:left="1624" w:right="723" w:firstLine="262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 УТВЕРЖДЕНИИ АДМИНИСТРАТИВНОГО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РЕГЛАМЕНТА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</w:p>
    <w:p>
      <w:pPr>
        <w:spacing w:before="3"/>
        <w:ind w:left="857" w:right="517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"ПРЕДОСТАВЛЕНИЕ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ДЕТЯМ-СИРОТАМ И ДЕТЯМ, ОСТАВШИМСЯ БЕЗ ПОПЕЧЕНИЯ РОДИТЕЛЕЙ, ЛИЦАМ ИЗ </w:t>
      </w:r>
      <w:r>
        <w:rPr>
          <w:rFonts w:ascii="Trebuchet MS" w:hAnsi="Trebuchet MS"/>
          <w:b/>
          <w:spacing w:val="-2"/>
          <w:w w:val="120"/>
          <w:sz w:val="24"/>
        </w:rPr>
        <w:t>ЧИСЛА</w:t>
      </w:r>
    </w:p>
    <w:p>
      <w:pPr>
        <w:spacing w:before="4"/>
        <w:ind w:left="717" w:right="374" w:hanging="4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</w:t>
      </w:r>
      <w:r>
        <w:rPr>
          <w:rFonts w:ascii="Trebuchet MS" w:hAnsi="Trebuchet MS"/>
          <w:b/>
          <w:spacing w:val="-2"/>
          <w:w w:val="120"/>
          <w:sz w:val="24"/>
        </w:rPr>
        <w:t>ПОМЕЩЕНИЙ"</w:t>
      </w:r>
    </w:p>
    <w:p>
      <w:pPr>
        <w:pStyle w:val="BodyText"/>
        <w:spacing w:before="6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1"/>
        <w:ind w:right="172"/>
      </w:pPr>
      <w:r>
        <w:rPr>
          <w:w w:val="115"/>
        </w:rPr>
        <w:t>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Федеральным</w:t>
      </w:r>
      <w:r>
        <w:rPr>
          <w:w w:val="115"/>
        </w:rPr>
        <w:t> </w:t>
      </w:r>
      <w:r>
        <w:rPr>
          <w:color w:val="0000FF"/>
          <w:w w:val="115"/>
        </w:rPr>
        <w:t>законом</w:t>
      </w:r>
      <w:r>
        <w:rPr>
          <w:color w:val="0000FF"/>
          <w:w w:val="115"/>
        </w:rPr>
        <w:t> </w:t>
      </w:r>
      <w:r>
        <w:rPr>
          <w:w w:val="115"/>
        </w:rPr>
        <w:t>от</w:t>
      </w:r>
      <w:r>
        <w:rPr>
          <w:w w:val="115"/>
        </w:rPr>
        <w:t> 27</w:t>
      </w:r>
      <w:r>
        <w:rPr>
          <w:w w:val="115"/>
        </w:rPr>
        <w:t> июля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210-ФЗ</w:t>
      </w:r>
      <w:r>
        <w:rPr>
          <w:w w:val="115"/>
        </w:rPr>
        <w:t> "Об организации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услуг", </w:t>
      </w:r>
      <w:r>
        <w:rPr>
          <w:color w:val="0000FF"/>
          <w:w w:val="115"/>
        </w:rPr>
        <w:t>постановлением</w:t>
      </w:r>
      <w:r>
        <w:rPr>
          <w:color w:val="0000FF"/>
          <w:w w:val="115"/>
        </w:rPr>
        <w:t> </w:t>
      </w:r>
      <w:r>
        <w:rPr>
          <w:w w:val="115"/>
        </w:rPr>
        <w:t>главы</w:t>
      </w:r>
      <w:r>
        <w:rPr>
          <w:w w:val="115"/>
        </w:rPr>
        <w:t> администрации</w:t>
      </w:r>
      <w:r>
        <w:rPr>
          <w:w w:val="115"/>
        </w:rPr>
        <w:t> (губернатора)</w:t>
      </w:r>
      <w:r>
        <w:rPr>
          <w:w w:val="115"/>
        </w:rPr>
        <w:t> Краснодарского</w:t>
      </w:r>
      <w:r>
        <w:rPr>
          <w:w w:val="115"/>
        </w:rPr>
        <w:t> края</w:t>
      </w:r>
      <w:r>
        <w:rPr>
          <w:w w:val="115"/>
        </w:rPr>
        <w:t> от</w:t>
      </w:r>
    </w:p>
    <w:p>
      <w:pPr>
        <w:pStyle w:val="BodyText"/>
        <w:tabs>
          <w:tab w:pos="2960" w:val="left" w:leader="none"/>
          <w:tab w:pos="6156" w:val="left" w:leader="none"/>
          <w:tab w:pos="8536" w:val="left" w:leader="none"/>
        </w:tabs>
        <w:ind w:right="172" w:firstLine="0"/>
      </w:pPr>
      <w:r>
        <w:rPr>
          <w:w w:val="115"/>
        </w:rPr>
        <w:t>10</w:t>
      </w:r>
      <w:r>
        <w:rPr>
          <w:spacing w:val="40"/>
          <w:w w:val="115"/>
        </w:rPr>
        <w:t> </w:t>
      </w:r>
      <w:r>
        <w:rPr>
          <w:w w:val="115"/>
        </w:rPr>
        <w:t>октября</w:t>
      </w:r>
      <w:r>
        <w:rPr>
          <w:spacing w:val="40"/>
          <w:w w:val="115"/>
        </w:rPr>
        <w:t> </w:t>
      </w:r>
      <w:r>
        <w:rPr>
          <w:w w:val="115"/>
        </w:rPr>
        <w:t>2022</w:t>
      </w:r>
      <w:r>
        <w:rPr>
          <w:spacing w:val="40"/>
          <w:w w:val="115"/>
        </w:rPr>
        <w:t> </w:t>
      </w:r>
      <w:r>
        <w:rPr>
          <w:w w:val="115"/>
        </w:rPr>
        <w:t>г.</w:t>
      </w:r>
      <w:r>
        <w:rPr>
          <w:spacing w:val="40"/>
          <w:w w:val="115"/>
        </w:rPr>
        <w:t> </w:t>
      </w:r>
      <w:r>
        <w:rPr>
          <w:w w:val="115"/>
        </w:rPr>
        <w:t>N</w:t>
      </w:r>
      <w:r>
        <w:rPr>
          <w:spacing w:val="40"/>
          <w:w w:val="115"/>
        </w:rPr>
        <w:t> </w:t>
      </w:r>
      <w:r>
        <w:rPr>
          <w:w w:val="115"/>
        </w:rPr>
        <w:t>716</w:t>
      </w:r>
      <w:r>
        <w:rPr>
          <w:spacing w:val="40"/>
          <w:w w:val="115"/>
        </w:rPr>
        <w:t> </w:t>
      </w:r>
      <w:r>
        <w:rPr>
          <w:w w:val="115"/>
        </w:rPr>
        <w:t>"Об</w:t>
      </w:r>
      <w:r>
        <w:rPr>
          <w:spacing w:val="40"/>
          <w:w w:val="115"/>
        </w:rPr>
        <w:t> </w:t>
      </w:r>
      <w:r>
        <w:rPr>
          <w:w w:val="115"/>
        </w:rPr>
        <w:t>утверждении</w:t>
      </w:r>
      <w:r>
        <w:rPr>
          <w:spacing w:val="40"/>
          <w:w w:val="115"/>
        </w:rPr>
        <w:t> </w:t>
      </w:r>
      <w:r>
        <w:rPr>
          <w:w w:val="115"/>
        </w:rPr>
        <w:t>Порядка</w:t>
      </w:r>
      <w:r>
        <w:rPr>
          <w:spacing w:val="40"/>
          <w:w w:val="115"/>
        </w:rPr>
        <w:t> </w:t>
      </w:r>
      <w:r>
        <w:rPr>
          <w:w w:val="115"/>
        </w:rPr>
        <w:t>разработки</w:t>
      </w:r>
      <w:r>
        <w:rPr>
          <w:spacing w:val="40"/>
          <w:w w:val="115"/>
        </w:rPr>
        <w:t> </w:t>
      </w:r>
      <w:r>
        <w:rPr>
          <w:w w:val="115"/>
        </w:rPr>
        <w:t>и </w:t>
      </w:r>
      <w:r>
        <w:rPr>
          <w:spacing w:val="-2"/>
          <w:w w:val="115"/>
        </w:rPr>
        <w:t>утверждения</w:t>
      </w:r>
      <w:r>
        <w:rPr/>
        <w:tab/>
      </w:r>
      <w:r>
        <w:rPr>
          <w:spacing w:val="-2"/>
          <w:w w:val="115"/>
        </w:rPr>
        <w:t>административных</w:t>
      </w:r>
      <w:r>
        <w:rPr/>
        <w:tab/>
      </w:r>
      <w:r>
        <w:rPr>
          <w:spacing w:val="-2"/>
          <w:w w:val="115"/>
        </w:rPr>
        <w:t>регламентов</w:t>
      </w:r>
      <w:r>
        <w:rPr/>
        <w:tab/>
      </w:r>
      <w:r>
        <w:rPr>
          <w:spacing w:val="-2"/>
          <w:w w:val="115"/>
        </w:rPr>
        <w:t>предоставления </w:t>
      </w:r>
      <w:r>
        <w:rPr>
          <w:w w:val="115"/>
        </w:rPr>
        <w:t>государственных</w:t>
      </w:r>
      <w:r>
        <w:rPr>
          <w:w w:val="115"/>
        </w:rPr>
        <w:t> услуг</w:t>
      </w:r>
      <w:r>
        <w:rPr>
          <w:w w:val="115"/>
        </w:rPr>
        <w:t> исполнительными</w:t>
      </w:r>
      <w:r>
        <w:rPr>
          <w:w w:val="115"/>
        </w:rPr>
        <w:t> органами</w:t>
      </w:r>
      <w:r>
        <w:rPr>
          <w:w w:val="115"/>
        </w:rPr>
        <w:t> государственной</w:t>
      </w:r>
      <w:r>
        <w:rPr>
          <w:w w:val="115"/>
        </w:rPr>
        <w:t> власти Краснодарского</w:t>
      </w:r>
      <w:r>
        <w:rPr>
          <w:w w:val="115"/>
        </w:rPr>
        <w:t> края</w:t>
      </w:r>
      <w:r>
        <w:rPr>
          <w:w w:val="115"/>
        </w:rPr>
        <w:t> и</w:t>
      </w:r>
      <w:r>
        <w:rPr>
          <w:w w:val="115"/>
        </w:rPr>
        <w:t> о</w:t>
      </w:r>
      <w:r>
        <w:rPr>
          <w:w w:val="115"/>
        </w:rPr>
        <w:t> внесении</w:t>
      </w:r>
      <w:r>
        <w:rPr>
          <w:w w:val="115"/>
        </w:rPr>
        <w:t> изменений</w:t>
      </w:r>
      <w:r>
        <w:rPr>
          <w:w w:val="115"/>
        </w:rPr>
        <w:t> в</w:t>
      </w:r>
      <w:r>
        <w:rPr>
          <w:w w:val="115"/>
        </w:rPr>
        <w:t> отдельные</w:t>
      </w:r>
      <w:r>
        <w:rPr>
          <w:w w:val="115"/>
        </w:rPr>
        <w:t> нормативные правовые</w:t>
      </w:r>
      <w:r>
        <w:rPr>
          <w:w w:val="115"/>
        </w:rPr>
        <w:t> акты</w:t>
      </w:r>
      <w:r>
        <w:rPr>
          <w:w w:val="115"/>
        </w:rPr>
        <w:t> главы</w:t>
      </w:r>
      <w:r>
        <w:rPr>
          <w:w w:val="115"/>
        </w:rPr>
        <w:t> администрации</w:t>
      </w:r>
      <w:r>
        <w:rPr>
          <w:w w:val="115"/>
        </w:rPr>
        <w:t> (губернатора)</w:t>
      </w:r>
      <w:r>
        <w:rPr>
          <w:w w:val="115"/>
        </w:rPr>
        <w:t> Краснодарского</w:t>
      </w:r>
      <w:r>
        <w:rPr>
          <w:w w:val="115"/>
        </w:rPr>
        <w:t> края", </w:t>
      </w:r>
      <w:r>
        <w:rPr>
          <w:color w:val="0000FF"/>
          <w:w w:val="115"/>
        </w:rPr>
        <w:t>Законом</w:t>
      </w:r>
      <w:r>
        <w:rPr>
          <w:color w:val="0000FF"/>
          <w:w w:val="115"/>
        </w:rPr>
        <w:t> </w:t>
      </w:r>
      <w:r>
        <w:rPr>
          <w:w w:val="115"/>
        </w:rPr>
        <w:t>Краснодарского</w:t>
      </w:r>
      <w:r>
        <w:rPr>
          <w:w w:val="115"/>
        </w:rPr>
        <w:t> 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 дополнительных</w:t>
      </w:r>
      <w:r>
        <w:rPr>
          <w:spacing w:val="40"/>
          <w:w w:val="115"/>
        </w:rPr>
        <w:t>  </w:t>
      </w:r>
      <w:r>
        <w:rPr>
          <w:w w:val="115"/>
        </w:rPr>
        <w:t>гарантий</w:t>
      </w:r>
      <w:r>
        <w:rPr>
          <w:spacing w:val="40"/>
          <w:w w:val="115"/>
        </w:rPr>
        <w:t>  </w:t>
      </w:r>
      <w:r>
        <w:rPr>
          <w:w w:val="115"/>
        </w:rPr>
        <w:t>прав</w:t>
      </w:r>
      <w:r>
        <w:rPr>
          <w:spacing w:val="40"/>
          <w:w w:val="115"/>
        </w:rPr>
        <w:t>  </w:t>
      </w:r>
      <w:r>
        <w:rPr>
          <w:w w:val="115"/>
        </w:rPr>
        <w:t>на</w:t>
      </w:r>
      <w:r>
        <w:rPr>
          <w:spacing w:val="40"/>
          <w:w w:val="115"/>
        </w:rPr>
        <w:t>  </w:t>
      </w:r>
      <w:r>
        <w:rPr>
          <w:w w:val="115"/>
        </w:rPr>
        <w:t>имущество</w:t>
      </w:r>
      <w:r>
        <w:rPr>
          <w:spacing w:val="40"/>
          <w:w w:val="115"/>
        </w:rPr>
        <w:t>  </w:t>
      </w:r>
      <w:r>
        <w:rPr>
          <w:w w:val="115"/>
        </w:rPr>
        <w:t>и</w:t>
      </w:r>
      <w:r>
        <w:rPr>
          <w:spacing w:val="40"/>
          <w:w w:val="115"/>
        </w:rPr>
        <w:t>  </w:t>
      </w:r>
      <w:r>
        <w:rPr>
          <w:w w:val="115"/>
        </w:rPr>
        <w:t>жилое</w:t>
      </w:r>
      <w:r>
        <w:rPr>
          <w:spacing w:val="40"/>
          <w:w w:val="115"/>
        </w:rPr>
        <w:t>  </w:t>
      </w:r>
      <w:r>
        <w:rPr>
          <w:w w:val="115"/>
        </w:rPr>
        <w:t>помещение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 крае" приказываю:</w:t>
      </w:r>
    </w:p>
    <w:p>
      <w:pPr>
        <w:pStyle w:val="ListParagraph"/>
        <w:numPr>
          <w:ilvl w:val="0"/>
          <w:numId w:val="1"/>
        </w:numPr>
        <w:tabs>
          <w:tab w:pos="1818" w:val="left" w:leader="none"/>
        </w:tabs>
        <w:spacing w:line="240" w:lineRule="auto" w:before="223" w:after="0"/>
        <w:ind w:left="512" w:right="168" w:firstLine="540"/>
        <w:jc w:val="both"/>
        <w:rPr>
          <w:sz w:val="24"/>
        </w:rPr>
      </w:pPr>
      <w:r>
        <w:rPr>
          <w:w w:val="115"/>
          <w:sz w:val="24"/>
        </w:rPr>
        <w:t>Утвердить</w:t>
      </w:r>
      <w:r>
        <w:rPr>
          <w:w w:val="115"/>
          <w:sz w:val="24"/>
        </w:rPr>
        <w:t> административный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регламент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предоставления 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"Предоставление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детям-сиротам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детям,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оставшимся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лицам,</w:t>
      </w:r>
      <w:r>
        <w:rPr>
          <w:w w:val="115"/>
          <w:sz w:val="24"/>
        </w:rPr>
        <w:t> относившимся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жилых помещений</w:t>
      </w:r>
      <w:r>
        <w:rPr>
          <w:w w:val="115"/>
          <w:sz w:val="24"/>
        </w:rPr>
        <w:t> муниципального</w:t>
      </w:r>
      <w:r>
        <w:rPr>
          <w:w w:val="115"/>
          <w:sz w:val="24"/>
        </w:rPr>
        <w:t> специализированного</w:t>
      </w:r>
      <w:r>
        <w:rPr>
          <w:w w:val="115"/>
          <w:sz w:val="24"/>
        </w:rPr>
        <w:t> жилищного</w:t>
      </w:r>
      <w:r>
        <w:rPr>
          <w:w w:val="115"/>
          <w:sz w:val="24"/>
        </w:rPr>
        <w:t> фонда</w:t>
      </w:r>
      <w:r>
        <w:rPr>
          <w:w w:val="115"/>
          <w:sz w:val="24"/>
        </w:rPr>
        <w:t> по договорам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найма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специализированных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помещений"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(далее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- Регламент) согласно приложению к настоящему приказу.</w:t>
      </w:r>
    </w:p>
    <w:p>
      <w:pPr>
        <w:pStyle w:val="ListParagraph"/>
        <w:numPr>
          <w:ilvl w:val="0"/>
          <w:numId w:val="1"/>
        </w:numPr>
        <w:tabs>
          <w:tab w:pos="1514" w:val="left" w:leader="none"/>
        </w:tabs>
        <w:spacing w:line="240" w:lineRule="auto" w:before="229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Рекомендовать</w:t>
      </w:r>
      <w:r>
        <w:rPr>
          <w:w w:val="115"/>
          <w:sz w:val="24"/>
        </w:rPr>
        <w:t> руководителям</w:t>
      </w:r>
      <w:r>
        <w:rPr>
          <w:w w:val="115"/>
          <w:sz w:val="24"/>
        </w:rPr>
        <w:t> органов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 Краснодарского</w:t>
      </w:r>
      <w:r>
        <w:rPr>
          <w:w w:val="115"/>
          <w:sz w:val="24"/>
        </w:rPr>
        <w:t> края,</w:t>
      </w:r>
      <w:r>
        <w:rPr>
          <w:w w:val="115"/>
          <w:sz w:val="24"/>
        </w:rPr>
        <w:t> наделенных</w:t>
      </w:r>
      <w:r>
        <w:rPr>
          <w:w w:val="115"/>
          <w:sz w:val="24"/>
        </w:rPr>
        <w:t> отдельными</w:t>
      </w:r>
      <w:r>
        <w:rPr>
          <w:w w:val="115"/>
          <w:sz w:val="24"/>
        </w:rPr>
        <w:t> государственными полномочиями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организации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осуществлению деятельности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отношении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родителей,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лицам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числа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детей,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оставшихся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попечения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372" w:footer="1504" w:top="1600" w:bottom="1700" w:left="708" w:right="425"/>
          <w:pgNumType w:start="1"/>
        </w:sectPr>
      </w:pPr>
    </w:p>
    <w:p>
      <w:pPr>
        <w:pStyle w:val="BodyText"/>
        <w:spacing w:before="244"/>
        <w:ind w:right="174" w:firstLine="0"/>
      </w:pP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лицам,</w:t>
      </w:r>
      <w:r>
        <w:rPr>
          <w:spacing w:val="40"/>
          <w:w w:val="115"/>
        </w:rPr>
        <w:t> </w:t>
      </w:r>
      <w:r>
        <w:rPr>
          <w:w w:val="115"/>
        </w:rPr>
        <w:t>относившимся</w:t>
      </w:r>
      <w:r>
        <w:rPr>
          <w:spacing w:val="40"/>
          <w:w w:val="115"/>
        </w:rPr>
        <w:t> </w:t>
      </w:r>
      <w:r>
        <w:rPr>
          <w:w w:val="115"/>
        </w:rPr>
        <w:t>к</w:t>
      </w:r>
      <w:r>
        <w:rPr>
          <w:spacing w:val="40"/>
          <w:w w:val="115"/>
        </w:rPr>
        <w:t> </w:t>
      </w:r>
      <w:r>
        <w:rPr>
          <w:w w:val="115"/>
        </w:rPr>
        <w:t>категории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уполномоченные</w:t>
      </w:r>
      <w:r>
        <w:rPr>
          <w:w w:val="115"/>
        </w:rPr>
        <w:t> органы), организовать</w:t>
      </w:r>
      <w:r>
        <w:rPr>
          <w:w w:val="115"/>
        </w:rPr>
        <w:t> работу</w:t>
      </w:r>
      <w:r>
        <w:rPr>
          <w:w w:val="115"/>
        </w:rPr>
        <w:t> по</w:t>
      </w:r>
      <w:r>
        <w:rPr>
          <w:w w:val="115"/>
        </w:rPr>
        <w:t> предоставлению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в соответствии с Регламентом.</w:t>
      </w:r>
    </w:p>
    <w:p>
      <w:pPr>
        <w:pStyle w:val="ListParagraph"/>
        <w:numPr>
          <w:ilvl w:val="0"/>
          <w:numId w:val="1"/>
        </w:numPr>
        <w:tabs>
          <w:tab w:pos="1355" w:val="left" w:leader="none"/>
        </w:tabs>
        <w:spacing w:line="240" w:lineRule="auto" w:before="235" w:after="0"/>
        <w:ind w:left="1355" w:right="0" w:hanging="303"/>
        <w:jc w:val="left"/>
        <w:rPr>
          <w:sz w:val="24"/>
        </w:rPr>
      </w:pPr>
      <w:r>
        <w:rPr>
          <w:w w:val="115"/>
          <w:sz w:val="24"/>
        </w:rPr>
        <w:t>Признать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утратившими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силу: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39" w:after="0"/>
        <w:ind w:left="512" w:right="171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2</w:t>
      </w:r>
      <w:r>
        <w:rPr>
          <w:w w:val="115"/>
          <w:sz w:val="24"/>
        </w:rPr>
        <w:t> ноября</w:t>
      </w:r>
      <w:r>
        <w:rPr>
          <w:w w:val="115"/>
          <w:sz w:val="24"/>
        </w:rPr>
        <w:t> 2016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1394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 регламента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предоставлению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детям-сиротам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детям,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оставшимся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лицам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 без</w:t>
      </w:r>
      <w:r>
        <w:rPr>
          <w:w w:val="115"/>
          <w:sz w:val="24"/>
        </w:rPr>
        <w:t> попечения родителей, лицам, относившимся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родителей,</w:t>
      </w:r>
      <w:r>
        <w:rPr>
          <w:w w:val="115"/>
          <w:sz w:val="24"/>
        </w:rPr>
        <w:t> жилых</w:t>
      </w:r>
      <w:r>
        <w:rPr>
          <w:w w:val="115"/>
          <w:sz w:val="24"/>
        </w:rPr>
        <w:t> помещений</w:t>
      </w:r>
      <w:r>
        <w:rPr>
          <w:w w:val="115"/>
          <w:sz w:val="24"/>
        </w:rPr>
        <w:t> муниципального</w:t>
      </w:r>
      <w:r>
        <w:rPr>
          <w:w w:val="115"/>
          <w:sz w:val="24"/>
        </w:rPr>
        <w:t> специализированного жилищного</w:t>
      </w:r>
      <w:r>
        <w:rPr>
          <w:w w:val="115"/>
          <w:sz w:val="24"/>
        </w:rPr>
        <w:t> фонда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договорам</w:t>
      </w:r>
      <w:r>
        <w:rPr>
          <w:w w:val="115"/>
          <w:sz w:val="24"/>
        </w:rPr>
        <w:t> найма</w:t>
      </w:r>
      <w:r>
        <w:rPr>
          <w:w w:val="115"/>
          <w:sz w:val="24"/>
        </w:rPr>
        <w:t> специализированных</w:t>
      </w:r>
      <w:r>
        <w:rPr>
          <w:w w:val="115"/>
          <w:sz w:val="24"/>
        </w:rPr>
        <w:t> жилых </w:t>
      </w:r>
      <w:r>
        <w:rPr>
          <w:spacing w:val="-2"/>
          <w:w w:val="115"/>
          <w:sz w:val="24"/>
        </w:rPr>
        <w:t>помещений";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0" w:lineRule="auto" w:before="227" w:after="0"/>
        <w:ind w:left="512" w:right="172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пункт</w:t>
      </w:r>
      <w:r>
        <w:rPr>
          <w:color w:val="0000FF"/>
          <w:w w:val="115"/>
          <w:sz w:val="24"/>
        </w:rPr>
        <w:t> 2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</w:t>
      </w:r>
      <w:r>
        <w:rPr>
          <w:w w:val="115"/>
          <w:sz w:val="24"/>
        </w:rPr>
        <w:t> к</w:t>
      </w:r>
      <w:r>
        <w:rPr>
          <w:w w:val="115"/>
          <w:sz w:val="24"/>
        </w:rPr>
        <w:t> приказу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 развития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15</w:t>
      </w:r>
      <w:r>
        <w:rPr>
          <w:w w:val="115"/>
          <w:sz w:val="24"/>
        </w:rPr>
        <w:t> августа</w:t>
      </w:r>
      <w:r>
        <w:rPr>
          <w:w w:val="115"/>
          <w:sz w:val="24"/>
        </w:rPr>
        <w:t> 2017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1191</w:t>
      </w:r>
      <w:r>
        <w:rPr>
          <w:w w:val="115"/>
          <w:sz w:val="24"/>
        </w:rPr>
        <w:t> "О</w:t>
      </w:r>
      <w:r>
        <w:rPr>
          <w:w w:val="115"/>
          <w:sz w:val="24"/>
        </w:rPr>
        <w:t> внесении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некоторые</w:t>
      </w:r>
      <w:r>
        <w:rPr>
          <w:w w:val="115"/>
          <w:sz w:val="24"/>
        </w:rPr>
        <w:t> приказы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 Краснодарского края";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35" w:after="0"/>
        <w:ind w:left="512" w:right="168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28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марта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2019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512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внесении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изменений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приказ министерства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труда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 ноября</w:t>
      </w:r>
      <w:r>
        <w:rPr>
          <w:w w:val="115"/>
          <w:sz w:val="24"/>
        </w:rPr>
        <w:t> 2016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1394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</w:t>
      </w:r>
      <w:r>
        <w:rPr>
          <w:w w:val="115"/>
          <w:sz w:val="24"/>
        </w:rPr>
        <w:t> регламента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предоставлению</w:t>
      </w:r>
      <w:r>
        <w:rPr>
          <w:w w:val="115"/>
          <w:sz w:val="24"/>
        </w:rPr>
        <w:t> детям-сиротам</w:t>
      </w:r>
      <w:r>
        <w:rPr>
          <w:w w:val="115"/>
          <w:sz w:val="24"/>
        </w:rPr>
        <w:t> и детям,</w:t>
      </w:r>
      <w:r>
        <w:rPr>
          <w:w w:val="115"/>
          <w:sz w:val="24"/>
        </w:rPr>
        <w:t> оставшимся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лицам,</w:t>
      </w:r>
      <w:r>
        <w:rPr>
          <w:w w:val="115"/>
          <w:sz w:val="24"/>
        </w:rPr>
        <w:t> относившимся</w:t>
      </w:r>
      <w:r>
        <w:rPr>
          <w:w w:val="115"/>
          <w:sz w:val="24"/>
        </w:rPr>
        <w:t> 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жилых помещений</w:t>
      </w:r>
      <w:r>
        <w:rPr>
          <w:w w:val="115"/>
          <w:sz w:val="24"/>
        </w:rPr>
        <w:t> муниципального</w:t>
      </w:r>
      <w:r>
        <w:rPr>
          <w:w w:val="115"/>
          <w:sz w:val="24"/>
        </w:rPr>
        <w:t> специализированного</w:t>
      </w:r>
      <w:r>
        <w:rPr>
          <w:w w:val="115"/>
          <w:sz w:val="24"/>
        </w:rPr>
        <w:t> жилищного</w:t>
      </w:r>
      <w:r>
        <w:rPr>
          <w:w w:val="115"/>
          <w:sz w:val="24"/>
        </w:rPr>
        <w:t> фонда</w:t>
      </w:r>
      <w:r>
        <w:rPr>
          <w:w w:val="115"/>
          <w:sz w:val="24"/>
        </w:rPr>
        <w:t> по договорам найма специализированных жилых помещений".</w:t>
      </w:r>
    </w:p>
    <w:p>
      <w:pPr>
        <w:pStyle w:val="ListParagraph"/>
        <w:numPr>
          <w:ilvl w:val="0"/>
          <w:numId w:val="1"/>
        </w:numPr>
        <w:tabs>
          <w:tab w:pos="1578" w:val="left" w:leader="none"/>
        </w:tabs>
        <w:spacing w:line="240" w:lineRule="auto" w:before="226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Отделу</w:t>
      </w:r>
      <w:r>
        <w:rPr>
          <w:w w:val="115"/>
          <w:sz w:val="24"/>
        </w:rPr>
        <w:t> информационно-аналитической</w:t>
      </w:r>
      <w:r>
        <w:rPr>
          <w:w w:val="115"/>
          <w:sz w:val="24"/>
        </w:rPr>
        <w:t> работы</w:t>
      </w:r>
      <w:r>
        <w:rPr>
          <w:w w:val="115"/>
          <w:sz w:val="24"/>
        </w:rPr>
        <w:t> (Гаврилец</w:t>
      </w:r>
      <w:r>
        <w:rPr>
          <w:w w:val="115"/>
          <w:sz w:val="24"/>
        </w:rPr>
        <w:t> И.В.) </w:t>
      </w:r>
      <w:r>
        <w:rPr>
          <w:spacing w:val="-2"/>
          <w:w w:val="115"/>
          <w:sz w:val="24"/>
        </w:rPr>
        <w:t>обеспечить: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37" w:after="0"/>
        <w:ind w:left="512" w:right="172" w:firstLine="540"/>
        <w:jc w:val="both"/>
        <w:rPr>
          <w:sz w:val="24"/>
        </w:rPr>
      </w:pPr>
      <w:r>
        <w:rPr>
          <w:w w:val="115"/>
          <w:sz w:val="24"/>
        </w:rPr>
        <w:t>направление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(опубликования)</w:t>
      </w:r>
      <w:r>
        <w:rPr>
          <w:w w:val="115"/>
          <w:sz w:val="24"/>
        </w:rPr>
        <w:t> на сайте</w:t>
      </w:r>
      <w:r>
        <w:rPr>
          <w:w w:val="115"/>
          <w:sz w:val="24"/>
        </w:rPr>
        <w:t> в</w:t>
      </w:r>
      <w:r>
        <w:rPr>
          <w:w w:val="115"/>
          <w:sz w:val="24"/>
        </w:rPr>
        <w:t> информационно-телекоммуникационной</w:t>
      </w:r>
      <w:r>
        <w:rPr>
          <w:w w:val="115"/>
          <w:sz w:val="24"/>
        </w:rPr>
        <w:t> сети</w:t>
      </w:r>
      <w:r>
        <w:rPr>
          <w:w w:val="115"/>
          <w:sz w:val="24"/>
        </w:rPr>
        <w:t> "Интернет" </w:t>
      </w:r>
      <w:r>
        <w:rPr>
          <w:spacing w:val="-2"/>
          <w:w w:val="115"/>
          <w:sz w:val="24"/>
        </w:rPr>
        <w:t>admkrai.krasnodar.ru;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36" w:after="0"/>
        <w:ind w:left="512" w:right="172" w:firstLine="540"/>
        <w:jc w:val="both"/>
        <w:rPr>
          <w:sz w:val="24"/>
        </w:rPr>
      </w:pPr>
      <w:r>
        <w:rPr>
          <w:w w:val="115"/>
          <w:sz w:val="24"/>
        </w:rPr>
        <w:t>направление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(опубликования)</w:t>
      </w:r>
      <w:r>
        <w:rPr>
          <w:w w:val="115"/>
          <w:sz w:val="24"/>
        </w:rPr>
        <w:t> на "Официальный интернет-портал правовой информации" (</w:t>
      </w:r>
      <w:hyperlink r:id="rId9">
        <w:r>
          <w:rPr>
            <w:w w:val="115"/>
            <w:sz w:val="24"/>
          </w:rPr>
          <w:t>www.pravo.gov.ru);</w:t>
        </w:r>
      </w:hyperlink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238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размещение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официальном</w:t>
      </w:r>
      <w:r>
        <w:rPr>
          <w:w w:val="115"/>
          <w:sz w:val="24"/>
        </w:rPr>
        <w:t> сайте</w:t>
      </w:r>
      <w:r>
        <w:rPr>
          <w:w w:val="115"/>
          <w:sz w:val="24"/>
        </w:rPr>
        <w:t> министерства труда и социального развития Краснодарского края.</w:t>
      </w:r>
    </w:p>
    <w:p>
      <w:pPr>
        <w:pStyle w:val="ListParagraph"/>
        <w:numPr>
          <w:ilvl w:val="0"/>
          <w:numId w:val="1"/>
        </w:numPr>
        <w:tabs>
          <w:tab w:pos="1553" w:val="left" w:leader="none"/>
          <w:tab w:pos="3030" w:val="left" w:leader="none"/>
          <w:tab w:pos="3577" w:val="left" w:leader="none"/>
          <w:tab w:pos="5582" w:val="left" w:leader="none"/>
          <w:tab w:pos="7357" w:val="left" w:leader="none"/>
          <w:tab w:pos="8670" w:val="left" w:leader="none"/>
          <w:tab w:pos="10294" w:val="left" w:leader="none"/>
        </w:tabs>
        <w:spacing w:line="240" w:lineRule="auto" w:before="237" w:after="0"/>
        <w:ind w:left="1553" w:right="0" w:hanging="501"/>
        <w:jc w:val="left"/>
        <w:rPr>
          <w:sz w:val="24"/>
        </w:rPr>
      </w:pPr>
      <w:r>
        <w:rPr>
          <w:spacing w:val="-2"/>
          <w:w w:val="115"/>
          <w:sz w:val="24"/>
        </w:rPr>
        <w:t>Контроль</w:t>
      </w:r>
      <w:r>
        <w:rPr>
          <w:sz w:val="24"/>
        </w:rPr>
        <w:tab/>
      </w:r>
      <w:r>
        <w:rPr>
          <w:spacing w:val="-5"/>
          <w:w w:val="115"/>
          <w:sz w:val="24"/>
        </w:rPr>
        <w:t>за</w:t>
      </w:r>
      <w:r>
        <w:rPr>
          <w:sz w:val="24"/>
        </w:rPr>
        <w:tab/>
      </w:r>
      <w:r>
        <w:rPr>
          <w:spacing w:val="-2"/>
          <w:w w:val="115"/>
          <w:sz w:val="24"/>
        </w:rPr>
        <w:t>выполнением</w:t>
      </w:r>
      <w:r>
        <w:rPr>
          <w:sz w:val="24"/>
        </w:rPr>
        <w:tab/>
      </w:r>
      <w:r>
        <w:rPr>
          <w:spacing w:val="-2"/>
          <w:w w:val="115"/>
          <w:sz w:val="24"/>
        </w:rPr>
        <w:t>настоящего</w:t>
      </w:r>
      <w:r>
        <w:rPr>
          <w:sz w:val="24"/>
        </w:rPr>
        <w:tab/>
      </w:r>
      <w:r>
        <w:rPr>
          <w:spacing w:val="-2"/>
          <w:w w:val="115"/>
          <w:sz w:val="24"/>
        </w:rPr>
        <w:t>приказа</w:t>
      </w:r>
      <w:r>
        <w:rPr>
          <w:sz w:val="24"/>
        </w:rPr>
        <w:tab/>
      </w:r>
      <w:r>
        <w:rPr>
          <w:spacing w:val="-2"/>
          <w:w w:val="115"/>
          <w:sz w:val="24"/>
        </w:rPr>
        <w:t>возложить</w:t>
      </w:r>
      <w:r>
        <w:rPr>
          <w:sz w:val="24"/>
        </w:rPr>
        <w:tab/>
      </w:r>
      <w:r>
        <w:rPr>
          <w:spacing w:val="-5"/>
          <w:w w:val="11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right="185" w:firstLine="0"/>
        <w:jc w:val="left"/>
      </w:pPr>
      <w:bookmarkStart w:name="Приложение. Административный регламент п" w:id="2"/>
      <w:bookmarkEnd w:id="2"/>
      <w:r>
        <w:rPr/>
      </w:r>
      <w:bookmarkStart w:name="1. Общие положения" w:id="3"/>
      <w:bookmarkEnd w:id="3"/>
      <w:r>
        <w:rPr/>
      </w:r>
      <w:bookmarkStart w:name="1.1. Предмет регулирования Регламента" w:id="4"/>
      <w:bookmarkEnd w:id="4"/>
      <w:r>
        <w:rPr/>
      </w:r>
      <w:bookmarkStart w:name="_bookmark0" w:id="5"/>
      <w:bookmarkEnd w:id="5"/>
      <w:r>
        <w:rPr/>
      </w:r>
      <w:r>
        <w:rPr>
          <w:w w:val="115"/>
        </w:rPr>
        <w:t>заместителя</w:t>
      </w:r>
      <w:r>
        <w:rPr>
          <w:spacing w:val="40"/>
          <w:w w:val="115"/>
        </w:rPr>
        <w:t> </w:t>
      </w:r>
      <w:r>
        <w:rPr>
          <w:w w:val="115"/>
        </w:rPr>
        <w:t>министра</w:t>
      </w:r>
      <w:r>
        <w:rPr>
          <w:spacing w:val="40"/>
          <w:w w:val="115"/>
        </w:rPr>
        <w:t> </w:t>
      </w:r>
      <w:r>
        <w:rPr>
          <w:w w:val="115"/>
        </w:rPr>
        <w:t>труда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социального</w:t>
      </w:r>
      <w:r>
        <w:rPr>
          <w:spacing w:val="40"/>
          <w:w w:val="115"/>
        </w:rPr>
        <w:t> </w:t>
      </w:r>
      <w:r>
        <w:rPr>
          <w:w w:val="115"/>
        </w:rPr>
        <w:t>развития</w:t>
      </w:r>
      <w:r>
        <w:rPr>
          <w:spacing w:val="40"/>
          <w:w w:val="115"/>
        </w:rPr>
        <w:t> </w:t>
      </w:r>
      <w:r>
        <w:rPr>
          <w:w w:val="115"/>
        </w:rPr>
        <w:t>Краснодарского</w:t>
      </w:r>
      <w:r>
        <w:rPr>
          <w:spacing w:val="40"/>
          <w:w w:val="115"/>
        </w:rPr>
        <w:t> </w:t>
      </w:r>
      <w:r>
        <w:rPr>
          <w:w w:val="115"/>
        </w:rPr>
        <w:t>края</w:t>
      </w:r>
      <w:r>
        <w:rPr>
          <w:spacing w:val="40"/>
          <w:w w:val="115"/>
        </w:rPr>
        <w:t> </w:t>
      </w:r>
      <w:r>
        <w:rPr>
          <w:w w:val="115"/>
        </w:rPr>
        <w:t>Гедзь А.А.</w:t>
      </w:r>
    </w:p>
    <w:p>
      <w:pPr>
        <w:pStyle w:val="ListParagraph"/>
        <w:numPr>
          <w:ilvl w:val="0"/>
          <w:numId w:val="1"/>
        </w:numPr>
        <w:tabs>
          <w:tab w:pos="1494" w:val="left" w:leader="none"/>
          <w:tab w:pos="2655" w:val="left" w:leader="none"/>
          <w:tab w:pos="3990" w:val="left" w:leader="none"/>
          <w:tab w:pos="4339" w:val="left" w:leader="none"/>
          <w:tab w:pos="5141" w:val="left" w:leader="none"/>
          <w:tab w:pos="5659" w:val="left" w:leader="none"/>
          <w:tab w:pos="7222" w:val="left" w:leader="none"/>
          <w:tab w:pos="7742" w:val="left" w:leader="none"/>
          <w:tab w:pos="8565" w:val="left" w:leader="none"/>
          <w:tab w:pos="9512" w:val="left" w:leader="none"/>
          <w:tab w:pos="10184" w:val="left" w:leader="none"/>
        </w:tabs>
        <w:spacing w:line="240" w:lineRule="auto" w:before="238" w:after="0"/>
        <w:ind w:left="512" w:right="173" w:firstLine="540"/>
        <w:jc w:val="left"/>
        <w:rPr>
          <w:sz w:val="24"/>
        </w:rPr>
      </w:pPr>
      <w:r>
        <w:rPr>
          <w:spacing w:val="-2"/>
          <w:w w:val="115"/>
          <w:sz w:val="24"/>
        </w:rPr>
        <w:t>Приказ</w:t>
      </w:r>
      <w:r>
        <w:rPr>
          <w:sz w:val="24"/>
        </w:rPr>
        <w:tab/>
      </w:r>
      <w:r>
        <w:rPr>
          <w:spacing w:val="-2"/>
          <w:w w:val="115"/>
          <w:sz w:val="24"/>
        </w:rPr>
        <w:t>вступает</w:t>
      </w:r>
      <w:r>
        <w:rPr>
          <w:sz w:val="24"/>
        </w:rPr>
        <w:tab/>
      </w:r>
      <w:r>
        <w:rPr>
          <w:spacing w:val="-10"/>
          <w:w w:val="115"/>
          <w:sz w:val="24"/>
        </w:rPr>
        <w:t>в</w:t>
      </w:r>
      <w:r>
        <w:rPr>
          <w:sz w:val="24"/>
        </w:rPr>
        <w:tab/>
      </w:r>
      <w:r>
        <w:rPr>
          <w:spacing w:val="-4"/>
          <w:w w:val="115"/>
          <w:sz w:val="24"/>
        </w:rPr>
        <w:t>силу</w:t>
      </w:r>
      <w:r>
        <w:rPr>
          <w:sz w:val="24"/>
        </w:rPr>
        <w:tab/>
      </w:r>
      <w:r>
        <w:rPr>
          <w:spacing w:val="-6"/>
          <w:w w:val="115"/>
          <w:sz w:val="24"/>
        </w:rPr>
        <w:t>по</w:t>
      </w:r>
      <w:r>
        <w:rPr>
          <w:sz w:val="24"/>
        </w:rPr>
        <w:tab/>
      </w:r>
      <w:r>
        <w:rPr>
          <w:spacing w:val="-2"/>
          <w:w w:val="115"/>
          <w:sz w:val="24"/>
        </w:rPr>
        <w:t>истечении</w:t>
      </w:r>
      <w:r>
        <w:rPr>
          <w:sz w:val="24"/>
        </w:rPr>
        <w:tab/>
      </w:r>
      <w:r>
        <w:rPr>
          <w:spacing w:val="-6"/>
          <w:w w:val="115"/>
          <w:sz w:val="24"/>
        </w:rPr>
        <w:t>10</w:t>
      </w:r>
      <w:r>
        <w:rPr>
          <w:sz w:val="24"/>
        </w:rPr>
        <w:tab/>
      </w:r>
      <w:r>
        <w:rPr>
          <w:spacing w:val="-4"/>
          <w:w w:val="115"/>
          <w:sz w:val="24"/>
        </w:rPr>
        <w:t>дней</w:t>
      </w:r>
      <w:r>
        <w:rPr>
          <w:sz w:val="24"/>
        </w:rPr>
        <w:tab/>
      </w:r>
      <w:r>
        <w:rPr>
          <w:spacing w:val="-2"/>
          <w:w w:val="115"/>
          <w:sz w:val="24"/>
        </w:rPr>
        <w:t>после</w:t>
      </w:r>
      <w:r>
        <w:rPr>
          <w:sz w:val="24"/>
        </w:rPr>
        <w:tab/>
      </w:r>
      <w:r>
        <w:rPr>
          <w:spacing w:val="-4"/>
          <w:w w:val="115"/>
          <w:sz w:val="24"/>
        </w:rPr>
        <w:t>дня</w:t>
      </w:r>
      <w:r>
        <w:rPr>
          <w:sz w:val="24"/>
        </w:rPr>
        <w:tab/>
      </w:r>
      <w:r>
        <w:rPr>
          <w:spacing w:val="-4"/>
          <w:w w:val="115"/>
          <w:sz w:val="24"/>
        </w:rPr>
        <w:t>его </w:t>
      </w:r>
      <w:r>
        <w:rPr>
          <w:w w:val="115"/>
          <w:sz w:val="24"/>
        </w:rPr>
        <w:t>официального опубликования.</w:t>
      </w:r>
    </w:p>
    <w:p>
      <w:pPr>
        <w:pStyle w:val="BodyText"/>
        <w:spacing w:before="277"/>
        <w:ind w:left="8736" w:right="172" w:firstLine="715"/>
        <w:jc w:val="right"/>
      </w:pPr>
      <w:r>
        <w:rPr>
          <w:spacing w:val="-2"/>
          <w:w w:val="115"/>
        </w:rPr>
        <w:t>Министр </w:t>
      </w:r>
      <w:r>
        <w:rPr>
          <w:spacing w:val="-2"/>
          <w:w w:val="120"/>
        </w:rPr>
        <w:t>С.П.ГАРКУША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72"/>
        <w:ind w:left="0" w:firstLine="0"/>
        <w:jc w:val="left"/>
      </w:pPr>
    </w:p>
    <w:p>
      <w:pPr>
        <w:pStyle w:val="BodyText"/>
        <w:ind w:left="0" w:right="172" w:firstLine="0"/>
        <w:jc w:val="right"/>
      </w:pPr>
      <w:r>
        <w:rPr>
          <w:spacing w:val="-2"/>
          <w:w w:val="120"/>
        </w:rPr>
        <w:t>Приложение</w:t>
      </w:r>
    </w:p>
    <w:p>
      <w:pPr>
        <w:pStyle w:val="BodyText"/>
        <w:spacing w:before="278"/>
        <w:ind w:left="8029" w:right="172" w:firstLine="1161"/>
        <w:jc w:val="right"/>
      </w:pPr>
      <w:r>
        <w:rPr>
          <w:spacing w:val="-2"/>
          <w:w w:val="115"/>
        </w:rPr>
        <w:t>Утвержден приказом </w:t>
      </w:r>
      <w:r>
        <w:rPr>
          <w:w w:val="115"/>
        </w:rPr>
        <w:t>министерства</w:t>
      </w:r>
      <w:r>
        <w:rPr>
          <w:spacing w:val="4"/>
          <w:w w:val="115"/>
        </w:rPr>
        <w:t> </w:t>
      </w:r>
      <w:r>
        <w:rPr>
          <w:spacing w:val="-4"/>
          <w:w w:val="115"/>
        </w:rPr>
        <w:t>труда</w:t>
      </w:r>
    </w:p>
    <w:p>
      <w:pPr>
        <w:pStyle w:val="BodyText"/>
        <w:ind w:left="7859" w:right="172" w:hanging="334"/>
        <w:jc w:val="right"/>
      </w:pP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социального</w:t>
      </w:r>
      <w:r>
        <w:rPr>
          <w:spacing w:val="-8"/>
          <w:w w:val="115"/>
        </w:rPr>
        <w:t> </w:t>
      </w:r>
      <w:r>
        <w:rPr>
          <w:w w:val="115"/>
        </w:rPr>
        <w:t>развития Краснодарского</w:t>
      </w:r>
      <w:r>
        <w:rPr>
          <w:spacing w:val="37"/>
          <w:w w:val="115"/>
        </w:rPr>
        <w:t> </w:t>
      </w:r>
      <w:r>
        <w:rPr>
          <w:spacing w:val="-4"/>
          <w:w w:val="115"/>
        </w:rPr>
        <w:t>края</w:t>
      </w:r>
    </w:p>
    <w:p>
      <w:pPr>
        <w:pStyle w:val="BodyText"/>
        <w:spacing w:line="279" w:lineRule="exact"/>
        <w:ind w:left="0" w:right="173" w:firstLine="0"/>
        <w:jc w:val="right"/>
      </w:pPr>
      <w:r>
        <w:rPr>
          <w:w w:val="115"/>
        </w:rPr>
        <w:t>от</w:t>
      </w:r>
      <w:r>
        <w:rPr>
          <w:spacing w:val="17"/>
          <w:w w:val="115"/>
        </w:rPr>
        <w:t> </w:t>
      </w:r>
      <w:r>
        <w:rPr>
          <w:w w:val="115"/>
        </w:rPr>
        <w:t>18</w:t>
      </w:r>
      <w:r>
        <w:rPr>
          <w:spacing w:val="17"/>
          <w:w w:val="115"/>
        </w:rPr>
        <w:t> </w:t>
      </w:r>
      <w:r>
        <w:rPr>
          <w:w w:val="115"/>
        </w:rPr>
        <w:t>ноября</w:t>
      </w:r>
      <w:r>
        <w:rPr>
          <w:spacing w:val="17"/>
          <w:w w:val="115"/>
        </w:rPr>
        <w:t> </w:t>
      </w:r>
      <w:r>
        <w:rPr>
          <w:w w:val="115"/>
        </w:rPr>
        <w:t>2024</w:t>
      </w:r>
      <w:r>
        <w:rPr>
          <w:spacing w:val="17"/>
          <w:w w:val="115"/>
        </w:rPr>
        <w:t> </w:t>
      </w:r>
      <w:r>
        <w:rPr>
          <w:w w:val="115"/>
        </w:rPr>
        <w:t>г.</w:t>
      </w:r>
      <w:r>
        <w:rPr>
          <w:spacing w:val="17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1889</w:t>
      </w:r>
    </w:p>
    <w:p>
      <w:pPr>
        <w:spacing w:before="278"/>
        <w:ind w:left="820" w:right="185" w:firstLine="2301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АДМИНИСТРАТИВНЫЙ РЕГЛАМЕНТ ПРЕДОСТАВЛЕНИЯ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"ПРЕДОСТАВЛЕНИЕ</w:t>
      </w:r>
    </w:p>
    <w:p>
      <w:pPr>
        <w:spacing w:before="2"/>
        <w:ind w:left="4666" w:right="185" w:hanging="327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ДЕТЯМ-СИРОТАМ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ДЕТЯМ,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ОСТАВШИМСЯ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 </w:t>
      </w:r>
      <w:r>
        <w:rPr>
          <w:rFonts w:ascii="Trebuchet MS" w:hAnsi="Trebuchet MS"/>
          <w:b/>
          <w:spacing w:val="-2"/>
          <w:w w:val="120"/>
          <w:sz w:val="24"/>
        </w:rPr>
        <w:t>РОДИТЕЛЕЙ,</w:t>
      </w:r>
    </w:p>
    <w:p>
      <w:pPr>
        <w:spacing w:before="3"/>
        <w:ind w:left="4698" w:right="185" w:hanging="342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ЛИЦАМ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ЧИСЛА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 </w:t>
      </w:r>
      <w:r>
        <w:rPr>
          <w:rFonts w:ascii="Trebuchet MS" w:hAnsi="Trebuchet MS"/>
          <w:b/>
          <w:spacing w:val="-2"/>
          <w:w w:val="120"/>
          <w:sz w:val="24"/>
        </w:rPr>
        <w:t>ПОПЕЧЕНИЯ</w:t>
      </w:r>
    </w:p>
    <w:p>
      <w:pPr>
        <w:spacing w:before="3"/>
        <w:ind w:left="733" w:right="394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РОДИТЕЛЕЙ,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ЛИЦАМ,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ОТНОСИВШИМСЯ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КАТЕГОРИИ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 И ДЕТЕЙ, ОСТАВШИХСЯ БЕЗ ПОПЕЧЕНИЯ РОДИТЕЛЕЙ, ЖИЛЫХ </w:t>
      </w:r>
      <w:r>
        <w:rPr>
          <w:rFonts w:ascii="Trebuchet MS" w:hAnsi="Trebuchet MS"/>
          <w:b/>
          <w:spacing w:val="-2"/>
          <w:w w:val="120"/>
          <w:sz w:val="24"/>
        </w:rPr>
        <w:t>ПОМЕЩЕНИЙ</w:t>
      </w:r>
    </w:p>
    <w:p>
      <w:pPr>
        <w:spacing w:before="4"/>
        <w:ind w:left="737" w:right="394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МУНИЦИПАЛЬНОГО СПЕЦИАЛИЗИРОВАННОГО ЖИЛИЩНОГО ФОНДА </w:t>
      </w:r>
      <w:r>
        <w:rPr>
          <w:rFonts w:ascii="Trebuchet MS" w:hAnsi="Trebuchet MS"/>
          <w:b/>
          <w:w w:val="125"/>
          <w:sz w:val="24"/>
        </w:rPr>
        <w:t>ПО</w:t>
      </w:r>
      <w:r>
        <w:rPr>
          <w:rFonts w:ascii="Trebuchet MS" w:hAnsi="Trebuchet MS"/>
          <w:b/>
          <w:spacing w:val="-9"/>
          <w:w w:val="125"/>
          <w:sz w:val="24"/>
        </w:rPr>
        <w:t> </w:t>
      </w:r>
      <w:r>
        <w:rPr>
          <w:rFonts w:ascii="Trebuchet MS" w:hAnsi="Trebuchet MS"/>
          <w:b/>
          <w:w w:val="125"/>
          <w:sz w:val="24"/>
        </w:rPr>
        <w:t>ДОГОВОРАМ</w:t>
      </w:r>
      <w:r>
        <w:rPr>
          <w:rFonts w:ascii="Trebuchet MS" w:hAnsi="Trebuchet MS"/>
          <w:b/>
          <w:spacing w:val="-9"/>
          <w:w w:val="125"/>
          <w:sz w:val="24"/>
        </w:rPr>
        <w:t> </w:t>
      </w:r>
      <w:r>
        <w:rPr>
          <w:rFonts w:ascii="Trebuchet MS" w:hAnsi="Trebuchet MS"/>
          <w:b/>
          <w:w w:val="125"/>
          <w:sz w:val="24"/>
        </w:rPr>
        <w:t>НАЙМА</w:t>
      </w:r>
      <w:r>
        <w:rPr>
          <w:rFonts w:ascii="Trebuchet MS" w:hAnsi="Trebuchet MS"/>
          <w:b/>
          <w:spacing w:val="-9"/>
          <w:w w:val="125"/>
          <w:sz w:val="24"/>
        </w:rPr>
        <w:t> </w:t>
      </w:r>
      <w:r>
        <w:rPr>
          <w:rFonts w:ascii="Trebuchet MS" w:hAnsi="Trebuchet MS"/>
          <w:b/>
          <w:w w:val="125"/>
          <w:sz w:val="24"/>
        </w:rPr>
        <w:t>СПЕЦИАЛИЗИРОВАННЫХ</w:t>
      </w:r>
      <w:r>
        <w:rPr>
          <w:rFonts w:ascii="Trebuchet MS" w:hAnsi="Trebuchet MS"/>
          <w:b/>
          <w:spacing w:val="-10"/>
          <w:w w:val="125"/>
          <w:sz w:val="24"/>
        </w:rPr>
        <w:t> </w:t>
      </w:r>
      <w:r>
        <w:rPr>
          <w:rFonts w:ascii="Trebuchet MS" w:hAnsi="Trebuchet MS"/>
          <w:b/>
          <w:w w:val="125"/>
          <w:sz w:val="24"/>
        </w:rPr>
        <w:t>ЖИЛЫХ </w:t>
      </w:r>
      <w:r>
        <w:rPr>
          <w:rFonts w:ascii="Trebuchet MS" w:hAnsi="Trebuchet MS"/>
          <w:b/>
          <w:spacing w:val="-2"/>
          <w:w w:val="125"/>
          <w:sz w:val="24"/>
        </w:rPr>
        <w:t>ПОМЕЩЕНИЙ"</w:t>
      </w:r>
    </w:p>
    <w:p>
      <w:pPr>
        <w:pStyle w:val="BodyText"/>
        <w:spacing w:before="5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4418" w:val="left" w:leader="none"/>
        </w:tabs>
        <w:spacing w:line="240" w:lineRule="auto" w:before="0" w:after="0"/>
        <w:ind w:left="4418" w:right="0" w:hanging="34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Общие</w:t>
      </w:r>
      <w:r>
        <w:rPr>
          <w:rFonts w:ascii="Trebuchet MS" w:hAnsi="Trebuchet MS"/>
          <w:b/>
          <w:spacing w:val="8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положения</w:t>
      </w:r>
    </w:p>
    <w:p>
      <w:pPr>
        <w:pStyle w:val="BodyText"/>
        <w:spacing w:before="2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933" w:val="left" w:leader="none"/>
        </w:tabs>
        <w:spacing w:line="240" w:lineRule="auto" w:before="0" w:after="0"/>
        <w:ind w:left="933" w:right="0" w:hanging="596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Предмет</w:t>
      </w:r>
      <w:r>
        <w:rPr>
          <w:rFonts w:ascii="Trebuchet MS" w:hAnsi="Trebuchet MS"/>
          <w:b/>
          <w:spacing w:val="4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регулирования</w:t>
      </w:r>
      <w:r>
        <w:rPr>
          <w:rFonts w:ascii="Trebuchet MS" w:hAnsi="Trebuchet MS"/>
          <w:b/>
          <w:spacing w:val="43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Регламента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0"/>
      </w:pPr>
      <w:r>
        <w:rPr>
          <w:w w:val="115"/>
        </w:rPr>
        <w:t>Административный</w:t>
      </w:r>
      <w:r>
        <w:rPr>
          <w:w w:val="115"/>
        </w:rPr>
        <w:t> регламент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 "Предоставление</w:t>
      </w:r>
      <w:r>
        <w:rPr>
          <w:w w:val="115"/>
        </w:rPr>
        <w:t> детям-сиротам</w:t>
      </w:r>
      <w:r>
        <w:rPr>
          <w:w w:val="115"/>
        </w:rPr>
        <w:t> и</w:t>
      </w:r>
      <w:r>
        <w:rPr>
          <w:w w:val="115"/>
        </w:rPr>
        <w:t> детям,</w:t>
      </w:r>
      <w:r>
        <w:rPr>
          <w:w w:val="115"/>
        </w:rPr>
        <w:t> оставшимся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лицам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spacing w:val="40"/>
          <w:w w:val="115"/>
        </w:rPr>
        <w:t> </w:t>
      </w:r>
      <w:r>
        <w:rPr>
          <w:w w:val="115"/>
        </w:rPr>
        <w:t>лицам,</w:t>
      </w:r>
      <w:r>
        <w:rPr>
          <w:spacing w:val="40"/>
          <w:w w:val="115"/>
        </w:rPr>
        <w:t> </w:t>
      </w:r>
      <w:r>
        <w:rPr>
          <w:w w:val="115"/>
        </w:rPr>
        <w:t>относившимся</w:t>
      </w:r>
      <w:r>
        <w:rPr>
          <w:spacing w:val="40"/>
          <w:w w:val="115"/>
        </w:rPr>
        <w:t> </w:t>
      </w:r>
      <w:r>
        <w:rPr>
          <w:w w:val="115"/>
        </w:rPr>
        <w:t>к</w:t>
      </w:r>
      <w:r>
        <w:rPr>
          <w:spacing w:val="40"/>
          <w:w w:val="115"/>
        </w:rPr>
        <w:t> </w:t>
      </w:r>
      <w:r>
        <w:rPr>
          <w:w w:val="115"/>
        </w:rPr>
        <w:t>категории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муниципального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</w:t>
      </w:r>
      <w:r>
        <w:rPr>
          <w:w w:val="115"/>
        </w:rPr>
        <w:t> договорам</w:t>
      </w:r>
      <w:r>
        <w:rPr>
          <w:w w:val="115"/>
        </w:rPr>
        <w:t> найма специализированных</w:t>
      </w:r>
      <w:r>
        <w:rPr>
          <w:spacing w:val="40"/>
          <w:w w:val="115"/>
        </w:rPr>
        <w:t> </w:t>
      </w:r>
      <w:r>
        <w:rPr>
          <w:w w:val="115"/>
        </w:rPr>
        <w:t>жилых</w:t>
      </w:r>
      <w:r>
        <w:rPr>
          <w:spacing w:val="40"/>
          <w:w w:val="115"/>
        </w:rPr>
        <w:t> </w:t>
      </w:r>
      <w:r>
        <w:rPr>
          <w:w w:val="115"/>
        </w:rPr>
        <w:t>помещений"</w:t>
      </w:r>
      <w:r>
        <w:rPr>
          <w:spacing w:val="40"/>
          <w:w w:val="115"/>
        </w:rPr>
        <w:t> </w:t>
      </w:r>
      <w:r>
        <w:rPr>
          <w:w w:val="115"/>
        </w:rPr>
        <w:t>(далее</w:t>
      </w:r>
      <w:r>
        <w:rPr>
          <w:spacing w:val="40"/>
          <w:w w:val="115"/>
        </w:rPr>
        <w:t> </w:t>
      </w:r>
      <w:r>
        <w:rPr>
          <w:w w:val="115"/>
        </w:rPr>
        <w:t>соответственно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Регламент,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tabs>
          <w:tab w:pos="3631" w:val="left" w:leader="none"/>
          <w:tab w:pos="6621" w:val="left" w:leader="none"/>
          <w:tab w:pos="8375" w:val="left" w:leader="none"/>
          <w:tab w:pos="10292" w:val="left" w:leader="none"/>
        </w:tabs>
        <w:spacing w:before="244"/>
        <w:ind w:right="173" w:firstLine="0"/>
      </w:pPr>
      <w:bookmarkStart w:name="1.2. Круг заявителей" w:id="6"/>
      <w:bookmarkEnd w:id="6"/>
      <w:r>
        <w:rPr/>
      </w:r>
      <w:bookmarkStart w:name="1.3. Требование предоставления заявителю" w:id="7"/>
      <w:bookmarkEnd w:id="7"/>
      <w:r>
        <w:rPr/>
      </w:r>
      <w:bookmarkStart w:name="_bookmark1" w:id="8"/>
      <w:bookmarkEnd w:id="8"/>
      <w:r>
        <w:rPr/>
      </w:r>
      <w:r>
        <w:rPr>
          <w:w w:val="115"/>
        </w:rPr>
        <w:t>государственная</w:t>
      </w:r>
      <w:r>
        <w:rPr>
          <w:w w:val="115"/>
        </w:rPr>
        <w:t> услуга)</w:t>
      </w:r>
      <w:r>
        <w:rPr>
          <w:w w:val="115"/>
        </w:rPr>
        <w:t> определяет</w:t>
      </w:r>
      <w:r>
        <w:rPr>
          <w:w w:val="115"/>
        </w:rPr>
        <w:t> порядок,</w:t>
      </w:r>
      <w:r>
        <w:rPr>
          <w:w w:val="115"/>
        </w:rPr>
        <w:t> стандарты,</w:t>
      </w:r>
      <w:r>
        <w:rPr>
          <w:w w:val="115"/>
        </w:rPr>
        <w:t> сроки</w:t>
      </w:r>
      <w:r>
        <w:rPr>
          <w:w w:val="115"/>
        </w:rPr>
        <w:t> и </w:t>
      </w:r>
      <w:r>
        <w:rPr>
          <w:spacing w:val="-2"/>
          <w:w w:val="115"/>
        </w:rPr>
        <w:t>последовательность</w:t>
      </w:r>
      <w:r>
        <w:rPr/>
        <w:tab/>
      </w:r>
      <w:r>
        <w:rPr>
          <w:spacing w:val="-2"/>
          <w:w w:val="115"/>
        </w:rPr>
        <w:t>административных</w:t>
      </w:r>
      <w:r>
        <w:rPr/>
        <w:tab/>
      </w:r>
      <w:r>
        <w:rPr>
          <w:spacing w:val="-2"/>
          <w:w w:val="115"/>
        </w:rPr>
        <w:t>процедур</w:t>
      </w:r>
      <w:r>
        <w:rPr/>
        <w:tab/>
      </w:r>
      <w:r>
        <w:rPr>
          <w:spacing w:val="-2"/>
          <w:w w:val="115"/>
        </w:rPr>
        <w:t>(действий)</w:t>
      </w:r>
      <w:r>
        <w:rPr/>
        <w:tab/>
      </w:r>
      <w:r>
        <w:rPr>
          <w:spacing w:val="-6"/>
          <w:w w:val="115"/>
        </w:rPr>
        <w:t>по </w:t>
      </w:r>
      <w:r>
        <w:rPr>
          <w:w w:val="115"/>
        </w:rPr>
        <w:t>предоставлению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4693" w:val="left" w:leader="none"/>
        </w:tabs>
        <w:spacing w:line="240" w:lineRule="auto" w:before="279" w:after="0"/>
        <w:ind w:left="4693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Круг</w:t>
      </w:r>
      <w:r>
        <w:rPr>
          <w:rFonts w:ascii="Trebuchet MS" w:hAnsi="Trebuchet MS"/>
          <w:b/>
          <w:spacing w:val="-2"/>
          <w:w w:val="120"/>
          <w:sz w:val="24"/>
        </w:rPr>
        <w:t> заявителей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3"/>
      </w:pPr>
      <w:r>
        <w:rPr>
          <w:w w:val="115"/>
        </w:rPr>
        <w:t>Заявителями</w:t>
      </w:r>
      <w:r>
        <w:rPr>
          <w:w w:val="115"/>
        </w:rPr>
        <w:t> на</w:t>
      </w:r>
      <w:r>
        <w:rPr>
          <w:w w:val="115"/>
        </w:rPr>
        <w:t> получение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заявители) </w:t>
      </w:r>
      <w:r>
        <w:rPr>
          <w:spacing w:val="-2"/>
          <w:w w:val="115"/>
        </w:rPr>
        <w:t>являются:</w:t>
      </w:r>
    </w:p>
    <w:p>
      <w:pPr>
        <w:pStyle w:val="BodyText"/>
        <w:spacing w:before="237"/>
        <w:ind w:right="174"/>
      </w:pPr>
      <w:r>
        <w:rPr>
          <w:w w:val="115"/>
        </w:rPr>
        <w:t>дети-сироты</w:t>
      </w:r>
      <w:r>
        <w:rPr>
          <w:w w:val="115"/>
        </w:rPr>
        <w:t> и</w:t>
      </w:r>
      <w:r>
        <w:rPr>
          <w:w w:val="115"/>
        </w:rPr>
        <w:t> дети,</w:t>
      </w:r>
      <w:r>
        <w:rPr>
          <w:w w:val="115"/>
        </w:rPr>
        <w:t> оставшиеся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лица</w:t>
      </w:r>
      <w:r>
        <w:rPr>
          <w:w w:val="115"/>
        </w:rPr>
        <w:t> из</w:t>
      </w:r>
      <w:r>
        <w:rPr>
          <w:w w:val="115"/>
        </w:rPr>
        <w:t> числа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лица,</w:t>
      </w:r>
      <w:r>
        <w:rPr>
          <w:spacing w:val="80"/>
          <w:w w:val="115"/>
        </w:rPr>
        <w:t> </w:t>
      </w:r>
      <w:r>
        <w:rPr>
          <w:w w:val="115"/>
        </w:rPr>
        <w:t>относившиеся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граждане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достижении</w:t>
      </w:r>
      <w:r>
        <w:rPr>
          <w:w w:val="115"/>
        </w:rPr>
        <w:t> ими</w:t>
      </w:r>
      <w:r>
        <w:rPr>
          <w:w w:val="115"/>
        </w:rPr>
        <w:t> возраста</w:t>
      </w:r>
      <w:r>
        <w:rPr>
          <w:w w:val="115"/>
        </w:rPr>
        <w:t> 18 лет,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приобретения</w:t>
      </w:r>
      <w:r>
        <w:rPr>
          <w:w w:val="115"/>
        </w:rPr>
        <w:t> ими</w:t>
      </w:r>
      <w:r>
        <w:rPr>
          <w:w w:val="115"/>
        </w:rPr>
        <w:t> полной</w:t>
      </w:r>
      <w:r>
        <w:rPr>
          <w:w w:val="115"/>
        </w:rPr>
        <w:t> дееспособности</w:t>
      </w:r>
      <w:r>
        <w:rPr>
          <w:w w:val="115"/>
        </w:rPr>
        <w:t> до</w:t>
      </w:r>
      <w:r>
        <w:rPr>
          <w:spacing w:val="80"/>
          <w:w w:val="115"/>
        </w:rPr>
        <w:t> </w:t>
      </w:r>
      <w:r>
        <w:rPr>
          <w:w w:val="115"/>
        </w:rPr>
        <w:t>достижении</w:t>
      </w:r>
      <w:r>
        <w:rPr>
          <w:w w:val="115"/>
        </w:rPr>
        <w:t> совершеннолетия,</w:t>
      </w:r>
      <w:r>
        <w:rPr>
          <w:w w:val="115"/>
        </w:rPr>
        <w:t> состоящие</w:t>
      </w:r>
      <w:r>
        <w:rPr>
          <w:w w:val="115"/>
        </w:rPr>
        <w:t> в</w:t>
      </w:r>
      <w:r>
        <w:rPr>
          <w:w w:val="115"/>
        </w:rPr>
        <w:t> списке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spacing w:val="80"/>
          <w:w w:val="115"/>
        </w:rPr>
        <w:t> </w:t>
      </w:r>
      <w:r>
        <w:rPr>
          <w:w w:val="115"/>
        </w:rPr>
        <w:t>без</w:t>
      </w:r>
      <w:r>
        <w:rPr>
          <w:spacing w:val="80"/>
          <w:w w:val="115"/>
        </w:rPr>
        <w:t> </w:t>
      </w:r>
      <w:r>
        <w:rPr>
          <w:w w:val="115"/>
        </w:rPr>
        <w:t>попечения</w:t>
      </w:r>
      <w:r>
        <w:rPr>
          <w:spacing w:val="80"/>
          <w:w w:val="115"/>
        </w:rPr>
        <w:t> </w:t>
      </w:r>
      <w:r>
        <w:rPr>
          <w:w w:val="115"/>
        </w:rPr>
        <w:t>родителей,</w:t>
      </w:r>
      <w:r>
        <w:rPr>
          <w:spacing w:val="80"/>
          <w:w w:val="115"/>
        </w:rPr>
        <w:t> </w:t>
      </w:r>
      <w:r>
        <w:rPr>
          <w:w w:val="115"/>
        </w:rPr>
        <w:t>лиц,</w:t>
      </w:r>
      <w:r>
        <w:rPr>
          <w:spacing w:val="80"/>
          <w:w w:val="115"/>
        </w:rPr>
        <w:t> </w:t>
      </w:r>
      <w:r>
        <w:rPr>
          <w:w w:val="115"/>
        </w:rPr>
        <w:t>относящихся</w:t>
      </w:r>
      <w:r>
        <w:rPr>
          <w:spacing w:val="80"/>
          <w:w w:val="115"/>
        </w:rPr>
        <w:t> </w:t>
      </w:r>
      <w:r>
        <w:rPr>
          <w:w w:val="115"/>
        </w:rPr>
        <w:t>к</w:t>
      </w:r>
      <w:r>
        <w:rPr>
          <w:spacing w:val="80"/>
          <w:w w:val="115"/>
        </w:rPr>
        <w:t> </w:t>
      </w:r>
      <w:r>
        <w:rPr>
          <w:w w:val="115"/>
        </w:rPr>
        <w:t>категории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подлежащих обеспечению жилыми помещениями (далее - заявитель).</w:t>
      </w:r>
    </w:p>
    <w:p>
      <w:pPr>
        <w:pStyle w:val="BodyText"/>
        <w:spacing w:before="227"/>
        <w:ind w:right="175"/>
      </w:pPr>
      <w:r>
        <w:rPr>
          <w:w w:val="115"/>
        </w:rPr>
        <w:t>За</w:t>
      </w:r>
      <w:r>
        <w:rPr>
          <w:w w:val="115"/>
        </w:rPr>
        <w:t> получением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может</w:t>
      </w:r>
      <w:r>
        <w:rPr>
          <w:w w:val="115"/>
        </w:rPr>
        <w:t> обратиться</w:t>
      </w:r>
      <w:r>
        <w:rPr>
          <w:w w:val="115"/>
        </w:rPr>
        <w:t> представитель заявителя,</w:t>
      </w:r>
      <w:r>
        <w:rPr>
          <w:w w:val="115"/>
        </w:rPr>
        <w:t> полномочия</w:t>
      </w:r>
      <w:r>
        <w:rPr>
          <w:w w:val="115"/>
        </w:rPr>
        <w:t> которого</w:t>
      </w:r>
      <w:r>
        <w:rPr>
          <w:w w:val="115"/>
        </w:rPr>
        <w:t> подтверждены</w:t>
      </w:r>
      <w:r>
        <w:rPr>
          <w:w w:val="115"/>
        </w:rPr>
        <w:t> нотариально</w:t>
      </w:r>
      <w:r>
        <w:rPr>
          <w:w w:val="115"/>
        </w:rPr>
        <w:t> удостоверенной доверенностью</w:t>
      </w:r>
      <w:r>
        <w:rPr>
          <w:w w:val="115"/>
        </w:rPr>
        <w:t> или</w:t>
      </w:r>
      <w:r>
        <w:rPr>
          <w:w w:val="115"/>
        </w:rPr>
        <w:t> доверенностью,</w:t>
      </w:r>
      <w:r>
        <w:rPr>
          <w:w w:val="115"/>
        </w:rPr>
        <w:t> заверенной</w:t>
      </w:r>
      <w:r>
        <w:rPr>
          <w:w w:val="115"/>
        </w:rPr>
        <w:t> в</w:t>
      </w:r>
      <w:r>
        <w:rPr>
          <w:w w:val="115"/>
        </w:rPr>
        <w:t> установленном законодательством порядке (далее - представитель заявителя).</w:t>
      </w:r>
    </w:p>
    <w:p>
      <w:pPr>
        <w:pStyle w:val="ListParagraph"/>
        <w:numPr>
          <w:ilvl w:val="1"/>
          <w:numId w:val="2"/>
        </w:numPr>
        <w:tabs>
          <w:tab w:pos="1835" w:val="left" w:leader="none"/>
          <w:tab w:pos="1941" w:val="left" w:leader="none"/>
        </w:tabs>
        <w:spacing w:line="240" w:lineRule="auto" w:before="277" w:after="0"/>
        <w:ind w:left="1941" w:right="898" w:hanging="70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Требование предоставления заявителю государственной </w:t>
      </w:r>
      <w:r>
        <w:rPr>
          <w:rFonts w:ascii="Trebuchet MS" w:hAnsi="Trebuchet MS"/>
          <w:b/>
          <w:w w:val="120"/>
          <w:sz w:val="24"/>
        </w:rPr>
        <w:t>услуги в соответствии с вариантом предоставления</w:t>
      </w:r>
    </w:p>
    <w:p>
      <w:pPr>
        <w:spacing w:before="2"/>
        <w:ind w:left="857" w:right="518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соответствующим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признакам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заявителя, </w:t>
      </w:r>
      <w:r>
        <w:rPr>
          <w:rFonts w:ascii="Trebuchet MS" w:hAnsi="Trebuchet MS"/>
          <w:b/>
          <w:w w:val="120"/>
          <w:sz w:val="24"/>
        </w:rPr>
        <w:t>определенным в результате анкетирования, проводимого органом, предоставляющим услугу, а также результата,</w:t>
      </w:r>
    </w:p>
    <w:p>
      <w:pPr>
        <w:spacing w:before="4"/>
        <w:ind w:left="339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предоставлением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которого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обратился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заявитель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817" w:val="left" w:leader="none"/>
        </w:tabs>
        <w:spacing w:line="240" w:lineRule="auto" w:before="0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Государственная</w:t>
      </w:r>
      <w:r>
        <w:rPr>
          <w:w w:val="115"/>
          <w:sz w:val="24"/>
        </w:rPr>
        <w:t> услуга</w:t>
      </w:r>
      <w:r>
        <w:rPr>
          <w:w w:val="115"/>
          <w:sz w:val="24"/>
        </w:rPr>
        <w:t> предоставляется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w w:val="115"/>
          <w:sz w:val="24"/>
        </w:rPr>
        <w:t> общими</w:t>
      </w:r>
      <w:r>
        <w:rPr>
          <w:w w:val="115"/>
          <w:sz w:val="24"/>
        </w:rPr>
        <w:t> признаками</w:t>
      </w:r>
      <w:r>
        <w:rPr>
          <w:w w:val="115"/>
          <w:sz w:val="24"/>
        </w:rPr>
        <w:t> заявителей,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комбинациями</w:t>
      </w:r>
      <w:r>
        <w:rPr>
          <w:w w:val="115"/>
          <w:sz w:val="24"/>
        </w:rPr>
        <w:t> значений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признаков, указанными в </w:t>
      </w:r>
      <w:r>
        <w:rPr>
          <w:color w:val="0000FF"/>
          <w:w w:val="115"/>
          <w:sz w:val="24"/>
        </w:rPr>
        <w:t>таблице 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 1 к Регламенту.</w:t>
      </w:r>
    </w:p>
    <w:p>
      <w:pPr>
        <w:pStyle w:val="ListParagraph"/>
        <w:numPr>
          <w:ilvl w:val="2"/>
          <w:numId w:val="2"/>
        </w:numPr>
        <w:tabs>
          <w:tab w:pos="1860" w:val="left" w:leader="none"/>
        </w:tabs>
        <w:spacing w:line="240" w:lineRule="auto" w:before="236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Государственная</w:t>
      </w:r>
      <w:r>
        <w:rPr>
          <w:w w:val="115"/>
          <w:sz w:val="24"/>
        </w:rPr>
        <w:t> услуга</w:t>
      </w:r>
      <w:r>
        <w:rPr>
          <w:w w:val="115"/>
          <w:sz w:val="24"/>
        </w:rPr>
        <w:t> должна</w:t>
      </w:r>
      <w:r>
        <w:rPr>
          <w:w w:val="115"/>
          <w:sz w:val="24"/>
        </w:rPr>
        <w:t> быть</w:t>
      </w:r>
      <w:r>
        <w:rPr>
          <w:w w:val="115"/>
          <w:sz w:val="24"/>
        </w:rPr>
        <w:t> предоставлена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вариантом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 </w:t>
      </w:r>
      <w:r>
        <w:rPr>
          <w:spacing w:val="-2"/>
          <w:w w:val="115"/>
          <w:sz w:val="24"/>
        </w:rPr>
        <w:t>вариант).</w:t>
      </w:r>
    </w:p>
    <w:p>
      <w:pPr>
        <w:pStyle w:val="ListParagraph"/>
        <w:numPr>
          <w:ilvl w:val="2"/>
          <w:numId w:val="2"/>
        </w:numPr>
        <w:tabs>
          <w:tab w:pos="1816" w:val="left" w:leader="none"/>
        </w:tabs>
        <w:spacing w:line="240" w:lineRule="auto" w:before="236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Вариант</w:t>
      </w:r>
      <w:r>
        <w:rPr>
          <w:w w:val="115"/>
          <w:sz w:val="24"/>
        </w:rPr>
        <w:t> определяется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таблицей</w:t>
      </w:r>
      <w:r>
        <w:rPr>
          <w:color w:val="0000FF"/>
          <w:w w:val="115"/>
          <w:sz w:val="24"/>
        </w:rPr>
        <w:t> 2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</w:t>
      </w:r>
      <w:r>
        <w:rPr>
          <w:w w:val="115"/>
          <w:sz w:val="24"/>
        </w:rPr>
        <w:t> 1</w:t>
      </w:r>
      <w:r>
        <w:rPr>
          <w:w w:val="115"/>
          <w:sz w:val="24"/>
        </w:rPr>
        <w:t> к Регламенту</w:t>
      </w:r>
      <w:r>
        <w:rPr>
          <w:w w:val="115"/>
          <w:sz w:val="24"/>
        </w:rPr>
        <w:t> исходя</w:t>
      </w:r>
      <w:r>
        <w:rPr>
          <w:w w:val="115"/>
          <w:sz w:val="24"/>
        </w:rPr>
        <w:t> из</w:t>
      </w:r>
      <w:r>
        <w:rPr>
          <w:w w:val="115"/>
          <w:sz w:val="24"/>
        </w:rPr>
        <w:t> общих</w:t>
      </w:r>
      <w:r>
        <w:rPr>
          <w:w w:val="115"/>
          <w:sz w:val="24"/>
        </w:rPr>
        <w:t> признаков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из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предоставлением</w:t>
      </w:r>
      <w:r>
        <w:rPr>
          <w:w w:val="115"/>
          <w:sz w:val="24"/>
        </w:rPr>
        <w:t> которой обратился указанный заявитель.</w:t>
      </w:r>
    </w:p>
    <w:p>
      <w:pPr>
        <w:pStyle w:val="ListParagraph"/>
        <w:numPr>
          <w:ilvl w:val="2"/>
          <w:numId w:val="2"/>
        </w:numPr>
        <w:tabs>
          <w:tab w:pos="2028" w:val="left" w:leader="none"/>
        </w:tabs>
        <w:spacing w:line="240" w:lineRule="auto" w:before="235" w:after="0"/>
        <w:ind w:left="512" w:right="177" w:firstLine="540"/>
        <w:jc w:val="both"/>
        <w:rPr>
          <w:sz w:val="24"/>
        </w:rPr>
      </w:pPr>
      <w:r>
        <w:rPr>
          <w:w w:val="115"/>
          <w:sz w:val="24"/>
        </w:rPr>
        <w:t>Признаки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определяются</w:t>
      </w:r>
      <w:r>
        <w:rPr>
          <w:w w:val="115"/>
          <w:sz w:val="24"/>
        </w:rPr>
        <w:t> путем</w:t>
      </w:r>
      <w:r>
        <w:rPr>
          <w:w w:val="115"/>
          <w:sz w:val="24"/>
        </w:rPr>
        <w:t> профилирования, осуществляемого в соответствии с Регламентом.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1891" w:val="left" w:leader="none"/>
        </w:tabs>
        <w:spacing w:line="240" w:lineRule="auto" w:before="0" w:after="0"/>
        <w:ind w:left="512" w:right="174" w:firstLine="540"/>
        <w:jc w:val="both"/>
        <w:rPr>
          <w:sz w:val="24"/>
        </w:rPr>
      </w:pPr>
      <w:bookmarkStart w:name="2. Стандарт предоставления государственн" w:id="9"/>
      <w:bookmarkEnd w:id="9"/>
      <w:r>
        <w:rPr/>
      </w:r>
      <w:bookmarkStart w:name="2.1. Наименование государственной услуги" w:id="10"/>
      <w:bookmarkEnd w:id="10"/>
      <w:r>
        <w:rPr/>
      </w:r>
      <w:bookmarkStart w:name="2.2. Наименование органа, предоставляюще" w:id="11"/>
      <w:bookmarkEnd w:id="11"/>
      <w:r>
        <w:rPr/>
      </w:r>
      <w:bookmarkStart w:name="2.3. Результат предоставления государств" w:id="12"/>
      <w:bookmarkEnd w:id="12"/>
      <w:r>
        <w:rPr/>
      </w:r>
      <w:r>
        <w:rPr>
          <w:w w:val="115"/>
          <w:sz w:val="24"/>
        </w:rPr>
        <w:t>Информация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порядке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размещается в государственной информационной системе Краснодарского края</w:t>
      </w:r>
      <w:r>
        <w:rPr>
          <w:w w:val="115"/>
          <w:sz w:val="24"/>
        </w:rPr>
        <w:t> "Портал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(функций) Краснодарского края" (далее - Региональный портал).</w:t>
      </w:r>
    </w:p>
    <w:p>
      <w:pPr>
        <w:pStyle w:val="ListParagraph"/>
        <w:numPr>
          <w:ilvl w:val="0"/>
          <w:numId w:val="2"/>
        </w:numPr>
        <w:tabs>
          <w:tab w:pos="2155" w:val="left" w:leader="none"/>
        </w:tabs>
        <w:spacing w:line="240" w:lineRule="auto" w:before="277" w:after="0"/>
        <w:ind w:left="2155" w:right="0" w:hanging="34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Стандарт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933" w:val="left" w:leader="none"/>
        </w:tabs>
        <w:spacing w:line="240" w:lineRule="auto" w:before="0" w:after="0"/>
        <w:ind w:left="933" w:right="0" w:hanging="596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Наименование</w:t>
      </w:r>
      <w:r>
        <w:rPr>
          <w:rFonts w:ascii="Trebuchet MS" w:hAnsi="Trebuchet MS"/>
          <w:b/>
          <w:spacing w:val="5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53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0"/>
      </w:pPr>
      <w:r>
        <w:rPr>
          <w:w w:val="115"/>
        </w:rPr>
        <w:t>Предоставление</w:t>
      </w:r>
      <w:r>
        <w:rPr>
          <w:w w:val="115"/>
        </w:rPr>
        <w:t> детям-сиротам</w:t>
      </w:r>
      <w:r>
        <w:rPr>
          <w:w w:val="115"/>
        </w:rPr>
        <w:t> и</w:t>
      </w:r>
      <w:r>
        <w:rPr>
          <w:w w:val="115"/>
        </w:rPr>
        <w:t> детям,</w:t>
      </w:r>
      <w:r>
        <w:rPr>
          <w:w w:val="115"/>
        </w:rPr>
        <w:t> оставшимся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лицам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spacing w:val="40"/>
          <w:w w:val="115"/>
        </w:rPr>
        <w:t> </w:t>
      </w:r>
      <w:r>
        <w:rPr>
          <w:w w:val="115"/>
        </w:rPr>
        <w:t>лицам,</w:t>
      </w:r>
      <w:r>
        <w:rPr>
          <w:spacing w:val="40"/>
          <w:w w:val="115"/>
        </w:rPr>
        <w:t> </w:t>
      </w:r>
      <w:r>
        <w:rPr>
          <w:w w:val="115"/>
        </w:rPr>
        <w:t>относившимся</w:t>
      </w:r>
      <w:r>
        <w:rPr>
          <w:spacing w:val="40"/>
          <w:w w:val="115"/>
        </w:rPr>
        <w:t> </w:t>
      </w:r>
      <w:r>
        <w:rPr>
          <w:w w:val="115"/>
        </w:rPr>
        <w:t>к</w:t>
      </w:r>
      <w:r>
        <w:rPr>
          <w:spacing w:val="40"/>
          <w:w w:val="115"/>
        </w:rPr>
        <w:t> </w:t>
      </w:r>
      <w:r>
        <w:rPr>
          <w:w w:val="115"/>
        </w:rPr>
        <w:t>категории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муниципального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</w:t>
      </w:r>
      <w:r>
        <w:rPr>
          <w:w w:val="115"/>
        </w:rPr>
        <w:t> договорам</w:t>
      </w:r>
      <w:r>
        <w:rPr>
          <w:w w:val="115"/>
        </w:rPr>
        <w:t> найма специализированных жилых помещений.</w:t>
      </w:r>
    </w:p>
    <w:p>
      <w:pPr>
        <w:pStyle w:val="ListParagraph"/>
        <w:numPr>
          <w:ilvl w:val="1"/>
          <w:numId w:val="2"/>
        </w:numPr>
        <w:tabs>
          <w:tab w:pos="1606" w:val="left" w:leader="none"/>
          <w:tab w:pos="5098" w:val="left" w:leader="none"/>
        </w:tabs>
        <w:spacing w:line="240" w:lineRule="auto" w:before="274" w:after="0"/>
        <w:ind w:left="5098" w:right="668" w:hanging="408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Наименование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органа,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предоставляющего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государственную </w:t>
      </w:r>
      <w:r>
        <w:rPr>
          <w:rFonts w:ascii="Trebuchet MS" w:hAnsi="Trebuchet MS"/>
          <w:b/>
          <w:spacing w:val="-2"/>
          <w:w w:val="120"/>
          <w:sz w:val="24"/>
        </w:rPr>
        <w:t>услугу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157" w:val="left" w:leader="none"/>
        </w:tabs>
        <w:spacing w:line="240" w:lineRule="auto" w:before="1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 уполномоченными</w:t>
      </w:r>
      <w:r>
        <w:rPr>
          <w:w w:val="115"/>
          <w:sz w:val="24"/>
        </w:rPr>
        <w:t> органами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муниципальных образованиях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орган)</w:t>
      </w:r>
      <w:r>
        <w:rPr>
          <w:w w:val="115"/>
          <w:sz w:val="24"/>
        </w:rPr>
        <w:t> по</w:t>
      </w:r>
      <w:r>
        <w:rPr>
          <w:w w:val="115"/>
          <w:sz w:val="24"/>
        </w:rPr>
        <w:t> месту жительства (пребывания) заявителя на территории Краснодарского края.</w:t>
      </w:r>
    </w:p>
    <w:p>
      <w:pPr>
        <w:pStyle w:val="ListParagraph"/>
        <w:numPr>
          <w:ilvl w:val="2"/>
          <w:numId w:val="2"/>
        </w:numPr>
        <w:tabs>
          <w:tab w:pos="1932" w:val="left" w:leader="none"/>
          <w:tab w:pos="3206" w:val="left" w:leader="none"/>
          <w:tab w:pos="5253" w:val="left" w:leader="none"/>
          <w:tab w:pos="7376" w:val="left" w:leader="none"/>
          <w:tab w:pos="9997" w:val="left" w:leader="none"/>
        </w:tabs>
        <w:spacing w:line="240" w:lineRule="auto" w:before="234" w:after="0"/>
        <w:ind w:left="512" w:right="171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принимает</w:t>
      </w:r>
      <w:r>
        <w:rPr>
          <w:w w:val="115"/>
          <w:sz w:val="24"/>
        </w:rPr>
        <w:t> участие </w:t>
      </w:r>
      <w:r>
        <w:rPr>
          <w:spacing w:val="-2"/>
          <w:w w:val="115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w w:val="115"/>
          <w:sz w:val="24"/>
        </w:rPr>
        <w:t>автономное</w:t>
      </w:r>
      <w:r>
        <w:rPr>
          <w:sz w:val="24"/>
        </w:rPr>
        <w:tab/>
      </w:r>
      <w:r>
        <w:rPr>
          <w:spacing w:val="-2"/>
          <w:w w:val="115"/>
          <w:sz w:val="24"/>
        </w:rPr>
        <w:t>учреждение</w:t>
      </w:r>
      <w:r>
        <w:rPr>
          <w:sz w:val="24"/>
        </w:rPr>
        <w:tab/>
      </w:r>
      <w:r>
        <w:rPr>
          <w:spacing w:val="-2"/>
          <w:w w:val="115"/>
          <w:sz w:val="24"/>
        </w:rPr>
        <w:t>Краснодарского</w:t>
      </w:r>
      <w:r>
        <w:rPr>
          <w:sz w:val="24"/>
        </w:rPr>
        <w:tab/>
      </w:r>
      <w:r>
        <w:rPr>
          <w:spacing w:val="-4"/>
          <w:w w:val="115"/>
          <w:sz w:val="24"/>
        </w:rPr>
        <w:t>края </w:t>
      </w:r>
      <w:r>
        <w:rPr>
          <w:w w:val="115"/>
          <w:sz w:val="24"/>
        </w:rPr>
        <w:t>"Многофункциональный</w:t>
      </w:r>
      <w:r>
        <w:rPr>
          <w:w w:val="115"/>
          <w:sz w:val="24"/>
        </w:rPr>
        <w:t> центр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и муниципальных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края"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МФЦ)</w:t>
      </w:r>
      <w:r>
        <w:rPr>
          <w:w w:val="115"/>
          <w:sz w:val="24"/>
        </w:rPr>
        <w:t> в</w:t>
      </w:r>
      <w:r>
        <w:rPr>
          <w:w w:val="115"/>
          <w:sz w:val="24"/>
        </w:rPr>
        <w:t> части</w:t>
      </w:r>
      <w:r>
        <w:rPr>
          <w:w w:val="115"/>
          <w:sz w:val="24"/>
        </w:rPr>
        <w:t> приема запроса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(заявления)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документов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 услуги.</w:t>
      </w:r>
      <w:r>
        <w:rPr>
          <w:w w:val="115"/>
          <w:sz w:val="24"/>
        </w:rPr>
        <w:t> Заявитель</w:t>
      </w:r>
      <w:r>
        <w:rPr>
          <w:w w:val="115"/>
          <w:sz w:val="24"/>
        </w:rPr>
        <w:t> (представитель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места жительства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места</w:t>
      </w:r>
      <w:r>
        <w:rPr>
          <w:w w:val="115"/>
          <w:sz w:val="24"/>
        </w:rPr>
        <w:t> пребывания</w:t>
      </w:r>
      <w:r>
        <w:rPr>
          <w:w w:val="115"/>
          <w:sz w:val="24"/>
        </w:rPr>
        <w:t> имеет</w:t>
      </w:r>
      <w:r>
        <w:rPr>
          <w:w w:val="115"/>
          <w:sz w:val="24"/>
        </w:rPr>
        <w:t> право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любой</w:t>
      </w:r>
      <w:r>
        <w:rPr>
          <w:w w:val="115"/>
          <w:sz w:val="24"/>
        </w:rPr>
        <w:t> по</w:t>
      </w:r>
      <w:r>
        <w:rPr>
          <w:w w:val="115"/>
          <w:sz w:val="24"/>
        </w:rPr>
        <w:t> его выбору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МФЦ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пределах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территории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для предоставления</w:t>
      </w:r>
      <w:r>
        <w:rPr>
          <w:w w:val="115"/>
          <w:sz w:val="24"/>
        </w:rPr>
        <w:t> ему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экстерриториальному </w:t>
      </w:r>
      <w:r>
        <w:rPr>
          <w:spacing w:val="-2"/>
          <w:w w:val="115"/>
          <w:sz w:val="24"/>
        </w:rPr>
        <w:t>принципу.</w:t>
      </w:r>
    </w:p>
    <w:p>
      <w:pPr>
        <w:pStyle w:val="BodyText"/>
        <w:spacing w:before="226"/>
        <w:ind w:right="174"/>
      </w:pPr>
      <w:r>
        <w:rPr>
          <w:w w:val="115"/>
        </w:rPr>
        <w:t>Предоставление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по</w:t>
      </w:r>
      <w:r>
        <w:rPr>
          <w:w w:val="115"/>
        </w:rPr>
        <w:t> экстерриториальному принципу</w:t>
      </w:r>
      <w:r>
        <w:rPr>
          <w:w w:val="115"/>
        </w:rPr>
        <w:t> осуществляется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соглашений</w:t>
      </w:r>
      <w:r>
        <w:rPr>
          <w:w w:val="115"/>
        </w:rPr>
        <w:t> о</w:t>
      </w:r>
      <w:r>
        <w:rPr>
          <w:w w:val="115"/>
        </w:rPr>
        <w:t> взаимодействии, заключенных уполномоченным МФЦ с уполномоченным органом.</w:t>
      </w:r>
    </w:p>
    <w:p>
      <w:pPr>
        <w:pStyle w:val="BodyText"/>
        <w:spacing w:before="236"/>
        <w:ind w:right="173"/>
      </w:pPr>
      <w:r>
        <w:rPr>
          <w:w w:val="115"/>
        </w:rPr>
        <w:t>Регламентом</w:t>
      </w:r>
      <w:r>
        <w:rPr>
          <w:w w:val="115"/>
        </w:rPr>
        <w:t> предусмотрена</w:t>
      </w:r>
      <w:r>
        <w:rPr>
          <w:w w:val="115"/>
        </w:rPr>
        <w:t> возможность</w:t>
      </w:r>
      <w:r>
        <w:rPr>
          <w:w w:val="115"/>
        </w:rPr>
        <w:t> принятия</w:t>
      </w:r>
      <w:r>
        <w:rPr>
          <w:w w:val="115"/>
        </w:rPr>
        <w:t> МФЦ</w:t>
      </w:r>
      <w:r>
        <w:rPr>
          <w:w w:val="115"/>
        </w:rPr>
        <w:t> решения</w:t>
      </w:r>
      <w:r>
        <w:rPr>
          <w:w w:val="115"/>
        </w:rPr>
        <w:t> об отказе</w:t>
      </w:r>
      <w:r>
        <w:rPr>
          <w:w w:val="115"/>
        </w:rPr>
        <w:t> в</w:t>
      </w:r>
      <w:r>
        <w:rPr>
          <w:w w:val="115"/>
        </w:rPr>
        <w:t> приеме</w:t>
      </w:r>
      <w:r>
        <w:rPr>
          <w:w w:val="115"/>
        </w:rPr>
        <w:t> запроса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информации,</w:t>
      </w:r>
      <w:r>
        <w:rPr>
          <w:w w:val="115"/>
        </w:rPr>
        <w:t> необходимых</w:t>
      </w:r>
      <w:r>
        <w:rPr>
          <w:w w:val="115"/>
        </w:rPr>
        <w:t> для предоставления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2236" w:val="left" w:leader="none"/>
        </w:tabs>
        <w:spacing w:line="240" w:lineRule="auto" w:before="279" w:after="0"/>
        <w:ind w:left="2236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Результат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0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Вариант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left="1052" w:firstLine="0"/>
        <w:jc w:val="left"/>
      </w:pPr>
      <w:r>
        <w:rPr>
          <w:w w:val="115"/>
        </w:rPr>
        <w:t>Результатом</w:t>
      </w:r>
      <w:r>
        <w:rPr>
          <w:spacing w:val="-4"/>
          <w:w w:val="115"/>
        </w:rPr>
        <w:t> </w:t>
      </w:r>
      <w:r>
        <w:rPr>
          <w:w w:val="115"/>
        </w:rPr>
        <w:t>предоставления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является:</w:t>
      </w:r>
    </w:p>
    <w:p>
      <w:pPr>
        <w:pStyle w:val="BodyText"/>
        <w:spacing w:before="239"/>
        <w:ind w:right="169"/>
      </w:pPr>
      <w:r>
        <w:rPr>
          <w:w w:val="115"/>
        </w:rPr>
        <w:t>решение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жилых</w:t>
      </w:r>
      <w:r>
        <w:rPr>
          <w:w w:val="115"/>
        </w:rPr>
        <w:t> помещений муниципального специализированного жилищного фонда по договорам найма специализированных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(заключение</w:t>
      </w:r>
      <w:r>
        <w:rPr>
          <w:w w:val="115"/>
        </w:rPr>
        <w:t> с</w:t>
      </w:r>
      <w:r>
        <w:rPr>
          <w:w w:val="115"/>
        </w:rPr>
        <w:t> заявителем</w:t>
      </w:r>
      <w:r>
        <w:rPr>
          <w:w w:val="115"/>
        </w:rPr>
        <w:t> договора найма специализированного жилого помещения);</w:t>
      </w:r>
    </w:p>
    <w:p>
      <w:pPr>
        <w:pStyle w:val="BodyText"/>
        <w:spacing w:before="234"/>
        <w:ind w:right="172"/>
      </w:pPr>
      <w:r>
        <w:rPr>
          <w:w w:val="115"/>
        </w:rPr>
        <w:t>решения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жилого помещения по договору найма специализированного жилого помещения.</w:t>
      </w:r>
    </w:p>
    <w:p>
      <w:pPr>
        <w:pStyle w:val="BodyText"/>
        <w:spacing w:before="237"/>
        <w:ind w:right="172"/>
      </w:pP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предоставлении</w:t>
      </w:r>
      <w:r>
        <w:rPr>
          <w:spacing w:val="40"/>
          <w:w w:val="115"/>
        </w:rPr>
        <w:t> </w:t>
      </w:r>
      <w:r>
        <w:rPr>
          <w:w w:val="115"/>
        </w:rPr>
        <w:t>(об</w:t>
      </w:r>
      <w:r>
        <w:rPr>
          <w:spacing w:val="40"/>
          <w:w w:val="115"/>
        </w:rPr>
        <w:t> </w:t>
      </w:r>
      <w:r>
        <w:rPr>
          <w:w w:val="115"/>
        </w:rPr>
        <w:t>отказе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предоставлении)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spacing w:val="40"/>
          <w:w w:val="115"/>
        </w:rPr>
        <w:t> </w:t>
      </w:r>
      <w:r>
        <w:rPr>
          <w:w w:val="115"/>
        </w:rPr>
        <w:t>принимается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муниципального</w:t>
      </w:r>
      <w:r>
        <w:rPr>
          <w:spacing w:val="40"/>
          <w:w w:val="115"/>
        </w:rPr>
        <w:t> </w:t>
      </w:r>
      <w:r>
        <w:rPr>
          <w:w w:val="115"/>
        </w:rPr>
        <w:t>правового акта уполномоченного органа.</w:t>
      </w:r>
    </w:p>
    <w:p>
      <w:pPr>
        <w:pStyle w:val="BodyText"/>
        <w:spacing w:before="236"/>
        <w:ind w:right="176"/>
      </w:pPr>
      <w:r>
        <w:rPr>
          <w:w w:val="115"/>
        </w:rPr>
        <w:t>Формирование</w:t>
      </w:r>
      <w:r>
        <w:rPr>
          <w:w w:val="115"/>
        </w:rPr>
        <w:t> реестровой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качестве</w:t>
      </w:r>
      <w:r>
        <w:rPr>
          <w:w w:val="115"/>
        </w:rPr>
        <w:t> результата</w:t>
      </w:r>
      <w:r>
        <w:rPr>
          <w:w w:val="115"/>
        </w:rPr>
        <w:t> предоставления государственной услуги не предусмотрено.</w:t>
      </w:r>
    </w:p>
    <w:p>
      <w:pPr>
        <w:pStyle w:val="BodyText"/>
        <w:spacing w:before="238"/>
        <w:ind w:right="175"/>
      </w:pPr>
      <w:r>
        <w:rPr>
          <w:w w:val="115"/>
        </w:rPr>
        <w:t>Факт</w:t>
      </w:r>
      <w:r>
        <w:rPr>
          <w:w w:val="115"/>
        </w:rPr>
        <w:t> получения</w:t>
      </w:r>
      <w:r>
        <w:rPr>
          <w:w w:val="115"/>
        </w:rPr>
        <w:t> заявителем</w:t>
      </w:r>
      <w:r>
        <w:rPr>
          <w:w w:val="115"/>
        </w:rPr>
        <w:t> результата</w:t>
      </w:r>
      <w:r>
        <w:rPr>
          <w:w w:val="115"/>
        </w:rPr>
        <w:t> предоставления</w:t>
      </w:r>
      <w:r>
        <w:rPr>
          <w:w w:val="115"/>
        </w:rPr>
        <w:t> государственной услуги фиксируется в информационной системе.</w:t>
      </w:r>
    </w:p>
    <w:p>
      <w:pPr>
        <w:pStyle w:val="BodyText"/>
        <w:spacing w:before="237"/>
        <w:ind w:right="173"/>
      </w:pPr>
      <w:r>
        <w:rPr>
          <w:w w:val="115"/>
        </w:rPr>
        <w:t>Результат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виде предоставления</w:t>
      </w:r>
      <w:r>
        <w:rPr>
          <w:w w:val="115"/>
        </w:rPr>
        <w:t> (или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предоставлении)</w:t>
      </w:r>
      <w:r>
        <w:rPr>
          <w:w w:val="115"/>
        </w:rPr>
        <w:t> заявитель</w:t>
      </w:r>
      <w:r>
        <w:rPr>
          <w:w w:val="115"/>
        </w:rPr>
        <w:t> по</w:t>
      </w:r>
      <w:r>
        <w:rPr>
          <w:w w:val="115"/>
        </w:rPr>
        <w:t> его</w:t>
      </w:r>
      <w:r>
        <w:rPr>
          <w:w w:val="115"/>
        </w:rPr>
        <w:t> выбору</w:t>
      </w:r>
      <w:r>
        <w:rPr>
          <w:spacing w:val="40"/>
          <w:w w:val="115"/>
        </w:rPr>
        <w:t> </w:t>
      </w:r>
      <w:r>
        <w:rPr>
          <w:w w:val="115"/>
        </w:rPr>
        <w:t>вправе получить:</w:t>
      </w:r>
    </w:p>
    <w:p>
      <w:pPr>
        <w:pStyle w:val="BodyText"/>
        <w:spacing w:before="236"/>
        <w:ind w:right="172"/>
      </w:pPr>
      <w:r>
        <w:rPr>
          <w:w w:val="115"/>
        </w:rPr>
        <w:t>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</w:t>
      </w:r>
      <w:r>
        <w:rPr>
          <w:w w:val="115"/>
        </w:rPr>
        <w:t> подписанного</w:t>
      </w:r>
      <w:r>
        <w:rPr>
          <w:w w:val="115"/>
        </w:rPr>
        <w:t> усиленной квалифицированной электронной подписью, направленного в личный кабинет заявителя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региональном</w:t>
      </w:r>
      <w:r>
        <w:rPr>
          <w:spacing w:val="40"/>
          <w:w w:val="115"/>
        </w:rPr>
        <w:t> </w:t>
      </w:r>
      <w:r>
        <w:rPr>
          <w:w w:val="115"/>
        </w:rPr>
        <w:t>портале,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заявление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документы направлены через региональный портал;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на</w:t>
      </w:r>
      <w:r>
        <w:rPr>
          <w:spacing w:val="10"/>
          <w:w w:val="115"/>
        </w:rPr>
        <w:t> </w:t>
      </w:r>
      <w:r>
        <w:rPr>
          <w:w w:val="115"/>
        </w:rPr>
        <w:t>бумажном</w:t>
      </w:r>
      <w:r>
        <w:rPr>
          <w:spacing w:val="11"/>
          <w:w w:val="115"/>
        </w:rPr>
        <w:t> </w:t>
      </w:r>
      <w:r>
        <w:rPr>
          <w:w w:val="115"/>
        </w:rPr>
        <w:t>носителе</w:t>
      </w:r>
      <w:r>
        <w:rPr>
          <w:spacing w:val="11"/>
          <w:w w:val="115"/>
        </w:rPr>
        <w:t> </w:t>
      </w:r>
      <w:r>
        <w:rPr>
          <w:w w:val="115"/>
        </w:rPr>
        <w:t>почтовым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отправлением;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на</w:t>
      </w:r>
      <w:r>
        <w:rPr>
          <w:spacing w:val="12"/>
          <w:w w:val="115"/>
        </w:rPr>
        <w:t> </w:t>
      </w:r>
      <w:r>
        <w:rPr>
          <w:w w:val="115"/>
        </w:rPr>
        <w:t>бумажном</w:t>
      </w:r>
      <w:r>
        <w:rPr>
          <w:spacing w:val="13"/>
          <w:w w:val="115"/>
        </w:rPr>
        <w:t> </w:t>
      </w:r>
      <w:r>
        <w:rPr>
          <w:w w:val="115"/>
        </w:rPr>
        <w:t>носителе</w:t>
      </w:r>
      <w:r>
        <w:rPr>
          <w:spacing w:val="13"/>
          <w:w w:val="115"/>
        </w:rPr>
        <w:t> </w:t>
      </w:r>
      <w:r>
        <w:rPr>
          <w:w w:val="115"/>
        </w:rPr>
        <w:t>лично</w:t>
      </w:r>
      <w:r>
        <w:rPr>
          <w:spacing w:val="12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уполномоченном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органе;</w:t>
      </w:r>
    </w:p>
    <w:p>
      <w:pPr>
        <w:pStyle w:val="BodyText"/>
        <w:spacing w:before="239"/>
        <w:ind w:right="175"/>
      </w:pPr>
      <w:r>
        <w:rPr>
          <w:w w:val="115"/>
        </w:rPr>
        <w:t>на бумажном носителе в МФЦ, в том числе МФЦ по экстерриториальному принципу,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заявление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документы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получение</w:t>
      </w:r>
      <w:r>
        <w:rPr>
          <w:spacing w:val="40"/>
          <w:w w:val="115"/>
        </w:rPr>
        <w:t> </w:t>
      </w:r>
      <w:r>
        <w:rPr>
          <w:w w:val="115"/>
        </w:rPr>
        <w:t>государственной услуги</w:t>
      </w:r>
      <w:r>
        <w:rPr>
          <w:w w:val="115"/>
        </w:rPr>
        <w:t> поданы</w:t>
      </w:r>
      <w:r>
        <w:rPr>
          <w:w w:val="115"/>
        </w:rPr>
        <w:t> заявителем</w:t>
      </w:r>
      <w:r>
        <w:rPr>
          <w:w w:val="115"/>
        </w:rPr>
        <w:t> 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по</w:t>
      </w:r>
      <w:r>
        <w:rPr>
          <w:w w:val="115"/>
        </w:rPr>
        <w:t> экстерриториальному </w:t>
      </w:r>
      <w:r>
        <w:rPr>
          <w:spacing w:val="-2"/>
          <w:w w:val="115"/>
        </w:rPr>
        <w:t>принципу.</w:t>
      </w:r>
    </w:p>
    <w:p>
      <w:pPr>
        <w:pStyle w:val="ListParagraph"/>
        <w:numPr>
          <w:ilvl w:val="2"/>
          <w:numId w:val="2"/>
        </w:numPr>
        <w:tabs>
          <w:tab w:pos="1917" w:val="left" w:leader="none"/>
        </w:tabs>
        <w:spacing w:line="240" w:lineRule="auto" w:before="234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Вариант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"Исправление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 государственной услуги документе".</w:t>
      </w:r>
    </w:p>
    <w:p>
      <w:pPr>
        <w:pStyle w:val="BodyText"/>
        <w:spacing w:before="236"/>
        <w:ind w:left="1052" w:firstLine="0"/>
        <w:jc w:val="left"/>
      </w:pPr>
      <w:r>
        <w:rPr>
          <w:w w:val="115"/>
        </w:rPr>
        <w:t>Результатом</w:t>
      </w:r>
      <w:r>
        <w:rPr>
          <w:spacing w:val="-4"/>
          <w:w w:val="115"/>
        </w:rPr>
        <w:t> </w:t>
      </w:r>
      <w:r>
        <w:rPr>
          <w:w w:val="115"/>
        </w:rPr>
        <w:t>предоставления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является: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решение</w:t>
      </w:r>
      <w:r>
        <w:rPr>
          <w:spacing w:val="9"/>
          <w:w w:val="115"/>
        </w:rPr>
        <w:t> </w:t>
      </w:r>
      <w:r>
        <w:rPr>
          <w:w w:val="115"/>
        </w:rPr>
        <w:t>о</w:t>
      </w:r>
      <w:r>
        <w:rPr>
          <w:spacing w:val="9"/>
          <w:w w:val="115"/>
        </w:rPr>
        <w:t> </w:t>
      </w:r>
      <w:r>
        <w:rPr>
          <w:w w:val="115"/>
        </w:rPr>
        <w:t>внесении</w:t>
      </w:r>
      <w:r>
        <w:rPr>
          <w:spacing w:val="10"/>
          <w:w w:val="115"/>
        </w:rPr>
        <w:t> </w:t>
      </w:r>
      <w:r>
        <w:rPr>
          <w:w w:val="115"/>
        </w:rPr>
        <w:t>изменений</w:t>
      </w:r>
      <w:r>
        <w:rPr>
          <w:spacing w:val="9"/>
          <w:w w:val="115"/>
        </w:rPr>
        <w:t> </w:t>
      </w:r>
      <w:r>
        <w:rPr>
          <w:w w:val="115"/>
        </w:rPr>
        <w:t>в</w:t>
      </w:r>
      <w:r>
        <w:rPr>
          <w:spacing w:val="9"/>
          <w:w w:val="115"/>
        </w:rPr>
        <w:t> </w:t>
      </w:r>
      <w:r>
        <w:rPr>
          <w:w w:val="115"/>
        </w:rPr>
        <w:t>акт</w:t>
      </w:r>
      <w:r>
        <w:rPr>
          <w:spacing w:val="10"/>
          <w:w w:val="115"/>
        </w:rPr>
        <w:t> </w:t>
      </w:r>
      <w:r>
        <w:rPr>
          <w:w w:val="115"/>
        </w:rPr>
        <w:t>уполномоченного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органа;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решение</w:t>
      </w:r>
      <w:r>
        <w:rPr>
          <w:spacing w:val="35"/>
          <w:w w:val="115"/>
        </w:rPr>
        <w:t>  </w:t>
      </w:r>
      <w:r>
        <w:rPr>
          <w:w w:val="115"/>
        </w:rPr>
        <w:t>об</w:t>
      </w:r>
      <w:r>
        <w:rPr>
          <w:spacing w:val="35"/>
          <w:w w:val="115"/>
        </w:rPr>
        <w:t>  </w:t>
      </w:r>
      <w:r>
        <w:rPr>
          <w:w w:val="115"/>
        </w:rPr>
        <w:t>отказе</w:t>
      </w:r>
      <w:r>
        <w:rPr>
          <w:spacing w:val="36"/>
          <w:w w:val="115"/>
        </w:rPr>
        <w:t>  </w:t>
      </w:r>
      <w:r>
        <w:rPr>
          <w:w w:val="115"/>
        </w:rPr>
        <w:t>во</w:t>
      </w:r>
      <w:r>
        <w:rPr>
          <w:spacing w:val="35"/>
          <w:w w:val="115"/>
        </w:rPr>
        <w:t>  </w:t>
      </w:r>
      <w:r>
        <w:rPr>
          <w:w w:val="115"/>
        </w:rPr>
        <w:t>внесении</w:t>
      </w:r>
      <w:r>
        <w:rPr>
          <w:spacing w:val="36"/>
          <w:w w:val="115"/>
        </w:rPr>
        <w:t>  </w:t>
      </w:r>
      <w:r>
        <w:rPr>
          <w:w w:val="115"/>
        </w:rPr>
        <w:t>изменений</w:t>
      </w:r>
      <w:r>
        <w:rPr>
          <w:spacing w:val="35"/>
          <w:w w:val="115"/>
        </w:rPr>
        <w:t>  </w:t>
      </w:r>
      <w:r>
        <w:rPr>
          <w:w w:val="115"/>
        </w:rPr>
        <w:t>в</w:t>
      </w:r>
      <w:r>
        <w:rPr>
          <w:spacing w:val="35"/>
          <w:w w:val="115"/>
        </w:rPr>
        <w:t>  </w:t>
      </w:r>
      <w:r>
        <w:rPr>
          <w:w w:val="115"/>
        </w:rPr>
        <w:t>акт</w:t>
      </w:r>
      <w:r>
        <w:rPr>
          <w:spacing w:val="36"/>
          <w:w w:val="115"/>
        </w:rPr>
        <w:t>  </w:t>
      </w:r>
      <w:r>
        <w:rPr>
          <w:spacing w:val="-2"/>
          <w:w w:val="115"/>
        </w:rPr>
        <w:t>уполномоченного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firstLine="0"/>
        <w:jc w:val="left"/>
      </w:pPr>
      <w:bookmarkStart w:name="2.4. Срок предоставления государственной" w:id="13"/>
      <w:bookmarkEnd w:id="13"/>
      <w:r>
        <w:rPr/>
      </w:r>
      <w:r>
        <w:rPr>
          <w:spacing w:val="-2"/>
          <w:w w:val="120"/>
        </w:rPr>
        <w:t>органа.</w:t>
      </w:r>
    </w:p>
    <w:p>
      <w:pPr>
        <w:pStyle w:val="BodyText"/>
        <w:spacing w:before="239"/>
        <w:ind w:right="175"/>
      </w:pPr>
      <w:r>
        <w:rPr>
          <w:w w:val="115"/>
        </w:rPr>
        <w:t>Факт</w:t>
      </w:r>
      <w:r>
        <w:rPr>
          <w:w w:val="115"/>
        </w:rPr>
        <w:t> получения</w:t>
      </w:r>
      <w:r>
        <w:rPr>
          <w:w w:val="115"/>
        </w:rPr>
        <w:t> заявителем</w:t>
      </w:r>
      <w:r>
        <w:rPr>
          <w:w w:val="115"/>
        </w:rPr>
        <w:t> результата</w:t>
      </w:r>
      <w:r>
        <w:rPr>
          <w:w w:val="115"/>
        </w:rPr>
        <w:t> предоставления</w:t>
      </w:r>
      <w:r>
        <w:rPr>
          <w:w w:val="115"/>
        </w:rPr>
        <w:t> государственной услуги фиксируется на Региональном портале.</w:t>
      </w:r>
    </w:p>
    <w:p>
      <w:pPr>
        <w:pStyle w:val="BodyText"/>
        <w:spacing w:before="237"/>
        <w:ind w:right="173"/>
      </w:pPr>
      <w:r>
        <w:rPr>
          <w:w w:val="115"/>
        </w:rPr>
        <w:t>Результат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заявитель</w:t>
      </w:r>
      <w:r>
        <w:rPr>
          <w:w w:val="115"/>
        </w:rPr>
        <w:t> по</w:t>
      </w:r>
      <w:r>
        <w:rPr>
          <w:w w:val="115"/>
        </w:rPr>
        <w:t> его выбору вправе получить:</w:t>
      </w:r>
    </w:p>
    <w:p>
      <w:pPr>
        <w:pStyle w:val="BodyText"/>
        <w:spacing w:before="238"/>
        <w:ind w:right="172"/>
      </w:pPr>
      <w:r>
        <w:rPr>
          <w:w w:val="115"/>
        </w:rPr>
        <w:t>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</w:t>
      </w:r>
      <w:r>
        <w:rPr>
          <w:w w:val="115"/>
        </w:rPr>
        <w:t> подписанного</w:t>
      </w:r>
      <w:r>
        <w:rPr>
          <w:w w:val="115"/>
        </w:rPr>
        <w:t> усиленной квалифицированной электронной подписью, направленного в личный кабинет заявителя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Региональном</w:t>
      </w:r>
      <w:r>
        <w:rPr>
          <w:spacing w:val="40"/>
          <w:w w:val="115"/>
        </w:rPr>
        <w:t> </w:t>
      </w:r>
      <w:r>
        <w:rPr>
          <w:w w:val="115"/>
        </w:rPr>
        <w:t>портале,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заявление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документы направлены через региональный портал;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на</w:t>
      </w:r>
      <w:r>
        <w:rPr>
          <w:spacing w:val="10"/>
          <w:w w:val="115"/>
        </w:rPr>
        <w:t> </w:t>
      </w:r>
      <w:r>
        <w:rPr>
          <w:w w:val="115"/>
        </w:rPr>
        <w:t>бумажном</w:t>
      </w:r>
      <w:r>
        <w:rPr>
          <w:spacing w:val="11"/>
          <w:w w:val="115"/>
        </w:rPr>
        <w:t> </w:t>
      </w:r>
      <w:r>
        <w:rPr>
          <w:w w:val="115"/>
        </w:rPr>
        <w:t>носителе</w:t>
      </w:r>
      <w:r>
        <w:rPr>
          <w:spacing w:val="11"/>
          <w:w w:val="115"/>
        </w:rPr>
        <w:t> </w:t>
      </w:r>
      <w:r>
        <w:rPr>
          <w:w w:val="115"/>
        </w:rPr>
        <w:t>почтовым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отправлением;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на</w:t>
      </w:r>
      <w:r>
        <w:rPr>
          <w:spacing w:val="12"/>
          <w:w w:val="115"/>
        </w:rPr>
        <w:t> </w:t>
      </w:r>
      <w:r>
        <w:rPr>
          <w:w w:val="115"/>
        </w:rPr>
        <w:t>бумажном</w:t>
      </w:r>
      <w:r>
        <w:rPr>
          <w:spacing w:val="13"/>
          <w:w w:val="115"/>
        </w:rPr>
        <w:t> </w:t>
      </w:r>
      <w:r>
        <w:rPr>
          <w:w w:val="115"/>
        </w:rPr>
        <w:t>носителе</w:t>
      </w:r>
      <w:r>
        <w:rPr>
          <w:spacing w:val="13"/>
          <w:w w:val="115"/>
        </w:rPr>
        <w:t> </w:t>
      </w:r>
      <w:r>
        <w:rPr>
          <w:w w:val="115"/>
        </w:rPr>
        <w:t>лично</w:t>
      </w:r>
      <w:r>
        <w:rPr>
          <w:spacing w:val="12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уполномоченном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органе;</w:t>
      </w:r>
    </w:p>
    <w:p>
      <w:pPr>
        <w:pStyle w:val="BodyText"/>
        <w:spacing w:before="238"/>
        <w:ind w:right="175"/>
      </w:pPr>
      <w:r>
        <w:rPr>
          <w:w w:val="115"/>
        </w:rPr>
        <w:t>на бумажном носителе в МФЦ, в том числе МФЦ по экстерриториальному принципу,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заявление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документы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получение</w:t>
      </w:r>
      <w:r>
        <w:rPr>
          <w:spacing w:val="40"/>
          <w:w w:val="115"/>
        </w:rPr>
        <w:t> </w:t>
      </w:r>
      <w:r>
        <w:rPr>
          <w:w w:val="115"/>
        </w:rPr>
        <w:t>государственной услуги</w:t>
      </w:r>
      <w:r>
        <w:rPr>
          <w:w w:val="115"/>
        </w:rPr>
        <w:t> поданы</w:t>
      </w:r>
      <w:r>
        <w:rPr>
          <w:w w:val="115"/>
        </w:rPr>
        <w:t> заявителем</w:t>
      </w:r>
      <w:r>
        <w:rPr>
          <w:w w:val="115"/>
        </w:rPr>
        <w:t> 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по</w:t>
      </w:r>
      <w:r>
        <w:rPr>
          <w:w w:val="115"/>
        </w:rPr>
        <w:t> экстерриториальному </w:t>
      </w:r>
      <w:r>
        <w:rPr>
          <w:spacing w:val="-2"/>
          <w:w w:val="115"/>
        </w:rPr>
        <w:t>принципу.</w:t>
      </w:r>
    </w:p>
    <w:p>
      <w:pPr>
        <w:pStyle w:val="BodyText"/>
        <w:tabs>
          <w:tab w:pos="3186" w:val="left" w:leader="none"/>
          <w:tab w:pos="5921" w:val="left" w:leader="none"/>
          <w:tab w:pos="8757" w:val="left" w:leader="none"/>
          <w:tab w:pos="10290" w:val="left" w:leader="none"/>
        </w:tabs>
        <w:spacing w:before="235"/>
        <w:ind w:right="173"/>
      </w:pPr>
      <w:r>
        <w:rPr>
          <w:spacing w:val="-2"/>
          <w:w w:val="115"/>
        </w:rPr>
        <w:t>Результаты</w:t>
      </w:r>
      <w:r>
        <w:rPr/>
        <w:tab/>
      </w:r>
      <w:r>
        <w:rPr>
          <w:spacing w:val="-2"/>
          <w:w w:val="115"/>
        </w:rPr>
        <w:t>предоставления</w:t>
      </w:r>
      <w:r>
        <w:rPr/>
        <w:tab/>
      </w:r>
      <w:r>
        <w:rPr>
          <w:spacing w:val="-2"/>
          <w:w w:val="115"/>
        </w:rPr>
        <w:t>государственной</w:t>
      </w:r>
      <w:r>
        <w:rPr/>
        <w:tab/>
      </w:r>
      <w:r>
        <w:rPr>
          <w:spacing w:val="-2"/>
          <w:w w:val="115"/>
        </w:rPr>
        <w:t>услуги</w:t>
      </w:r>
      <w:r>
        <w:rPr/>
        <w:tab/>
      </w:r>
      <w:r>
        <w:rPr>
          <w:spacing w:val="-6"/>
          <w:w w:val="115"/>
        </w:rPr>
        <w:t>по </w:t>
      </w:r>
      <w:r>
        <w:rPr>
          <w:w w:val="115"/>
        </w:rPr>
        <w:t>экстерриториальному</w:t>
      </w:r>
      <w:r>
        <w:rPr>
          <w:w w:val="115"/>
        </w:rPr>
        <w:t> принципу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электронных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 электронных</w:t>
      </w:r>
      <w:r>
        <w:rPr>
          <w:w w:val="115"/>
        </w:rPr>
        <w:t> образов</w:t>
      </w:r>
      <w:r>
        <w:rPr>
          <w:w w:val="115"/>
        </w:rPr>
        <w:t> документов</w:t>
      </w:r>
      <w:r>
        <w:rPr>
          <w:w w:val="115"/>
        </w:rPr>
        <w:t> заверяются</w:t>
      </w:r>
      <w:r>
        <w:rPr>
          <w:w w:val="115"/>
        </w:rPr>
        <w:t> уполномоченными должностными</w:t>
      </w:r>
      <w:r>
        <w:rPr>
          <w:w w:val="115"/>
        </w:rPr>
        <w:t> лицами</w:t>
      </w:r>
      <w:r>
        <w:rPr>
          <w:w w:val="115"/>
        </w:rPr>
        <w:t> уполномоченного</w:t>
      </w:r>
      <w:r>
        <w:rPr>
          <w:w w:val="115"/>
        </w:rPr>
        <w:t> органа.</w:t>
      </w:r>
      <w:r>
        <w:rPr>
          <w:w w:val="115"/>
        </w:rPr>
        <w:t> Для</w:t>
      </w:r>
      <w:r>
        <w:rPr>
          <w:w w:val="115"/>
        </w:rPr>
        <w:t> получения</w:t>
      </w:r>
      <w:r>
        <w:rPr>
          <w:w w:val="115"/>
        </w:rPr>
        <w:t> результата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</w:t>
      </w:r>
      <w:r>
        <w:rPr>
          <w:w w:val="115"/>
        </w:rPr>
        <w:t> заявитель имеет право обратиться непосредственно в уполномоченный орган.</w:t>
      </w:r>
    </w:p>
    <w:p>
      <w:pPr>
        <w:pStyle w:val="ListParagraph"/>
        <w:numPr>
          <w:ilvl w:val="1"/>
          <w:numId w:val="2"/>
        </w:numPr>
        <w:tabs>
          <w:tab w:pos="2599" w:val="left" w:leader="none"/>
        </w:tabs>
        <w:spacing w:line="240" w:lineRule="auto" w:before="274" w:after="0"/>
        <w:ind w:left="2599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Срок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государственной 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00" w:val="left" w:leader="none"/>
        </w:tabs>
        <w:spacing w:line="240" w:lineRule="auto" w:before="0" w:after="0"/>
        <w:ind w:left="512" w:right="174" w:firstLine="540"/>
        <w:jc w:val="left"/>
        <w:rPr>
          <w:sz w:val="24"/>
        </w:rPr>
      </w:pPr>
      <w:r>
        <w:rPr>
          <w:w w:val="115"/>
          <w:sz w:val="24"/>
        </w:rPr>
        <w:t>Для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варианта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1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варианта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государственной услуги максимальный срок предоставления:</w:t>
      </w:r>
    </w:p>
    <w:p>
      <w:pPr>
        <w:pStyle w:val="BodyText"/>
        <w:tabs>
          <w:tab w:pos="3306" w:val="left" w:leader="none"/>
          <w:tab w:pos="4042" w:val="left" w:leader="none"/>
          <w:tab w:pos="6847" w:val="left" w:leader="none"/>
          <w:tab w:pos="8250" w:val="left" w:leader="none"/>
        </w:tabs>
        <w:spacing w:before="238"/>
        <w:ind w:right="172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обращения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государственной</w:t>
      </w:r>
      <w:r>
        <w:rPr>
          <w:w w:val="115"/>
        </w:rPr>
        <w:t> услуги </w:t>
      </w:r>
      <w:r>
        <w:rPr>
          <w:spacing w:val="-2"/>
          <w:w w:val="115"/>
        </w:rPr>
        <w:t>непосредственно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уполномоченный</w:t>
      </w:r>
      <w:r>
        <w:rPr/>
        <w:tab/>
      </w:r>
      <w:r>
        <w:rPr>
          <w:spacing w:val="-2"/>
          <w:w w:val="115"/>
        </w:rPr>
        <w:t>орган,</w:t>
      </w:r>
      <w:r>
        <w:rPr/>
        <w:tab/>
      </w:r>
      <w:r>
        <w:rPr>
          <w:spacing w:val="-2"/>
          <w:w w:val="115"/>
        </w:rPr>
        <w:t>предоставляющий </w:t>
      </w:r>
      <w:r>
        <w:rPr>
          <w:w w:val="115"/>
        </w:rPr>
        <w:t>государственную</w:t>
      </w:r>
      <w:r>
        <w:rPr>
          <w:spacing w:val="40"/>
          <w:w w:val="115"/>
        </w:rPr>
        <w:t> </w:t>
      </w:r>
      <w:r>
        <w:rPr>
          <w:w w:val="115"/>
        </w:rPr>
        <w:t>услугу,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том</w:t>
      </w:r>
      <w:r>
        <w:rPr>
          <w:spacing w:val="40"/>
          <w:w w:val="115"/>
        </w:rPr>
        <w:t> </w:t>
      </w:r>
      <w:r>
        <w:rPr>
          <w:w w:val="115"/>
        </w:rPr>
        <w:t>числе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запрос,</w:t>
      </w:r>
      <w:r>
        <w:rPr>
          <w:spacing w:val="40"/>
          <w:w w:val="115"/>
        </w:rPr>
        <w:t> </w:t>
      </w:r>
      <w:r>
        <w:rPr>
          <w:w w:val="115"/>
        </w:rPr>
        <w:t>документы</w:t>
      </w:r>
      <w:r>
        <w:rPr>
          <w:spacing w:val="40"/>
          <w:w w:val="115"/>
        </w:rPr>
        <w:t> </w:t>
      </w:r>
      <w:r>
        <w:rPr>
          <w:w w:val="115"/>
        </w:rPr>
        <w:t>и (или)</w:t>
      </w:r>
      <w:r>
        <w:rPr>
          <w:spacing w:val="40"/>
          <w:w w:val="115"/>
        </w:rPr>
        <w:t> </w:t>
      </w:r>
      <w:r>
        <w:rPr>
          <w:w w:val="115"/>
        </w:rPr>
        <w:t>информация,</w:t>
      </w:r>
      <w:r>
        <w:rPr>
          <w:spacing w:val="40"/>
          <w:w w:val="115"/>
        </w:rPr>
        <w:t> </w:t>
      </w:r>
      <w:r>
        <w:rPr>
          <w:w w:val="115"/>
        </w:rPr>
        <w:t>необходимые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 услуги,</w:t>
      </w:r>
      <w:r>
        <w:rPr>
          <w:w w:val="115"/>
        </w:rPr>
        <w:t> поданы</w:t>
      </w:r>
      <w:r>
        <w:rPr>
          <w:w w:val="115"/>
        </w:rPr>
        <w:t>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посредством почтового</w:t>
      </w:r>
      <w:r>
        <w:rPr>
          <w:w w:val="115"/>
        </w:rPr>
        <w:t> отправления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орган,</w:t>
      </w:r>
      <w:r>
        <w:rPr>
          <w:w w:val="115"/>
        </w:rPr>
        <w:t> предоставляющий государственную</w:t>
      </w:r>
      <w:r>
        <w:rPr>
          <w:w w:val="115"/>
        </w:rPr>
        <w:t> услугу,</w:t>
      </w:r>
      <w:r>
        <w:rPr>
          <w:w w:val="115"/>
        </w:rPr>
        <w:t> -</w:t>
      </w:r>
      <w:r>
        <w:rPr>
          <w:w w:val="115"/>
        </w:rPr>
        <w:t> не</w:t>
      </w:r>
      <w:r>
        <w:rPr>
          <w:w w:val="115"/>
        </w:rPr>
        <w:t> более</w:t>
      </w:r>
      <w:r>
        <w:rPr>
          <w:w w:val="115"/>
        </w:rPr>
        <w:t> 35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в уполномоченном органе;</w:t>
      </w:r>
    </w:p>
    <w:p>
      <w:pPr>
        <w:pStyle w:val="BodyText"/>
        <w:spacing w:before="229"/>
        <w:ind w:right="173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обращения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посредством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не</w:t>
      </w:r>
      <w:r>
        <w:rPr>
          <w:w w:val="115"/>
        </w:rPr>
        <w:t> более</w:t>
      </w:r>
      <w:r>
        <w:rPr>
          <w:w w:val="115"/>
        </w:rPr>
        <w:t> 35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на Региональном портале;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tabs>
          <w:tab w:pos="3197" w:val="left" w:leader="none"/>
          <w:tab w:pos="5985" w:val="left" w:leader="none"/>
          <w:tab w:pos="7544" w:val="left" w:leader="none"/>
          <w:tab w:pos="9119" w:val="left" w:leader="none"/>
        </w:tabs>
        <w:ind w:right="174"/>
      </w:pPr>
      <w:bookmarkStart w:name="2.5. Правовые основания для предоставлен" w:id="14"/>
      <w:bookmarkEnd w:id="14"/>
      <w:r>
        <w:rPr/>
      </w:r>
      <w:bookmarkStart w:name="2.6. Исчерпывающий перечень документов, " w:id="15"/>
      <w:bookmarkEnd w:id="15"/>
      <w:r>
        <w:rPr/>
      </w: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если</w:t>
      </w:r>
      <w:r>
        <w:rPr>
          <w:w w:val="115"/>
        </w:rPr>
        <w:t> запрос,</w:t>
      </w:r>
      <w:r>
        <w:rPr>
          <w:w w:val="115"/>
        </w:rPr>
        <w:t> документы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информация,</w:t>
      </w:r>
      <w:r>
        <w:rPr>
          <w:w w:val="115"/>
        </w:rPr>
        <w:t> необходимые</w:t>
      </w:r>
      <w:r>
        <w:rPr>
          <w:w w:val="115"/>
        </w:rPr>
        <w:t> для </w:t>
      </w:r>
      <w:r>
        <w:rPr>
          <w:spacing w:val="-2"/>
          <w:w w:val="115"/>
        </w:rPr>
        <w:t>предоставления</w:t>
      </w:r>
      <w:r>
        <w:rPr/>
        <w:tab/>
      </w:r>
      <w:r>
        <w:rPr>
          <w:spacing w:val="-2"/>
          <w:w w:val="115"/>
        </w:rPr>
        <w:t>государственной</w:t>
      </w:r>
      <w:r>
        <w:rPr/>
        <w:tab/>
      </w:r>
      <w:r>
        <w:rPr>
          <w:spacing w:val="-2"/>
          <w:w w:val="115"/>
        </w:rPr>
        <w:t>услуги,</w:t>
      </w:r>
      <w:r>
        <w:rPr/>
        <w:tab/>
      </w:r>
      <w:r>
        <w:rPr>
          <w:spacing w:val="-2"/>
          <w:w w:val="115"/>
        </w:rPr>
        <w:t>поданы</w:t>
      </w:r>
      <w:r>
        <w:rPr/>
        <w:tab/>
      </w:r>
      <w:r>
        <w:rPr>
          <w:spacing w:val="-2"/>
          <w:w w:val="115"/>
        </w:rPr>
        <w:t>заявителем </w:t>
      </w:r>
      <w:r>
        <w:rPr>
          <w:w w:val="115"/>
        </w:rPr>
        <w:t>(представителем</w:t>
      </w:r>
      <w:r>
        <w:rPr>
          <w:w w:val="115"/>
        </w:rPr>
        <w:t> заявителя)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не</w:t>
      </w:r>
      <w:r>
        <w:rPr>
          <w:w w:val="115"/>
        </w:rPr>
        <w:t> более</w:t>
      </w:r>
      <w:r>
        <w:rPr>
          <w:w w:val="115"/>
        </w:rPr>
        <w:t> 35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регистрации заявления в уполномоченном органе.</w:t>
      </w:r>
    </w:p>
    <w:p>
      <w:pPr>
        <w:pStyle w:val="ListParagraph"/>
        <w:numPr>
          <w:ilvl w:val="2"/>
          <w:numId w:val="2"/>
        </w:numPr>
        <w:tabs>
          <w:tab w:pos="2157" w:val="left" w:leader="none"/>
        </w:tabs>
        <w:spacing w:line="240" w:lineRule="auto" w:before="235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"Исправление</w:t>
      </w:r>
      <w:r>
        <w:rPr>
          <w:w w:val="115"/>
          <w:sz w:val="24"/>
        </w:rPr>
        <w:t>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документе"</w:t>
      </w:r>
      <w:r>
        <w:rPr>
          <w:w w:val="115"/>
          <w:sz w:val="24"/>
        </w:rPr>
        <w:t> максимальный</w:t>
      </w:r>
      <w:r>
        <w:rPr>
          <w:w w:val="115"/>
          <w:sz w:val="24"/>
        </w:rPr>
        <w:t> срок </w:t>
      </w:r>
      <w:r>
        <w:rPr>
          <w:spacing w:val="-2"/>
          <w:w w:val="115"/>
          <w:sz w:val="24"/>
        </w:rPr>
        <w:t>предоставления:</w:t>
      </w:r>
    </w:p>
    <w:p>
      <w:pPr>
        <w:pStyle w:val="BodyText"/>
        <w:tabs>
          <w:tab w:pos="3306" w:val="left" w:leader="none"/>
          <w:tab w:pos="4042" w:val="left" w:leader="none"/>
          <w:tab w:pos="6847" w:val="left" w:leader="none"/>
          <w:tab w:pos="8250" w:val="left" w:leader="none"/>
        </w:tabs>
        <w:spacing w:before="234"/>
        <w:ind w:right="172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обращения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государственной</w:t>
      </w:r>
      <w:r>
        <w:rPr>
          <w:w w:val="115"/>
        </w:rPr>
        <w:t> услуги </w:t>
      </w:r>
      <w:r>
        <w:rPr>
          <w:spacing w:val="-2"/>
          <w:w w:val="115"/>
        </w:rPr>
        <w:t>непосредственно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уполномоченный</w:t>
      </w:r>
      <w:r>
        <w:rPr/>
        <w:tab/>
      </w:r>
      <w:r>
        <w:rPr>
          <w:spacing w:val="-2"/>
          <w:w w:val="115"/>
        </w:rPr>
        <w:t>орган,</w:t>
      </w:r>
      <w:r>
        <w:rPr/>
        <w:tab/>
      </w:r>
      <w:r>
        <w:rPr>
          <w:spacing w:val="-2"/>
          <w:w w:val="115"/>
        </w:rPr>
        <w:t>предоставляющий </w:t>
      </w:r>
      <w:r>
        <w:rPr>
          <w:w w:val="115"/>
        </w:rPr>
        <w:t>государственную</w:t>
      </w:r>
      <w:r>
        <w:rPr>
          <w:spacing w:val="40"/>
          <w:w w:val="115"/>
        </w:rPr>
        <w:t> </w:t>
      </w:r>
      <w:r>
        <w:rPr>
          <w:w w:val="115"/>
        </w:rPr>
        <w:t>услугу,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том</w:t>
      </w:r>
      <w:r>
        <w:rPr>
          <w:spacing w:val="40"/>
          <w:w w:val="115"/>
        </w:rPr>
        <w:t> </w:t>
      </w:r>
      <w:r>
        <w:rPr>
          <w:w w:val="115"/>
        </w:rPr>
        <w:t>числе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запрос,</w:t>
      </w:r>
      <w:r>
        <w:rPr>
          <w:spacing w:val="40"/>
          <w:w w:val="115"/>
        </w:rPr>
        <w:t> </w:t>
      </w:r>
      <w:r>
        <w:rPr>
          <w:w w:val="115"/>
        </w:rPr>
        <w:t>документы</w:t>
      </w:r>
      <w:r>
        <w:rPr>
          <w:spacing w:val="40"/>
          <w:w w:val="115"/>
        </w:rPr>
        <w:t> </w:t>
      </w:r>
      <w:r>
        <w:rPr>
          <w:w w:val="115"/>
        </w:rPr>
        <w:t>и (или)</w:t>
      </w:r>
      <w:r>
        <w:rPr>
          <w:spacing w:val="40"/>
          <w:w w:val="115"/>
        </w:rPr>
        <w:t> </w:t>
      </w:r>
      <w:r>
        <w:rPr>
          <w:w w:val="115"/>
        </w:rPr>
        <w:t>информация,</w:t>
      </w:r>
      <w:r>
        <w:rPr>
          <w:spacing w:val="40"/>
          <w:w w:val="115"/>
        </w:rPr>
        <w:t> </w:t>
      </w:r>
      <w:r>
        <w:rPr>
          <w:w w:val="115"/>
        </w:rPr>
        <w:t>необходимые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 услуги,</w:t>
      </w:r>
      <w:r>
        <w:rPr>
          <w:w w:val="115"/>
        </w:rPr>
        <w:t> поданы</w:t>
      </w:r>
      <w:r>
        <w:rPr>
          <w:w w:val="115"/>
        </w:rPr>
        <w:t>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посредством почтового</w:t>
      </w:r>
      <w:r>
        <w:rPr>
          <w:w w:val="115"/>
        </w:rPr>
        <w:t> отправления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орган,</w:t>
      </w:r>
      <w:r>
        <w:rPr>
          <w:w w:val="115"/>
        </w:rPr>
        <w:t> предоставляющий государственную</w:t>
      </w:r>
      <w:r>
        <w:rPr>
          <w:w w:val="115"/>
        </w:rPr>
        <w:t> услугу,</w:t>
      </w:r>
      <w:r>
        <w:rPr>
          <w:w w:val="115"/>
        </w:rPr>
        <w:t> -</w:t>
      </w:r>
      <w:r>
        <w:rPr>
          <w:w w:val="115"/>
        </w:rPr>
        <w:t> не</w:t>
      </w:r>
      <w:r>
        <w:rPr>
          <w:w w:val="115"/>
        </w:rPr>
        <w:t> более</w:t>
      </w:r>
      <w:r>
        <w:rPr>
          <w:w w:val="115"/>
        </w:rPr>
        <w:t> 5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в уполномоченном органе;</w:t>
      </w:r>
    </w:p>
    <w:p>
      <w:pPr>
        <w:pStyle w:val="BodyText"/>
        <w:spacing w:before="229"/>
        <w:ind w:right="173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обращения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посредством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не</w:t>
      </w:r>
      <w:r>
        <w:rPr>
          <w:w w:val="115"/>
        </w:rPr>
        <w:t> более</w:t>
      </w:r>
      <w:r>
        <w:rPr>
          <w:w w:val="115"/>
        </w:rPr>
        <w:t> 5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на Региональном портале;</w:t>
      </w:r>
    </w:p>
    <w:p>
      <w:pPr>
        <w:pStyle w:val="BodyText"/>
        <w:tabs>
          <w:tab w:pos="3197" w:val="left" w:leader="none"/>
          <w:tab w:pos="5985" w:val="left" w:leader="none"/>
          <w:tab w:pos="7544" w:val="left" w:leader="none"/>
          <w:tab w:pos="9119" w:val="left" w:leader="none"/>
        </w:tabs>
        <w:spacing w:before="236"/>
        <w:ind w:right="174"/>
      </w:pPr>
      <w:r>
        <w:rPr>
          <w:w w:val="115"/>
        </w:rPr>
        <w:t>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запрос,</w:t>
      </w:r>
      <w:r>
        <w:rPr>
          <w:w w:val="115"/>
        </w:rPr>
        <w:t> документы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информация,</w:t>
      </w:r>
      <w:r>
        <w:rPr>
          <w:w w:val="115"/>
        </w:rPr>
        <w:t> необходимые</w:t>
      </w:r>
      <w:r>
        <w:rPr>
          <w:w w:val="115"/>
        </w:rPr>
        <w:t> для </w:t>
      </w:r>
      <w:r>
        <w:rPr>
          <w:spacing w:val="-2"/>
          <w:w w:val="115"/>
        </w:rPr>
        <w:t>предоставления</w:t>
      </w:r>
      <w:r>
        <w:rPr/>
        <w:tab/>
      </w:r>
      <w:r>
        <w:rPr>
          <w:spacing w:val="-2"/>
          <w:w w:val="115"/>
        </w:rPr>
        <w:t>государственной</w:t>
      </w:r>
      <w:r>
        <w:rPr/>
        <w:tab/>
      </w:r>
      <w:r>
        <w:rPr>
          <w:spacing w:val="-2"/>
          <w:w w:val="115"/>
        </w:rPr>
        <w:t>услуги,</w:t>
      </w:r>
      <w:r>
        <w:rPr/>
        <w:tab/>
      </w:r>
      <w:r>
        <w:rPr>
          <w:spacing w:val="-2"/>
          <w:w w:val="115"/>
        </w:rPr>
        <w:t>поданы</w:t>
      </w:r>
      <w:r>
        <w:rPr/>
        <w:tab/>
      </w:r>
      <w:r>
        <w:rPr>
          <w:spacing w:val="-2"/>
          <w:w w:val="115"/>
        </w:rPr>
        <w:t>заявителем </w:t>
      </w:r>
      <w:r>
        <w:rPr>
          <w:w w:val="115"/>
        </w:rPr>
        <w:t>(представителем</w:t>
      </w:r>
      <w:r>
        <w:rPr>
          <w:w w:val="115"/>
        </w:rPr>
        <w:t> заявителя)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не</w:t>
      </w:r>
      <w:r>
        <w:rPr>
          <w:w w:val="115"/>
        </w:rPr>
        <w:t> более</w:t>
      </w:r>
      <w:r>
        <w:rPr>
          <w:w w:val="115"/>
        </w:rPr>
        <w:t> 5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регистрации заявления в уполномоченном органе.</w:t>
      </w:r>
    </w:p>
    <w:p>
      <w:pPr>
        <w:pStyle w:val="ListParagraph"/>
        <w:numPr>
          <w:ilvl w:val="1"/>
          <w:numId w:val="2"/>
        </w:numPr>
        <w:tabs>
          <w:tab w:pos="1684" w:val="left" w:leader="none"/>
          <w:tab w:pos="5092" w:val="left" w:leader="none"/>
        </w:tabs>
        <w:spacing w:line="240" w:lineRule="auto" w:before="277" w:after="0"/>
        <w:ind w:left="5092" w:right="746" w:hanging="4004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Правовые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tabs>
          <w:tab w:pos="2860" w:val="left" w:leader="none"/>
          <w:tab w:pos="4308" w:val="left" w:leader="none"/>
          <w:tab w:pos="7114" w:val="left" w:leader="none"/>
          <w:tab w:pos="9126" w:val="left" w:leader="none"/>
        </w:tabs>
        <w:spacing w:before="1"/>
        <w:ind w:right="171"/>
      </w:pPr>
      <w:r>
        <w:rPr>
          <w:w w:val="115"/>
        </w:rPr>
        <w:t>Перечень</w:t>
      </w:r>
      <w:r>
        <w:rPr>
          <w:w w:val="115"/>
        </w:rPr>
        <w:t> нормативных</w:t>
      </w:r>
      <w:r>
        <w:rPr>
          <w:w w:val="115"/>
        </w:rPr>
        <w:t> правовых</w:t>
      </w:r>
      <w:r>
        <w:rPr>
          <w:w w:val="115"/>
        </w:rPr>
        <w:t> актов,</w:t>
      </w:r>
      <w:r>
        <w:rPr>
          <w:w w:val="115"/>
        </w:rPr>
        <w:t> регулирующих</w:t>
      </w:r>
      <w:r>
        <w:rPr>
          <w:w w:val="115"/>
        </w:rPr>
        <w:t> предоставление Услуги,</w:t>
      </w:r>
      <w:r>
        <w:rPr>
          <w:w w:val="115"/>
        </w:rPr>
        <w:t> информация</w:t>
      </w:r>
      <w:r>
        <w:rPr>
          <w:w w:val="115"/>
        </w:rPr>
        <w:t> о</w:t>
      </w:r>
      <w:r>
        <w:rPr>
          <w:w w:val="115"/>
        </w:rPr>
        <w:t> порядке</w:t>
      </w:r>
      <w:r>
        <w:rPr>
          <w:w w:val="115"/>
        </w:rPr>
        <w:t> досудебного</w:t>
      </w:r>
      <w:r>
        <w:rPr>
          <w:w w:val="115"/>
        </w:rPr>
        <w:t> (внесудебного)</w:t>
      </w:r>
      <w:r>
        <w:rPr>
          <w:w w:val="115"/>
        </w:rPr>
        <w:t> обжалования решений</w:t>
      </w:r>
      <w:r>
        <w:rPr>
          <w:w w:val="115"/>
        </w:rPr>
        <w:t> и</w:t>
      </w:r>
      <w:r>
        <w:rPr>
          <w:w w:val="115"/>
        </w:rPr>
        <w:t> действий</w:t>
      </w:r>
      <w:r>
        <w:rPr>
          <w:w w:val="115"/>
        </w:rPr>
        <w:t> (бездействия)</w:t>
      </w:r>
      <w:r>
        <w:rPr>
          <w:w w:val="115"/>
        </w:rPr>
        <w:t> уполномоченного</w:t>
      </w:r>
      <w:r>
        <w:rPr>
          <w:w w:val="115"/>
        </w:rPr>
        <w:t> органа,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 </w:t>
      </w:r>
      <w:r>
        <w:rPr>
          <w:spacing w:val="-2"/>
          <w:w w:val="115"/>
        </w:rPr>
        <w:t>должностных</w:t>
      </w:r>
      <w:r>
        <w:rPr/>
        <w:tab/>
      </w:r>
      <w:r>
        <w:rPr>
          <w:spacing w:val="-2"/>
          <w:w w:val="115"/>
        </w:rPr>
        <w:t>лицах,</w:t>
      </w:r>
      <w:r>
        <w:rPr/>
        <w:tab/>
      </w:r>
      <w:r>
        <w:rPr>
          <w:spacing w:val="-2"/>
          <w:w w:val="115"/>
        </w:rPr>
        <w:t>государственных</w:t>
      </w:r>
      <w:r>
        <w:rPr/>
        <w:tab/>
      </w:r>
      <w:r>
        <w:rPr>
          <w:spacing w:val="-2"/>
          <w:w w:val="115"/>
        </w:rPr>
        <w:t>служащих,</w:t>
      </w:r>
      <w:r>
        <w:rPr/>
        <w:tab/>
      </w:r>
      <w:r>
        <w:rPr>
          <w:spacing w:val="-2"/>
          <w:w w:val="115"/>
        </w:rPr>
        <w:t>работниках </w:t>
      </w:r>
      <w:r>
        <w:rPr>
          <w:w w:val="115"/>
        </w:rPr>
        <w:t>уполномоченного органа размещены на официальном сайте уполномоченного органа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информационно-телекоммуникационной</w:t>
      </w:r>
      <w:r>
        <w:rPr>
          <w:spacing w:val="40"/>
          <w:w w:val="115"/>
        </w:rPr>
        <w:t> </w:t>
      </w:r>
      <w:r>
        <w:rPr>
          <w:w w:val="115"/>
        </w:rPr>
        <w:t>сети</w:t>
      </w:r>
      <w:r>
        <w:rPr>
          <w:spacing w:val="40"/>
          <w:w w:val="115"/>
        </w:rPr>
        <w:t> </w:t>
      </w:r>
      <w:r>
        <w:rPr>
          <w:w w:val="115"/>
        </w:rPr>
        <w:t>"Интернет",</w:t>
      </w:r>
      <w:r>
        <w:rPr>
          <w:spacing w:val="40"/>
          <w:w w:val="115"/>
        </w:rPr>
        <w:t> </w:t>
      </w:r>
      <w:r>
        <w:rPr>
          <w:w w:val="115"/>
        </w:rPr>
        <w:t>а</w:t>
      </w:r>
      <w:r>
        <w:rPr>
          <w:spacing w:val="40"/>
          <w:w w:val="115"/>
        </w:rPr>
        <w:t> </w:t>
      </w:r>
      <w:r>
        <w:rPr>
          <w:w w:val="115"/>
        </w:rPr>
        <w:t>также на Региональном портале.</w:t>
      </w:r>
    </w:p>
    <w:p>
      <w:pPr>
        <w:pStyle w:val="ListParagraph"/>
        <w:numPr>
          <w:ilvl w:val="1"/>
          <w:numId w:val="2"/>
        </w:numPr>
        <w:tabs>
          <w:tab w:pos="2056" w:val="left" w:leader="none"/>
          <w:tab w:pos="2378" w:val="left" w:leader="none"/>
        </w:tabs>
        <w:spacing w:line="240" w:lineRule="auto" w:before="273" w:after="0"/>
        <w:ind w:left="2378" w:right="1122" w:hanging="91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Исчерпывающий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документов,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необходимых для 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3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приведении</w:t>
      </w:r>
      <w:r>
        <w:rPr>
          <w:w w:val="115"/>
        </w:rPr>
        <w:t> исчерпывающего</w:t>
      </w:r>
      <w:r>
        <w:rPr>
          <w:w w:val="115"/>
        </w:rPr>
        <w:t> перечня</w:t>
      </w:r>
      <w:r>
        <w:rPr>
          <w:w w:val="115"/>
        </w:rPr>
        <w:t> документов, необходимых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законодательными</w:t>
      </w:r>
      <w:r>
        <w:rPr>
          <w:w w:val="115"/>
        </w:rPr>
        <w:t> и</w:t>
      </w:r>
      <w:r>
        <w:rPr>
          <w:w w:val="115"/>
        </w:rPr>
        <w:t> иными</w:t>
      </w:r>
      <w:r>
        <w:rPr>
          <w:w w:val="115"/>
        </w:rPr>
        <w:t> нормативными правовыми</w:t>
      </w:r>
      <w:r>
        <w:rPr>
          <w:w w:val="115"/>
        </w:rPr>
        <w:t> актами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с</w:t>
      </w:r>
      <w:r>
        <w:rPr>
          <w:spacing w:val="80"/>
          <w:w w:val="115"/>
        </w:rPr>
        <w:t> </w:t>
      </w:r>
      <w:r>
        <w:rPr>
          <w:w w:val="115"/>
        </w:rPr>
        <w:t>разделением</w:t>
      </w:r>
      <w:r>
        <w:rPr>
          <w:spacing w:val="40"/>
          <w:w w:val="115"/>
        </w:rPr>
        <w:t>  </w:t>
      </w:r>
      <w:r>
        <w:rPr>
          <w:w w:val="115"/>
        </w:rPr>
        <w:t>на</w:t>
      </w:r>
      <w:r>
        <w:rPr>
          <w:spacing w:val="40"/>
          <w:w w:val="115"/>
        </w:rPr>
        <w:t>  </w:t>
      </w:r>
      <w:r>
        <w:rPr>
          <w:w w:val="115"/>
        </w:rPr>
        <w:t>документы</w:t>
      </w:r>
      <w:r>
        <w:rPr>
          <w:spacing w:val="40"/>
          <w:w w:val="115"/>
        </w:rPr>
        <w:t>  </w:t>
      </w:r>
      <w:r>
        <w:rPr>
          <w:w w:val="115"/>
        </w:rPr>
        <w:t>и</w:t>
      </w:r>
      <w:r>
        <w:rPr>
          <w:spacing w:val="40"/>
          <w:w w:val="115"/>
        </w:rPr>
        <w:t>  </w:t>
      </w:r>
      <w:r>
        <w:rPr>
          <w:w w:val="115"/>
        </w:rPr>
        <w:t>информацию,</w:t>
      </w:r>
      <w:r>
        <w:rPr>
          <w:spacing w:val="40"/>
          <w:w w:val="115"/>
        </w:rPr>
        <w:t>  </w:t>
      </w:r>
      <w:r>
        <w:rPr>
          <w:w w:val="115"/>
        </w:rPr>
        <w:t>которые</w:t>
      </w:r>
      <w:r>
        <w:rPr>
          <w:spacing w:val="40"/>
          <w:w w:val="115"/>
        </w:rPr>
        <w:t>  </w:t>
      </w:r>
      <w:r>
        <w:rPr>
          <w:w w:val="115"/>
        </w:rPr>
        <w:t>заявитель</w:t>
      </w:r>
      <w:r>
        <w:rPr>
          <w:spacing w:val="40"/>
          <w:w w:val="115"/>
        </w:rPr>
        <w:t>  </w:t>
      </w:r>
      <w:r>
        <w:rPr>
          <w:w w:val="115"/>
        </w:rPr>
        <w:t>должен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774700</wp:posOffset>
                </wp:positionH>
                <wp:positionV relativeFrom="paragraph">
                  <wp:posOffset>158590</wp:posOffset>
                </wp:positionV>
                <wp:extent cx="64046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487452pt;width:504.3pt;height:.1pt;mso-position-horizontal-relative:page;mso-position-vertical-relative:paragraph;z-index:-15728640;mso-wrap-distance-left:0;mso-wrap-distance-right:0" id="docshape11" coordorigin="1220,250" coordsize="10086,0" path="m1220,250l11306,25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10"/>
          <w:footerReference w:type="default" r:id="rId11"/>
          <w:pgSz w:w="11910" w:h="16840"/>
          <w:pgMar w:header="372" w:footer="1274" w:top="1600" w:bottom="1460" w:left="708" w:right="425"/>
        </w:sectPr>
      </w:pPr>
    </w:p>
    <w:p>
      <w:pPr>
        <w:pStyle w:val="BodyText"/>
        <w:spacing w:before="244"/>
        <w:ind w:right="170" w:firstLine="0"/>
      </w:pPr>
      <w:bookmarkStart w:name="2.7. Исчерпывающий перечень оснований дл" w:id="16"/>
      <w:bookmarkEnd w:id="16"/>
      <w:r>
        <w:rPr/>
      </w:r>
      <w:bookmarkStart w:name="2.8. Исчерпывающий перечень оснований дл" w:id="17"/>
      <w:bookmarkEnd w:id="17"/>
      <w:r>
        <w:rPr/>
      </w:r>
      <w:bookmarkStart w:name="2.9. Размер платы, взимаемой с заявителя" w:id="18"/>
      <w:bookmarkEnd w:id="18"/>
      <w:r>
        <w:rPr/>
      </w:r>
      <w:bookmarkStart w:name="2.10. Максимальный срок ожидания в очере" w:id="19"/>
      <w:bookmarkEnd w:id="19"/>
      <w:r>
        <w:rPr/>
      </w:r>
      <w:r>
        <w:rPr>
          <w:w w:val="115"/>
        </w:rPr>
        <w:t>представить</w:t>
      </w:r>
      <w:r>
        <w:rPr>
          <w:w w:val="115"/>
        </w:rPr>
        <w:t> самостоятельно,</w:t>
      </w:r>
      <w:r>
        <w:rPr>
          <w:w w:val="115"/>
        </w:rPr>
        <w:t> и</w:t>
      </w:r>
      <w:r>
        <w:rPr>
          <w:w w:val="115"/>
        </w:rPr>
        <w:t> документы,</w:t>
      </w:r>
      <w:r>
        <w:rPr>
          <w:w w:val="115"/>
        </w:rPr>
        <w:t> которые</w:t>
      </w:r>
      <w:r>
        <w:rPr>
          <w:w w:val="115"/>
        </w:rPr>
        <w:t> заявитель</w:t>
      </w:r>
      <w:r>
        <w:rPr>
          <w:w w:val="115"/>
        </w:rPr>
        <w:t> вправе представить</w:t>
      </w:r>
      <w:r>
        <w:rPr>
          <w:w w:val="115"/>
        </w:rPr>
        <w:t> по</w:t>
      </w:r>
      <w:r>
        <w:rPr>
          <w:w w:val="115"/>
        </w:rPr>
        <w:t> собственной</w:t>
      </w:r>
      <w:r>
        <w:rPr>
          <w:w w:val="115"/>
        </w:rPr>
        <w:t> инициативе,</w:t>
      </w:r>
      <w:r>
        <w:rPr>
          <w:w w:val="115"/>
        </w:rPr>
        <w:t> так</w:t>
      </w:r>
      <w:r>
        <w:rPr>
          <w:w w:val="115"/>
        </w:rPr>
        <w:t> как</w:t>
      </w:r>
      <w:r>
        <w:rPr>
          <w:w w:val="115"/>
        </w:rPr>
        <w:t> они</w:t>
      </w:r>
      <w:r>
        <w:rPr>
          <w:w w:val="115"/>
        </w:rPr>
        <w:t> подлежат</w:t>
      </w:r>
      <w:r>
        <w:rPr>
          <w:spacing w:val="80"/>
          <w:w w:val="115"/>
        </w:rPr>
        <w:t> </w:t>
      </w:r>
      <w:r>
        <w:rPr>
          <w:w w:val="115"/>
        </w:rPr>
        <w:t>представлению</w:t>
      </w:r>
      <w:r>
        <w:rPr>
          <w:w w:val="115"/>
        </w:rPr>
        <w:t> в</w:t>
      </w:r>
      <w:r>
        <w:rPr>
          <w:w w:val="115"/>
        </w:rPr>
        <w:t> рамках</w:t>
      </w:r>
      <w:r>
        <w:rPr>
          <w:w w:val="115"/>
        </w:rPr>
        <w:t> межведомственного</w:t>
      </w:r>
      <w:r>
        <w:rPr>
          <w:w w:val="115"/>
        </w:rPr>
        <w:t> информационного взаимодействия,</w:t>
      </w:r>
      <w:r>
        <w:rPr>
          <w:w w:val="115"/>
        </w:rPr>
        <w:t> содержатся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разделе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Регламента</w:t>
      </w:r>
      <w:r>
        <w:rPr>
          <w:w w:val="115"/>
        </w:rPr>
        <w:t> в</w:t>
      </w:r>
      <w:r>
        <w:rPr>
          <w:w w:val="115"/>
        </w:rPr>
        <w:t> описаниях</w:t>
      </w:r>
      <w:r>
        <w:rPr>
          <w:w w:val="115"/>
        </w:rPr>
        <w:t> вариантов предоставления государственной услуги.</w:t>
      </w:r>
    </w:p>
    <w:p>
      <w:pPr>
        <w:pStyle w:val="BodyText"/>
        <w:spacing w:before="234"/>
        <w:ind w:right="174"/>
      </w:pPr>
      <w:r>
        <w:rPr>
          <w:w w:val="115"/>
        </w:rPr>
        <w:t>Формы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заявлений</w:t>
      </w:r>
      <w:r>
        <w:rPr>
          <w:color w:val="0000FF"/>
          <w:spacing w:val="39"/>
          <w:w w:val="115"/>
        </w:rPr>
        <w:t> </w:t>
      </w:r>
      <w:r>
        <w:rPr>
          <w:w w:val="115"/>
        </w:rPr>
        <w:t>о</w:t>
      </w:r>
      <w:r>
        <w:rPr>
          <w:spacing w:val="39"/>
          <w:w w:val="115"/>
        </w:rPr>
        <w:t> </w:t>
      </w:r>
      <w:r>
        <w:rPr>
          <w:w w:val="115"/>
        </w:rPr>
        <w:t>предоставлении</w:t>
      </w:r>
      <w:r>
        <w:rPr>
          <w:spacing w:val="39"/>
          <w:w w:val="115"/>
        </w:rPr>
        <w:t> </w:t>
      </w:r>
      <w:r>
        <w:rPr>
          <w:w w:val="115"/>
        </w:rPr>
        <w:t>государственной</w:t>
      </w:r>
      <w:r>
        <w:rPr>
          <w:spacing w:val="39"/>
          <w:w w:val="115"/>
        </w:rPr>
        <w:t> </w:t>
      </w:r>
      <w:r>
        <w:rPr>
          <w:w w:val="115"/>
        </w:rPr>
        <w:t>услуги</w:t>
      </w:r>
      <w:r>
        <w:rPr>
          <w:spacing w:val="39"/>
          <w:w w:val="115"/>
        </w:rPr>
        <w:t> </w:t>
      </w:r>
      <w:r>
        <w:rPr>
          <w:w w:val="115"/>
        </w:rPr>
        <w:t>приводятся в качестве приложений к Регламенту.</w:t>
      </w:r>
    </w:p>
    <w:p>
      <w:pPr>
        <w:pStyle w:val="BodyText"/>
        <w:spacing w:before="237"/>
        <w:ind w:right="175"/>
      </w:pPr>
      <w:r>
        <w:rPr>
          <w:w w:val="115"/>
        </w:rPr>
        <w:t>Способы</w:t>
      </w:r>
      <w:r>
        <w:rPr>
          <w:w w:val="115"/>
        </w:rPr>
        <w:t> подачи</w:t>
      </w:r>
      <w:r>
        <w:rPr>
          <w:w w:val="115"/>
        </w:rPr>
        <w:t> заявления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 приводятся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разделе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Регламента</w:t>
      </w:r>
      <w:r>
        <w:rPr>
          <w:w w:val="115"/>
        </w:rPr>
        <w:t> в</w:t>
      </w:r>
      <w:r>
        <w:rPr>
          <w:w w:val="115"/>
        </w:rPr>
        <w:t> описаниях</w:t>
      </w:r>
      <w:r>
        <w:rPr>
          <w:w w:val="115"/>
        </w:rPr>
        <w:t> вариантов</w:t>
      </w:r>
      <w:r>
        <w:rPr>
          <w:w w:val="115"/>
        </w:rPr>
        <w:t> предоставления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1718" w:val="left" w:leader="none"/>
        </w:tabs>
        <w:spacing w:line="240" w:lineRule="auto" w:before="278" w:after="0"/>
        <w:ind w:left="969" w:right="629" w:firstLine="15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Исчерпывающий перечень оснований для отказа в приеме документов,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необходимых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</w:p>
    <w:p>
      <w:pPr>
        <w:spacing w:before="3"/>
        <w:ind w:left="509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2"/>
      </w:pP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приведении</w:t>
      </w:r>
      <w:r>
        <w:rPr>
          <w:spacing w:val="40"/>
          <w:w w:val="115"/>
        </w:rPr>
        <w:t> </w:t>
      </w:r>
      <w:r>
        <w:rPr>
          <w:w w:val="115"/>
        </w:rPr>
        <w:t>исчерпывающего</w:t>
      </w:r>
      <w:r>
        <w:rPr>
          <w:spacing w:val="40"/>
          <w:w w:val="115"/>
        </w:rPr>
        <w:t> </w:t>
      </w:r>
      <w:r>
        <w:rPr>
          <w:w w:val="115"/>
        </w:rPr>
        <w:t>перечня</w:t>
      </w:r>
      <w:r>
        <w:rPr>
          <w:spacing w:val="40"/>
          <w:w w:val="115"/>
        </w:rPr>
        <w:t> </w:t>
      </w:r>
      <w:r>
        <w:rPr>
          <w:w w:val="115"/>
        </w:rPr>
        <w:t>оснований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отказа в</w:t>
      </w:r>
      <w:r>
        <w:rPr>
          <w:w w:val="115"/>
        </w:rPr>
        <w:t> приеме</w:t>
      </w:r>
      <w:r>
        <w:rPr>
          <w:w w:val="115"/>
        </w:rPr>
        <w:t> документов,</w:t>
      </w:r>
      <w:r>
        <w:rPr>
          <w:w w:val="115"/>
        </w:rPr>
        <w:t> необходимых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 услуги,</w:t>
      </w:r>
      <w:r>
        <w:rPr>
          <w:w w:val="115"/>
        </w:rPr>
        <w:t> содержатся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разделе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Регламента</w:t>
      </w:r>
      <w:r>
        <w:rPr>
          <w:w w:val="115"/>
        </w:rPr>
        <w:t> в</w:t>
      </w:r>
      <w:r>
        <w:rPr>
          <w:w w:val="115"/>
        </w:rPr>
        <w:t> описаниях</w:t>
      </w:r>
      <w:r>
        <w:rPr>
          <w:w w:val="115"/>
        </w:rPr>
        <w:t> вариантов предоставления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1645" w:val="left" w:leader="none"/>
          <w:tab w:pos="1878" w:val="left" w:leader="none"/>
        </w:tabs>
        <w:spacing w:line="240" w:lineRule="auto" w:before="277" w:after="0"/>
        <w:ind w:left="1878" w:right="708" w:hanging="829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Исчерпывающий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приостановления предоставления государственной услуги или отказа</w:t>
      </w:r>
    </w:p>
    <w:p>
      <w:pPr>
        <w:spacing w:before="3"/>
        <w:ind w:left="25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в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2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приведении</w:t>
      </w:r>
      <w:r>
        <w:rPr>
          <w:w w:val="115"/>
        </w:rPr>
        <w:t> исчерпывающего</w:t>
      </w:r>
      <w:r>
        <w:rPr>
          <w:w w:val="115"/>
        </w:rPr>
        <w:t> перечня</w:t>
      </w:r>
      <w:r>
        <w:rPr>
          <w:w w:val="115"/>
        </w:rPr>
        <w:t> оснований</w:t>
      </w:r>
      <w:r>
        <w:rPr>
          <w:w w:val="115"/>
        </w:rPr>
        <w:t> для приостановления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 предоставлении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spacing w:val="40"/>
          <w:w w:val="115"/>
        </w:rPr>
        <w:t> </w:t>
      </w:r>
      <w:r>
        <w:rPr>
          <w:w w:val="115"/>
        </w:rPr>
        <w:t>содержатся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разделе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3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 в описаниях вариантов предоставления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1694" w:val="left" w:leader="none"/>
          <w:tab w:pos="2170" w:val="left" w:leader="none"/>
        </w:tabs>
        <w:spacing w:line="240" w:lineRule="auto" w:before="277" w:after="0"/>
        <w:ind w:left="2170" w:right="760" w:hanging="107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Размер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платы,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взимаемой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предоставлении государственной услуги, и способы ее взимания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tabs>
          <w:tab w:pos="2122" w:val="left" w:leader="none"/>
          <w:tab w:pos="2685" w:val="left" w:leader="none"/>
          <w:tab w:pos="5022" w:val="left" w:leader="none"/>
          <w:tab w:pos="7469" w:val="left" w:leader="none"/>
          <w:tab w:pos="8613" w:val="left" w:leader="none"/>
          <w:tab w:pos="9204" w:val="left" w:leader="none"/>
        </w:tabs>
        <w:spacing w:line="281" w:lineRule="exact"/>
        <w:ind w:left="1052" w:firstLine="0"/>
        <w:jc w:val="left"/>
      </w:pPr>
      <w:r>
        <w:rPr>
          <w:spacing w:val="-2"/>
          <w:w w:val="115"/>
        </w:rPr>
        <w:t>Плата</w:t>
      </w:r>
      <w:r>
        <w:rPr/>
        <w:tab/>
      </w:r>
      <w:r>
        <w:rPr>
          <w:spacing w:val="-5"/>
          <w:w w:val="115"/>
        </w:rPr>
        <w:t>за</w:t>
      </w:r>
      <w:r>
        <w:rPr/>
        <w:tab/>
      </w:r>
      <w:r>
        <w:rPr>
          <w:spacing w:val="-2"/>
          <w:w w:val="115"/>
        </w:rPr>
        <w:t>предоставление</w:t>
      </w:r>
      <w:r>
        <w:rPr/>
        <w:tab/>
      </w:r>
      <w:r>
        <w:rPr>
          <w:spacing w:val="-2"/>
          <w:w w:val="115"/>
        </w:rPr>
        <w:t>государственной</w:t>
      </w:r>
      <w:r>
        <w:rPr/>
        <w:tab/>
      </w:r>
      <w:r>
        <w:rPr>
          <w:spacing w:val="-2"/>
          <w:w w:val="115"/>
        </w:rPr>
        <w:t>услуги</w:t>
      </w:r>
      <w:r>
        <w:rPr/>
        <w:tab/>
      </w:r>
      <w:r>
        <w:rPr>
          <w:spacing w:val="-5"/>
          <w:w w:val="115"/>
        </w:rPr>
        <w:t>не</w:t>
      </w:r>
      <w:r>
        <w:rPr/>
        <w:tab/>
      </w:r>
      <w:r>
        <w:rPr>
          <w:spacing w:val="-2"/>
          <w:w w:val="115"/>
        </w:rPr>
        <w:t>взимается.</w:t>
      </w:r>
    </w:p>
    <w:p>
      <w:pPr>
        <w:pStyle w:val="BodyText"/>
        <w:spacing w:line="281" w:lineRule="exact"/>
        <w:ind w:firstLine="0"/>
      </w:pPr>
      <w:r>
        <w:rPr>
          <w:w w:val="115"/>
        </w:rPr>
        <w:t>Предоставление</w:t>
      </w:r>
      <w:r>
        <w:rPr>
          <w:spacing w:val="20"/>
          <w:w w:val="115"/>
        </w:rPr>
        <w:t> </w:t>
      </w:r>
      <w:r>
        <w:rPr>
          <w:w w:val="115"/>
        </w:rPr>
        <w:t>государственной</w:t>
      </w:r>
      <w:r>
        <w:rPr>
          <w:spacing w:val="21"/>
          <w:w w:val="115"/>
        </w:rPr>
        <w:t> </w:t>
      </w:r>
      <w:r>
        <w:rPr>
          <w:w w:val="115"/>
        </w:rPr>
        <w:t>услуги</w:t>
      </w:r>
      <w:r>
        <w:rPr>
          <w:spacing w:val="21"/>
          <w:w w:val="115"/>
        </w:rPr>
        <w:t> </w:t>
      </w:r>
      <w:r>
        <w:rPr>
          <w:w w:val="115"/>
        </w:rPr>
        <w:t>осуществляется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бесплатно.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2"/>
        </w:numPr>
        <w:tabs>
          <w:tab w:pos="2170" w:val="left" w:leader="none"/>
        </w:tabs>
        <w:spacing w:line="240" w:lineRule="auto" w:before="0" w:after="0"/>
        <w:ind w:left="1108" w:right="770" w:firstLine="30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Максимальный срок ожидания в очереди при подаче заявителем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запроса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предоставлении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 и при получении результата предоставления государственной</w:t>
      </w:r>
    </w:p>
    <w:p>
      <w:pPr>
        <w:spacing w:before="4"/>
        <w:ind w:left="509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4"/>
      </w:pPr>
      <w:r>
        <w:rPr>
          <w:w w:val="115"/>
        </w:rPr>
        <w:t>Максимальный</w:t>
      </w:r>
      <w:r>
        <w:rPr>
          <w:w w:val="115"/>
        </w:rPr>
        <w:t> срок</w:t>
      </w:r>
      <w:r>
        <w:rPr>
          <w:w w:val="115"/>
        </w:rPr>
        <w:t> ожидания</w:t>
      </w:r>
      <w:r>
        <w:rPr>
          <w:w w:val="115"/>
        </w:rPr>
        <w:t> в</w:t>
      </w:r>
      <w:r>
        <w:rPr>
          <w:w w:val="115"/>
        </w:rPr>
        <w:t> очереди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и документов,</w:t>
      </w:r>
      <w:r>
        <w:rPr>
          <w:w w:val="115"/>
        </w:rPr>
        <w:t> предусмотренных</w:t>
      </w:r>
      <w:r>
        <w:rPr>
          <w:w w:val="115"/>
        </w:rPr>
        <w:t> Регламентом,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при</w:t>
      </w:r>
      <w:r>
        <w:rPr>
          <w:w w:val="115"/>
        </w:rPr>
        <w:t> получении</w:t>
      </w:r>
      <w:r>
        <w:rPr>
          <w:spacing w:val="40"/>
          <w:w w:val="115"/>
        </w:rPr>
        <w:t> </w:t>
      </w:r>
      <w:r>
        <w:rPr>
          <w:w w:val="115"/>
        </w:rPr>
        <w:t>результата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для</w:t>
      </w:r>
      <w:r>
        <w:rPr>
          <w:w w:val="115"/>
        </w:rPr>
        <w:t> всех</w:t>
      </w:r>
      <w:r>
        <w:rPr>
          <w:w w:val="115"/>
        </w:rPr>
        <w:t> вариантов предоставления государственной услуги не должен превышать 15 минут.</w:t>
      </w:r>
    </w:p>
    <w:p>
      <w:pPr>
        <w:pStyle w:val="BodyText"/>
        <w:spacing w:after="0"/>
        <w:sectPr>
          <w:headerReference w:type="default" r:id="rId12"/>
          <w:footerReference w:type="default" r:id="rId13"/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6"/>
        <w:ind w:left="0" w:firstLine="0"/>
        <w:jc w:val="left"/>
      </w:pPr>
    </w:p>
    <w:p>
      <w:pPr>
        <w:pStyle w:val="ListParagraph"/>
        <w:numPr>
          <w:ilvl w:val="1"/>
          <w:numId w:val="2"/>
        </w:numPr>
        <w:tabs>
          <w:tab w:pos="2023" w:val="left" w:leader="none"/>
          <w:tab w:pos="3863" w:val="left" w:leader="none"/>
        </w:tabs>
        <w:spacing w:line="240" w:lineRule="auto" w:before="0" w:after="0"/>
        <w:ind w:left="3863" w:right="923" w:hanging="2602"/>
        <w:jc w:val="left"/>
        <w:rPr>
          <w:rFonts w:ascii="Trebuchet MS" w:hAnsi="Trebuchet MS"/>
          <w:b/>
          <w:sz w:val="24"/>
        </w:rPr>
      </w:pPr>
      <w:bookmarkStart w:name="2.11. Срок регистрации запроса заявителя" w:id="20"/>
      <w:bookmarkEnd w:id="20"/>
      <w:r>
        <w:rPr/>
      </w:r>
      <w:bookmarkStart w:name="2.12. Требования к помещениям, в которых" w:id="21"/>
      <w:bookmarkEnd w:id="21"/>
      <w:r>
        <w:rPr/>
      </w:r>
      <w:bookmarkStart w:name="2.13. Показатели доступности и качества " w:id="22"/>
      <w:bookmarkEnd w:id="22"/>
      <w:r>
        <w:rPr/>
      </w:r>
      <w:bookmarkStart w:name="2.14. Иные требования к предоставлению г" w:id="23"/>
      <w:bookmarkEnd w:id="23"/>
      <w:r>
        <w:rPr/>
      </w:r>
      <w:r>
        <w:rPr>
          <w:rFonts w:ascii="Trebuchet MS" w:hAnsi="Trebuchet MS"/>
          <w:b/>
          <w:w w:val="120"/>
          <w:sz w:val="24"/>
        </w:rPr>
        <w:t>Срок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регистрации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запроса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заявителя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предоставлении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4"/>
      </w:pPr>
      <w:r>
        <w:rPr>
          <w:w w:val="115"/>
        </w:rPr>
        <w:t>Для</w:t>
      </w:r>
      <w:r>
        <w:rPr>
          <w:w w:val="115"/>
        </w:rPr>
        <w:t> всех</w:t>
      </w:r>
      <w:r>
        <w:rPr>
          <w:w w:val="115"/>
        </w:rPr>
        <w:t> вариантов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регистрация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ним</w:t>
      </w:r>
      <w:r>
        <w:rPr>
          <w:w w:val="115"/>
        </w:rPr>
        <w:t> документов</w:t>
      </w:r>
      <w:r>
        <w:rPr>
          <w:w w:val="115"/>
        </w:rPr>
        <w:t> осуществляется</w:t>
      </w:r>
      <w:r>
        <w:rPr>
          <w:w w:val="115"/>
        </w:rPr>
        <w:t> в</w:t>
      </w:r>
      <w:r>
        <w:rPr>
          <w:w w:val="115"/>
        </w:rPr>
        <w:t> день</w:t>
      </w:r>
      <w:r>
        <w:rPr>
          <w:w w:val="115"/>
        </w:rPr>
        <w:t> их поступления, а</w:t>
      </w:r>
      <w:r>
        <w:rPr>
          <w:w w:val="115"/>
        </w:rPr>
        <w:t> при поступлении их в выходной (нерабочий или праздничный) день осуществляется в первый, следующий за ним, рабочий день.</w:t>
      </w:r>
    </w:p>
    <w:p>
      <w:pPr>
        <w:pStyle w:val="BodyText"/>
        <w:spacing w:before="235"/>
        <w:ind w:right="175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1"/>
          <w:numId w:val="2"/>
        </w:numPr>
        <w:tabs>
          <w:tab w:pos="1992" w:val="left" w:leader="none"/>
          <w:tab w:pos="3840" w:val="left" w:leader="none"/>
        </w:tabs>
        <w:spacing w:line="240" w:lineRule="auto" w:before="279" w:after="0"/>
        <w:ind w:left="3840" w:right="890" w:hanging="261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помещениям,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которых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предоставляются государственные услуги</w:t>
      </w:r>
    </w:p>
    <w:p>
      <w:pPr>
        <w:pStyle w:val="BodyText"/>
        <w:spacing w:before="2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6"/>
      </w:pPr>
      <w:r>
        <w:rPr>
          <w:w w:val="115"/>
        </w:rPr>
        <w:t>На</w:t>
      </w:r>
      <w:r>
        <w:rPr>
          <w:w w:val="115"/>
        </w:rPr>
        <w:t> официальных</w:t>
      </w:r>
      <w:r>
        <w:rPr>
          <w:w w:val="115"/>
        </w:rPr>
        <w:t> сайтах</w:t>
      </w:r>
      <w:r>
        <w:rPr>
          <w:w w:val="115"/>
        </w:rPr>
        <w:t> Уполномоченных</w:t>
      </w:r>
      <w:r>
        <w:rPr>
          <w:w w:val="115"/>
        </w:rPr>
        <w:t> органов,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на Региональном</w:t>
      </w:r>
      <w:r>
        <w:rPr>
          <w:w w:val="115"/>
        </w:rPr>
        <w:t> портале,</w:t>
      </w:r>
      <w:r>
        <w:rPr>
          <w:w w:val="115"/>
        </w:rPr>
        <w:t> размещаются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требованиях,</w:t>
      </w:r>
      <w:r>
        <w:rPr>
          <w:w w:val="115"/>
        </w:rPr>
        <w:t> которым должны</w:t>
      </w:r>
      <w:r>
        <w:rPr>
          <w:w w:val="115"/>
        </w:rPr>
        <w:t> соответствовать</w:t>
      </w:r>
      <w:r>
        <w:rPr>
          <w:w w:val="115"/>
        </w:rPr>
        <w:t> помещения,</w:t>
      </w:r>
      <w:r>
        <w:rPr>
          <w:w w:val="115"/>
        </w:rPr>
        <w:t> в</w:t>
      </w:r>
      <w:r>
        <w:rPr>
          <w:w w:val="115"/>
        </w:rPr>
        <w:t> которых</w:t>
      </w:r>
      <w:r>
        <w:rPr>
          <w:w w:val="115"/>
        </w:rPr>
        <w:t> Уполномоченным</w:t>
      </w:r>
      <w:r>
        <w:rPr>
          <w:w w:val="115"/>
        </w:rPr>
        <w:t> органом предоставляется</w:t>
      </w:r>
      <w:r>
        <w:rPr>
          <w:spacing w:val="40"/>
          <w:w w:val="115"/>
        </w:rPr>
        <w:t> </w:t>
      </w:r>
      <w:r>
        <w:rPr>
          <w:w w:val="115"/>
        </w:rPr>
        <w:t>Государственная</w:t>
      </w:r>
      <w:r>
        <w:rPr>
          <w:spacing w:val="40"/>
          <w:w w:val="115"/>
        </w:rPr>
        <w:t> </w:t>
      </w:r>
      <w:r>
        <w:rPr>
          <w:w w:val="115"/>
        </w:rPr>
        <w:t>услуга,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том</w:t>
      </w:r>
      <w:r>
        <w:rPr>
          <w:spacing w:val="40"/>
          <w:w w:val="115"/>
        </w:rPr>
        <w:t> </w:t>
      </w:r>
      <w:r>
        <w:rPr>
          <w:w w:val="115"/>
        </w:rPr>
        <w:t>числе</w:t>
      </w:r>
      <w:r>
        <w:rPr>
          <w:spacing w:val="40"/>
          <w:w w:val="115"/>
        </w:rPr>
        <w:t> </w:t>
      </w:r>
      <w:r>
        <w:rPr>
          <w:w w:val="115"/>
        </w:rPr>
        <w:t>зал</w:t>
      </w:r>
      <w:r>
        <w:rPr>
          <w:spacing w:val="40"/>
          <w:w w:val="115"/>
        </w:rPr>
        <w:t> </w:t>
      </w:r>
      <w:r>
        <w:rPr>
          <w:w w:val="115"/>
        </w:rPr>
        <w:t>ожидания,</w:t>
      </w:r>
      <w:r>
        <w:rPr>
          <w:spacing w:val="40"/>
          <w:w w:val="115"/>
        </w:rPr>
        <w:t> </w:t>
      </w:r>
      <w:r>
        <w:rPr>
          <w:w w:val="115"/>
        </w:rPr>
        <w:t>места для</w:t>
      </w:r>
      <w:r>
        <w:rPr>
          <w:spacing w:val="32"/>
          <w:w w:val="115"/>
        </w:rPr>
        <w:t> </w:t>
      </w:r>
      <w:r>
        <w:rPr>
          <w:w w:val="115"/>
        </w:rPr>
        <w:t>заполнения</w:t>
      </w:r>
      <w:r>
        <w:rPr>
          <w:spacing w:val="32"/>
          <w:w w:val="115"/>
        </w:rPr>
        <w:t> </w:t>
      </w:r>
      <w:r>
        <w:rPr>
          <w:w w:val="115"/>
        </w:rPr>
        <w:t>запросов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предоставлении</w:t>
      </w:r>
      <w:r>
        <w:rPr>
          <w:spacing w:val="32"/>
          <w:w w:val="115"/>
        </w:rPr>
        <w:t> </w:t>
      </w:r>
      <w:r>
        <w:rPr>
          <w:w w:val="115"/>
        </w:rPr>
        <w:t>Услуги,</w:t>
      </w:r>
      <w:r>
        <w:rPr>
          <w:spacing w:val="32"/>
          <w:w w:val="115"/>
        </w:rPr>
        <w:t> </w:t>
      </w:r>
      <w:r>
        <w:rPr>
          <w:w w:val="115"/>
        </w:rPr>
        <w:t>информационные</w:t>
      </w:r>
      <w:r>
        <w:rPr>
          <w:spacing w:val="32"/>
          <w:w w:val="115"/>
        </w:rPr>
        <w:t> </w:t>
      </w:r>
      <w:r>
        <w:rPr>
          <w:w w:val="115"/>
        </w:rPr>
        <w:t>стенды с</w:t>
      </w:r>
      <w:r>
        <w:rPr>
          <w:w w:val="115"/>
        </w:rPr>
        <w:t> образцами</w:t>
      </w:r>
      <w:r>
        <w:rPr>
          <w:w w:val="115"/>
        </w:rPr>
        <w:t> их</w:t>
      </w:r>
      <w:r>
        <w:rPr>
          <w:w w:val="115"/>
        </w:rPr>
        <w:t> заполнения</w:t>
      </w:r>
      <w:r>
        <w:rPr>
          <w:w w:val="115"/>
        </w:rPr>
        <w:t> и</w:t>
      </w:r>
      <w:r>
        <w:rPr>
          <w:w w:val="115"/>
        </w:rPr>
        <w:t> перечнем</w:t>
      </w:r>
      <w:r>
        <w:rPr>
          <w:w w:val="115"/>
        </w:rPr>
        <w:t> документов</w:t>
      </w:r>
      <w:r>
        <w:rPr>
          <w:w w:val="115"/>
        </w:rPr>
        <w:t> (или)</w:t>
      </w:r>
      <w:r>
        <w:rPr>
          <w:w w:val="115"/>
        </w:rPr>
        <w:t> информации, необходимых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Услуги,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требований</w:t>
      </w:r>
      <w:r>
        <w:rPr>
          <w:w w:val="115"/>
        </w:rPr>
        <w:t> к</w:t>
      </w:r>
      <w:r>
        <w:rPr>
          <w:w w:val="115"/>
        </w:rPr>
        <w:t> обеспечению доступности</w:t>
      </w:r>
      <w:r>
        <w:rPr>
          <w:w w:val="115"/>
        </w:rPr>
        <w:t> для</w:t>
      </w:r>
      <w:r>
        <w:rPr>
          <w:w w:val="115"/>
        </w:rPr>
        <w:t> инвалидов</w:t>
      </w:r>
      <w:r>
        <w:rPr>
          <w:w w:val="115"/>
        </w:rPr>
        <w:t> указанных</w:t>
      </w:r>
      <w:r>
        <w:rPr>
          <w:w w:val="115"/>
        </w:rPr>
        <w:t> объектов</w:t>
      </w:r>
      <w:r>
        <w:rPr>
          <w:w w:val="115"/>
        </w:rPr>
        <w:t> (помещения,</w:t>
      </w:r>
      <w:r>
        <w:rPr>
          <w:w w:val="115"/>
        </w:rPr>
        <w:t> здания)</w:t>
      </w:r>
      <w:r>
        <w:rPr>
          <w:w w:val="115"/>
        </w:rPr>
        <w:t> в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и</w:t>
      </w:r>
      <w:r>
        <w:rPr>
          <w:w w:val="115"/>
        </w:rPr>
        <w:t> социальной защите населения.</w:t>
      </w:r>
    </w:p>
    <w:p>
      <w:pPr>
        <w:pStyle w:val="ListParagraph"/>
        <w:numPr>
          <w:ilvl w:val="1"/>
          <w:numId w:val="2"/>
        </w:numPr>
        <w:tabs>
          <w:tab w:pos="2182" w:val="left" w:leader="none"/>
          <w:tab w:pos="5092" w:val="left" w:leader="none"/>
        </w:tabs>
        <w:spacing w:line="240" w:lineRule="auto" w:before="269" w:after="0"/>
        <w:ind w:left="5092" w:right="1083" w:hanging="367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Показатели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доступности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качества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6"/>
      </w:pPr>
      <w:r>
        <w:rPr>
          <w:w w:val="115"/>
        </w:rPr>
        <w:t>На</w:t>
      </w:r>
      <w:r>
        <w:rPr>
          <w:w w:val="115"/>
        </w:rPr>
        <w:t> официальных</w:t>
      </w:r>
      <w:r>
        <w:rPr>
          <w:w w:val="115"/>
        </w:rPr>
        <w:t> сайтах</w:t>
      </w:r>
      <w:r>
        <w:rPr>
          <w:w w:val="115"/>
        </w:rPr>
        <w:t> Уполномоченных</w:t>
      </w:r>
      <w:r>
        <w:rPr>
          <w:w w:val="115"/>
        </w:rPr>
        <w:t> органов,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на Региональном</w:t>
      </w:r>
      <w:r>
        <w:rPr>
          <w:w w:val="115"/>
        </w:rPr>
        <w:t> портале,</w:t>
      </w:r>
      <w:r>
        <w:rPr>
          <w:w w:val="115"/>
        </w:rPr>
        <w:t> размещаются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перечне</w:t>
      </w:r>
      <w:r>
        <w:rPr>
          <w:w w:val="115"/>
        </w:rPr>
        <w:t> показателей</w:t>
      </w:r>
      <w:r>
        <w:rPr>
          <w:spacing w:val="80"/>
          <w:w w:val="150"/>
        </w:rPr>
        <w:t> </w:t>
      </w:r>
      <w:r>
        <w:rPr>
          <w:w w:val="115"/>
        </w:rPr>
        <w:t>качества</w:t>
      </w:r>
      <w:r>
        <w:rPr>
          <w:w w:val="115"/>
        </w:rPr>
        <w:t> и</w:t>
      </w:r>
      <w:r>
        <w:rPr>
          <w:w w:val="115"/>
        </w:rPr>
        <w:t> доступности</w:t>
      </w:r>
      <w:r>
        <w:rPr>
          <w:w w:val="115"/>
        </w:rPr>
        <w:t> Услуги,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о</w:t>
      </w:r>
      <w:r>
        <w:rPr>
          <w:w w:val="115"/>
        </w:rPr>
        <w:t> доступности</w:t>
      </w:r>
      <w:r>
        <w:rPr>
          <w:w w:val="115"/>
        </w:rPr>
        <w:t> электронных</w:t>
      </w:r>
      <w:r>
        <w:rPr>
          <w:w w:val="115"/>
        </w:rPr>
        <w:t> форм документов,</w:t>
      </w:r>
      <w:r>
        <w:rPr>
          <w:w w:val="115"/>
        </w:rPr>
        <w:t> необходимых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Услуги,</w:t>
      </w:r>
      <w:r>
        <w:rPr>
          <w:w w:val="115"/>
        </w:rPr>
        <w:t> возможности</w:t>
      </w:r>
      <w:r>
        <w:rPr>
          <w:w w:val="115"/>
        </w:rPr>
        <w:t> подачи заявления</w:t>
      </w:r>
      <w:r>
        <w:rPr>
          <w:w w:val="115"/>
        </w:rPr>
        <w:t> на</w:t>
      </w:r>
      <w:r>
        <w:rPr>
          <w:w w:val="115"/>
        </w:rPr>
        <w:t> получение</w:t>
      </w:r>
      <w:r>
        <w:rPr>
          <w:w w:val="115"/>
        </w:rPr>
        <w:t> Услуги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форме, своевременности</w:t>
      </w:r>
      <w:r>
        <w:rPr>
          <w:w w:val="115"/>
        </w:rPr>
        <w:t> предоставления</w:t>
      </w:r>
      <w:r>
        <w:rPr>
          <w:w w:val="115"/>
        </w:rPr>
        <w:t> Услуги</w:t>
      </w:r>
      <w:r>
        <w:rPr>
          <w:w w:val="115"/>
        </w:rPr>
        <w:t> (отсутствии</w:t>
      </w:r>
      <w:r>
        <w:rPr>
          <w:w w:val="115"/>
        </w:rPr>
        <w:t> нарушений</w:t>
      </w:r>
      <w:r>
        <w:rPr>
          <w:w w:val="115"/>
        </w:rPr>
        <w:t> сроков предоставления</w:t>
      </w:r>
      <w:r>
        <w:rPr>
          <w:w w:val="115"/>
        </w:rPr>
        <w:t> Услуги),</w:t>
      </w:r>
      <w:r>
        <w:rPr>
          <w:w w:val="115"/>
        </w:rPr>
        <w:t> предоставлении</w:t>
      </w:r>
      <w:r>
        <w:rPr>
          <w:w w:val="115"/>
        </w:rPr>
        <w:t> Услуги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вариантом предоставления</w:t>
      </w:r>
      <w:r>
        <w:rPr>
          <w:w w:val="115"/>
        </w:rPr>
        <w:t> Услуги,</w:t>
      </w:r>
      <w:r>
        <w:rPr>
          <w:w w:val="115"/>
        </w:rPr>
        <w:t> об</w:t>
      </w:r>
      <w:r>
        <w:rPr>
          <w:w w:val="115"/>
        </w:rPr>
        <w:t> удобстве</w:t>
      </w:r>
      <w:r>
        <w:rPr>
          <w:w w:val="115"/>
        </w:rPr>
        <w:t> информирования</w:t>
      </w:r>
      <w:r>
        <w:rPr>
          <w:w w:val="115"/>
        </w:rPr>
        <w:t> заявителя</w:t>
      </w:r>
      <w:r>
        <w:rPr>
          <w:w w:val="115"/>
        </w:rPr>
        <w:t> о</w:t>
      </w:r>
      <w:r>
        <w:rPr>
          <w:w w:val="115"/>
        </w:rPr>
        <w:t> ходе предоставления</w:t>
      </w:r>
      <w:r>
        <w:rPr>
          <w:spacing w:val="40"/>
          <w:w w:val="115"/>
        </w:rPr>
        <w:t> </w:t>
      </w:r>
      <w:r>
        <w:rPr>
          <w:w w:val="115"/>
        </w:rPr>
        <w:t>Услуги,</w:t>
      </w:r>
      <w:r>
        <w:rPr>
          <w:spacing w:val="40"/>
          <w:w w:val="115"/>
        </w:rPr>
        <w:t> </w:t>
      </w:r>
      <w:r>
        <w:rPr>
          <w:w w:val="115"/>
        </w:rPr>
        <w:t>а</w:t>
      </w:r>
      <w:r>
        <w:rPr>
          <w:spacing w:val="40"/>
          <w:w w:val="115"/>
        </w:rPr>
        <w:t> </w:t>
      </w:r>
      <w:r>
        <w:rPr>
          <w:w w:val="115"/>
        </w:rPr>
        <w:t>также</w:t>
      </w:r>
      <w:r>
        <w:rPr>
          <w:spacing w:val="40"/>
          <w:w w:val="115"/>
        </w:rPr>
        <w:t> </w:t>
      </w:r>
      <w:r>
        <w:rPr>
          <w:w w:val="115"/>
        </w:rPr>
        <w:t>получения</w:t>
      </w:r>
      <w:r>
        <w:rPr>
          <w:spacing w:val="40"/>
          <w:w w:val="115"/>
        </w:rPr>
        <w:t> </w:t>
      </w:r>
      <w:r>
        <w:rPr>
          <w:w w:val="115"/>
        </w:rPr>
        <w:t>результата</w:t>
      </w:r>
      <w:r>
        <w:rPr>
          <w:spacing w:val="40"/>
          <w:w w:val="115"/>
        </w:rPr>
        <w:t> </w:t>
      </w:r>
      <w:r>
        <w:rPr>
          <w:w w:val="115"/>
        </w:rPr>
        <w:t>предоставления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1"/>
          <w:numId w:val="2"/>
        </w:numPr>
        <w:tabs>
          <w:tab w:pos="2141" w:val="left" w:leader="none"/>
          <w:tab w:pos="5092" w:val="left" w:leader="none"/>
        </w:tabs>
        <w:spacing w:line="240" w:lineRule="auto" w:before="269" w:after="0"/>
        <w:ind w:left="5092" w:right="1039" w:hanging="371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Иные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предоставлению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53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8"/>
        <w:gridCol w:w="2557"/>
        <w:gridCol w:w="3940"/>
        <w:gridCol w:w="478"/>
      </w:tblGrid>
      <w:tr>
        <w:trPr>
          <w:trHeight w:val="279" w:hRule="atLeast"/>
        </w:trPr>
        <w:tc>
          <w:tcPr>
            <w:tcW w:w="3208" w:type="dxa"/>
          </w:tcPr>
          <w:p>
            <w:pPr>
              <w:pStyle w:val="TableParagraph"/>
              <w:tabs>
                <w:tab w:pos="1821" w:val="left" w:leader="none"/>
              </w:tabs>
              <w:spacing w:line="260" w:lineRule="exact" w:before="0"/>
              <w:ind w:left="59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2.14.1.</w:t>
            </w:r>
            <w:r>
              <w:rPr>
                <w:sz w:val="24"/>
              </w:rPr>
              <w:tab/>
            </w:r>
            <w:r>
              <w:rPr>
                <w:spacing w:val="-2"/>
                <w:w w:val="120"/>
                <w:sz w:val="24"/>
              </w:rPr>
              <w:t>Перечень</w:t>
            </w:r>
          </w:p>
        </w:tc>
        <w:tc>
          <w:tcPr>
            <w:tcW w:w="2557" w:type="dxa"/>
          </w:tcPr>
          <w:p>
            <w:pPr>
              <w:pStyle w:val="TableParagraph"/>
              <w:tabs>
                <w:tab w:pos="1409" w:val="left" w:leader="none"/>
              </w:tabs>
              <w:spacing w:line="260" w:lineRule="exact" w:before="0"/>
              <w:ind w:left="24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услуг,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которые</w:t>
            </w:r>
          </w:p>
        </w:tc>
        <w:tc>
          <w:tcPr>
            <w:tcW w:w="3940" w:type="dxa"/>
          </w:tcPr>
          <w:p>
            <w:pPr>
              <w:pStyle w:val="TableParagraph"/>
              <w:tabs>
                <w:tab w:pos="1913" w:val="left" w:leader="none"/>
              </w:tabs>
              <w:spacing w:line="260" w:lineRule="exact" w:before="0"/>
              <w:ind w:left="30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являются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необходимыми</w:t>
            </w:r>
          </w:p>
        </w:tc>
        <w:tc>
          <w:tcPr>
            <w:tcW w:w="478" w:type="dxa"/>
          </w:tcPr>
          <w:p>
            <w:pPr>
              <w:pStyle w:val="TableParagraph"/>
              <w:spacing w:line="260" w:lineRule="exact" w:before="0"/>
              <w:ind w:right="47"/>
              <w:jc w:val="right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и</w:t>
            </w:r>
          </w:p>
        </w:tc>
      </w:tr>
      <w:tr>
        <w:trPr>
          <w:trHeight w:val="280" w:hRule="atLeast"/>
        </w:trPr>
        <w:tc>
          <w:tcPr>
            <w:tcW w:w="3208" w:type="dxa"/>
          </w:tcPr>
          <w:p>
            <w:pPr>
              <w:pStyle w:val="TableParagraph"/>
              <w:tabs>
                <w:tab w:pos="2461" w:val="left" w:leader="none"/>
              </w:tabs>
              <w:spacing w:line="260" w:lineRule="exact" w:before="0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обязательными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для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60" w:lineRule="exact" w:before="0"/>
              <w:ind w:left="14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предоставления</w:t>
            </w:r>
          </w:p>
        </w:tc>
        <w:tc>
          <w:tcPr>
            <w:tcW w:w="3940" w:type="dxa"/>
          </w:tcPr>
          <w:p>
            <w:pPr>
              <w:pStyle w:val="TableParagraph"/>
              <w:tabs>
                <w:tab w:pos="2692" w:val="left" w:leader="none"/>
              </w:tabs>
              <w:spacing w:line="260" w:lineRule="exact" w:before="0"/>
              <w:ind w:left="9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услуги,</w:t>
            </w:r>
          </w:p>
        </w:tc>
        <w:tc>
          <w:tcPr>
            <w:tcW w:w="478" w:type="dxa"/>
          </w:tcPr>
          <w:p>
            <w:pPr>
              <w:pStyle w:val="TableParagraph"/>
              <w:spacing w:line="260" w:lineRule="exact" w:before="0"/>
              <w:ind w:right="48"/>
              <w:jc w:val="righ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не</w:t>
            </w:r>
          </w:p>
        </w:tc>
      </w:tr>
      <w:tr>
        <w:trPr>
          <w:trHeight w:val="279" w:hRule="atLeast"/>
        </w:trPr>
        <w:tc>
          <w:tcPr>
            <w:tcW w:w="3208" w:type="dxa"/>
          </w:tcPr>
          <w:p>
            <w:pPr>
              <w:pStyle w:val="TableParagraph"/>
              <w:spacing w:line="260" w:lineRule="exact" w:before="0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предусмотрен.</w:t>
            </w:r>
          </w:p>
        </w:tc>
        <w:tc>
          <w:tcPr>
            <w:tcW w:w="255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4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6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3"/>
        </w:numPr>
        <w:tabs>
          <w:tab w:pos="2162" w:val="left" w:leader="none"/>
        </w:tabs>
        <w:spacing w:line="240" w:lineRule="auto" w:before="0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используется Региональный портал.</w:t>
      </w:r>
    </w:p>
    <w:p>
      <w:pPr>
        <w:pStyle w:val="ListParagraph"/>
        <w:numPr>
          <w:ilvl w:val="2"/>
          <w:numId w:val="3"/>
        </w:numPr>
        <w:tabs>
          <w:tab w:pos="2174" w:val="left" w:leader="none"/>
        </w:tabs>
        <w:spacing w:line="240" w:lineRule="auto" w:before="237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(представитель)</w:t>
      </w:r>
      <w:r>
        <w:rPr>
          <w:w w:val="115"/>
          <w:sz w:val="24"/>
        </w:rPr>
        <w:t> вправе</w:t>
      </w:r>
      <w:r>
        <w:rPr>
          <w:w w:val="115"/>
          <w:sz w:val="24"/>
        </w:rPr>
        <w:t> представить</w:t>
      </w:r>
      <w:r>
        <w:rPr>
          <w:w w:val="115"/>
          <w:sz w:val="24"/>
        </w:rPr>
        <w:t> документы, необходимые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 электронных документов, подписанных в соответствии с требованиями:</w:t>
      </w:r>
    </w:p>
    <w:p>
      <w:pPr>
        <w:pStyle w:val="BodyText"/>
        <w:spacing w:before="236"/>
        <w:ind w:right="174"/>
      </w:pPr>
      <w:r>
        <w:rPr>
          <w:color w:val="0000FF"/>
          <w:w w:val="115"/>
        </w:rPr>
        <w:t>Правил</w:t>
      </w:r>
      <w:r>
        <w:rPr>
          <w:color w:val="0000FF"/>
          <w:w w:val="115"/>
        </w:rPr>
        <w:t> </w:t>
      </w:r>
      <w:r>
        <w:rPr>
          <w:w w:val="115"/>
        </w:rPr>
        <w:t>определения</w:t>
      </w:r>
      <w:r>
        <w:rPr>
          <w:w w:val="115"/>
        </w:rPr>
        <w:t> видов</w:t>
      </w:r>
      <w:r>
        <w:rPr>
          <w:w w:val="115"/>
        </w:rPr>
        <w:t> электронной</w:t>
      </w:r>
      <w:r>
        <w:rPr>
          <w:w w:val="115"/>
        </w:rPr>
        <w:t> подписи,</w:t>
      </w:r>
      <w:r>
        <w:rPr>
          <w:w w:val="115"/>
        </w:rPr>
        <w:t> использование</w:t>
      </w:r>
      <w:r>
        <w:rPr>
          <w:w w:val="115"/>
        </w:rPr>
        <w:t> которых допускается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spacing w:val="80"/>
          <w:w w:val="115"/>
        </w:rPr>
        <w:t> </w:t>
      </w:r>
      <w:r>
        <w:rPr>
          <w:w w:val="115"/>
        </w:rPr>
        <w:t>муниципальных</w:t>
      </w:r>
      <w:r>
        <w:rPr>
          <w:w w:val="115"/>
        </w:rPr>
        <w:t> услуг,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июня</w:t>
      </w:r>
      <w:r>
        <w:rPr>
          <w:w w:val="115"/>
        </w:rPr>
        <w:t> 2012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634</w:t>
      </w:r>
      <w:r>
        <w:rPr>
          <w:w w:val="115"/>
        </w:rPr>
        <w:t> "О</w:t>
      </w:r>
      <w:r>
        <w:rPr>
          <w:w w:val="115"/>
        </w:rPr>
        <w:t> видах</w:t>
      </w:r>
      <w:r>
        <w:rPr>
          <w:w w:val="115"/>
        </w:rPr>
        <w:t> электронной</w:t>
      </w:r>
      <w:r>
        <w:rPr>
          <w:spacing w:val="80"/>
          <w:w w:val="115"/>
        </w:rPr>
        <w:t> </w:t>
      </w:r>
      <w:r>
        <w:rPr>
          <w:w w:val="115"/>
        </w:rPr>
        <w:t>подписи,</w:t>
      </w:r>
      <w:r>
        <w:rPr>
          <w:w w:val="115"/>
        </w:rPr>
        <w:t> использование</w:t>
      </w:r>
      <w:r>
        <w:rPr>
          <w:w w:val="115"/>
        </w:rPr>
        <w:t> которых</w:t>
      </w:r>
      <w:r>
        <w:rPr>
          <w:w w:val="115"/>
        </w:rPr>
        <w:t> допускается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 государственных и муниципальных услуг";</w:t>
      </w:r>
    </w:p>
    <w:p>
      <w:pPr>
        <w:pStyle w:val="BodyText"/>
        <w:spacing w:before="232"/>
        <w:ind w:right="173"/>
      </w:pPr>
      <w:r>
        <w:rPr>
          <w:color w:val="0000FF"/>
          <w:w w:val="115"/>
        </w:rPr>
        <w:t>Правил</w:t>
      </w:r>
      <w:r>
        <w:rPr>
          <w:color w:val="0000FF"/>
          <w:w w:val="115"/>
        </w:rPr>
        <w:t> </w:t>
      </w:r>
      <w:r>
        <w:rPr>
          <w:w w:val="115"/>
        </w:rPr>
        <w:t>использования</w:t>
      </w:r>
      <w:r>
        <w:rPr>
          <w:w w:val="115"/>
        </w:rPr>
        <w:t>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 подписи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 услуг,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spacing w:val="40"/>
          <w:w w:val="115"/>
        </w:rPr>
        <w:t> </w:t>
      </w:r>
      <w:r>
        <w:rPr>
          <w:w w:val="115"/>
        </w:rPr>
        <w:t>от</w:t>
      </w:r>
      <w:r>
        <w:rPr>
          <w:spacing w:val="40"/>
          <w:w w:val="115"/>
        </w:rPr>
        <w:t> </w:t>
      </w:r>
      <w:r>
        <w:rPr>
          <w:w w:val="115"/>
        </w:rPr>
        <w:t>25</w:t>
      </w:r>
      <w:r>
        <w:rPr>
          <w:spacing w:val="40"/>
          <w:w w:val="115"/>
        </w:rPr>
        <w:t> </w:t>
      </w:r>
      <w:r>
        <w:rPr>
          <w:w w:val="115"/>
        </w:rPr>
        <w:t>августа</w:t>
      </w:r>
      <w:r>
        <w:rPr>
          <w:spacing w:val="40"/>
          <w:w w:val="115"/>
        </w:rPr>
        <w:t> </w:t>
      </w:r>
      <w:r>
        <w:rPr>
          <w:w w:val="115"/>
        </w:rPr>
        <w:t>2012</w:t>
      </w:r>
      <w:r>
        <w:rPr>
          <w:spacing w:val="40"/>
          <w:w w:val="115"/>
        </w:rPr>
        <w:t> </w:t>
      </w:r>
      <w:r>
        <w:rPr>
          <w:w w:val="115"/>
        </w:rPr>
        <w:t>г.</w:t>
      </w:r>
      <w:r>
        <w:rPr>
          <w:spacing w:val="40"/>
          <w:w w:val="115"/>
        </w:rPr>
        <w:t> </w:t>
      </w:r>
      <w:r>
        <w:rPr>
          <w:w w:val="115"/>
        </w:rPr>
        <w:t>N</w:t>
      </w:r>
      <w:r>
        <w:rPr>
          <w:spacing w:val="40"/>
          <w:w w:val="115"/>
        </w:rPr>
        <w:t> </w:t>
      </w:r>
      <w:r>
        <w:rPr>
          <w:w w:val="115"/>
        </w:rPr>
        <w:t>852</w:t>
      </w:r>
      <w:r>
        <w:rPr>
          <w:spacing w:val="40"/>
          <w:w w:val="115"/>
        </w:rPr>
        <w:t> </w:t>
      </w:r>
      <w:r>
        <w:rPr>
          <w:w w:val="115"/>
        </w:rPr>
        <w:t>"Об</w:t>
      </w:r>
      <w:r>
        <w:rPr>
          <w:spacing w:val="40"/>
          <w:w w:val="115"/>
        </w:rPr>
        <w:t> </w:t>
      </w:r>
      <w:r>
        <w:rPr>
          <w:w w:val="115"/>
        </w:rPr>
        <w:t>утверждении</w:t>
      </w:r>
      <w:r>
        <w:rPr>
          <w:spacing w:val="40"/>
          <w:w w:val="115"/>
        </w:rPr>
        <w:t> </w:t>
      </w:r>
      <w:r>
        <w:rPr>
          <w:w w:val="115"/>
        </w:rPr>
        <w:t>Правил</w:t>
      </w:r>
      <w:r>
        <w:rPr>
          <w:spacing w:val="40"/>
          <w:w w:val="115"/>
        </w:rPr>
        <w:t> </w:t>
      </w:r>
      <w:r>
        <w:rPr>
          <w:w w:val="115"/>
        </w:rPr>
        <w:t>использования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 получением</w:t>
      </w:r>
      <w:r>
        <w:rPr>
          <w:spacing w:val="40"/>
          <w:w w:val="115"/>
        </w:rPr>
        <w:t> </w:t>
      </w:r>
      <w:r>
        <w:rPr>
          <w:w w:val="115"/>
        </w:rPr>
        <w:t>государственных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муниципальных</w:t>
      </w:r>
      <w:r>
        <w:rPr>
          <w:spacing w:val="40"/>
          <w:w w:val="115"/>
        </w:rPr>
        <w:t> </w:t>
      </w:r>
      <w:r>
        <w:rPr>
          <w:w w:val="115"/>
        </w:rPr>
        <w:t>услуг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внесении изменения</w:t>
      </w:r>
      <w:r>
        <w:rPr>
          <w:w w:val="115"/>
        </w:rPr>
        <w:t> в</w:t>
      </w:r>
      <w:r>
        <w:rPr>
          <w:w w:val="115"/>
        </w:rPr>
        <w:t> Правила</w:t>
      </w:r>
      <w:r>
        <w:rPr>
          <w:w w:val="115"/>
        </w:rPr>
        <w:t> разработки</w:t>
      </w:r>
      <w:r>
        <w:rPr>
          <w:w w:val="115"/>
        </w:rPr>
        <w:t> и</w:t>
      </w:r>
      <w:r>
        <w:rPr>
          <w:w w:val="115"/>
        </w:rPr>
        <w:t> утверждения</w:t>
      </w:r>
      <w:r>
        <w:rPr>
          <w:w w:val="115"/>
        </w:rPr>
        <w:t> административных регламентов предоставления государственных услуг".</w:t>
      </w:r>
    </w:p>
    <w:p>
      <w:pPr>
        <w:pStyle w:val="BodyText"/>
        <w:spacing w:before="229"/>
        <w:ind w:right="174"/>
      </w:pPr>
      <w:r>
        <w:rPr>
          <w:w w:val="115"/>
        </w:rPr>
        <w:t>Заявление</w:t>
      </w:r>
      <w:r>
        <w:rPr>
          <w:w w:val="115"/>
        </w:rPr>
        <w:t> либо</w:t>
      </w:r>
      <w:r>
        <w:rPr>
          <w:w w:val="115"/>
        </w:rPr>
        <w:t> запрос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услуги, сформированный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поданные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форме, должны</w:t>
      </w:r>
      <w:r>
        <w:rPr>
          <w:w w:val="115"/>
        </w:rPr>
        <w:t> быть</w:t>
      </w:r>
      <w:r>
        <w:rPr>
          <w:w w:val="115"/>
        </w:rPr>
        <w:t> подписаны</w:t>
      </w:r>
      <w:r>
        <w:rPr>
          <w:w w:val="115"/>
        </w:rPr>
        <w:t> простой</w:t>
      </w:r>
      <w:r>
        <w:rPr>
          <w:w w:val="115"/>
        </w:rPr>
        <w:t> электронной</w:t>
      </w:r>
      <w:r>
        <w:rPr>
          <w:w w:val="115"/>
        </w:rPr>
        <w:t> подписью</w:t>
      </w:r>
      <w:r>
        <w:rPr>
          <w:w w:val="115"/>
        </w:rPr>
        <w:t> либо</w:t>
      </w:r>
      <w:r>
        <w:rPr>
          <w:w w:val="115"/>
        </w:rPr>
        <w:t> электронной подписью заявителя (представителя).</w:t>
      </w:r>
    </w:p>
    <w:p>
      <w:pPr>
        <w:pStyle w:val="BodyText"/>
        <w:spacing w:before="234"/>
        <w:ind w:right="174"/>
      </w:pPr>
      <w:r>
        <w:rPr>
          <w:w w:val="115"/>
        </w:rPr>
        <w:t>Формирование</w:t>
      </w:r>
      <w:r>
        <w:rPr>
          <w:w w:val="115"/>
        </w:rPr>
        <w:t> запроса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на Региональном</w:t>
      </w:r>
      <w:r>
        <w:rPr>
          <w:w w:val="115"/>
        </w:rPr>
        <w:t> портале</w:t>
      </w:r>
      <w:r>
        <w:rPr>
          <w:w w:val="115"/>
        </w:rPr>
        <w:t> осуществляется</w:t>
      </w:r>
      <w:r>
        <w:rPr>
          <w:w w:val="115"/>
        </w:rPr>
        <w:t> посредством</w:t>
      </w:r>
      <w:r>
        <w:rPr>
          <w:w w:val="115"/>
        </w:rPr>
        <w:t> заполнения</w:t>
      </w:r>
      <w:r>
        <w:rPr>
          <w:w w:val="115"/>
        </w:rPr>
        <w:t> электронной формы</w:t>
      </w:r>
      <w:r>
        <w:rPr>
          <w:w w:val="115"/>
        </w:rPr>
        <w:t> запроса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без</w:t>
      </w:r>
      <w:r>
        <w:rPr>
          <w:w w:val="115"/>
        </w:rPr>
        <w:t> необходимости дополнительной подачи заявления в какой-либо иной форме.</w:t>
      </w:r>
    </w:p>
    <w:p>
      <w:pPr>
        <w:pStyle w:val="ListParagraph"/>
        <w:numPr>
          <w:ilvl w:val="2"/>
          <w:numId w:val="3"/>
        </w:numPr>
        <w:tabs>
          <w:tab w:pos="2050" w:val="left" w:leader="none"/>
        </w:tabs>
        <w:spacing w:line="240" w:lineRule="auto" w:before="235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Документы,</w:t>
      </w:r>
      <w:r>
        <w:rPr>
          <w:w w:val="115"/>
          <w:sz w:val="24"/>
        </w:rPr>
        <w:t> необходимые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 услуги,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могут</w:t>
      </w:r>
      <w:r>
        <w:rPr>
          <w:w w:val="115"/>
          <w:sz w:val="24"/>
        </w:rPr>
        <w:t> быть</w:t>
      </w:r>
      <w:r>
        <w:rPr>
          <w:w w:val="115"/>
          <w:sz w:val="24"/>
        </w:rPr>
        <w:t> предоставлены</w:t>
      </w:r>
      <w:r>
        <w:rPr>
          <w:w w:val="115"/>
          <w:sz w:val="24"/>
        </w:rPr>
        <w:t> в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(представителем)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 электронных</w:t>
      </w:r>
      <w:r>
        <w:rPr>
          <w:w w:val="115"/>
          <w:sz w:val="24"/>
        </w:rPr>
        <w:t> носителей</w:t>
      </w:r>
      <w:r>
        <w:rPr>
          <w:w w:val="115"/>
          <w:sz w:val="24"/>
        </w:rPr>
        <w:t> лично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либо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использования электронных носителей посредством Регионального портала.</w:t>
      </w:r>
    </w:p>
    <w:p>
      <w:pPr>
        <w:pStyle w:val="ListParagraph"/>
        <w:numPr>
          <w:ilvl w:val="2"/>
          <w:numId w:val="3"/>
        </w:numPr>
        <w:tabs>
          <w:tab w:pos="2021" w:val="left" w:leader="none"/>
        </w:tabs>
        <w:spacing w:line="240" w:lineRule="auto" w:before="233" w:after="0"/>
        <w:ind w:left="512" w:right="170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(представитель)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места</w:t>
      </w:r>
      <w:r>
        <w:rPr>
          <w:w w:val="115"/>
          <w:sz w:val="24"/>
        </w:rPr>
        <w:t> жительства или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места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пребывания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имеет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право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обращение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любой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выбору МФЦ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пределах</w:t>
      </w:r>
      <w:r>
        <w:rPr>
          <w:w w:val="115"/>
          <w:sz w:val="24"/>
        </w:rPr>
        <w:t> территории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ему государственной услуги по экстерриториальному принципу.</w:t>
      </w:r>
    </w:p>
    <w:p>
      <w:pPr>
        <w:pStyle w:val="BodyText"/>
        <w:spacing w:before="234"/>
        <w:ind w:right="173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при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spacing w:val="80"/>
          <w:w w:val="115"/>
        </w:rPr>
        <w:t> </w:t>
      </w:r>
      <w:r>
        <w:rPr>
          <w:w w:val="115"/>
        </w:rPr>
        <w:t>через</w:t>
      </w:r>
      <w:r>
        <w:rPr>
          <w:spacing w:val="40"/>
          <w:w w:val="115"/>
        </w:rPr>
        <w:t>  </w:t>
      </w:r>
      <w:r>
        <w:rPr>
          <w:w w:val="115"/>
        </w:rPr>
        <w:t>МФЦ</w:t>
      </w:r>
      <w:r>
        <w:rPr>
          <w:spacing w:val="40"/>
          <w:w w:val="115"/>
        </w:rPr>
        <w:t>  </w:t>
      </w:r>
      <w:r>
        <w:rPr>
          <w:w w:val="115"/>
        </w:rPr>
        <w:t>по</w:t>
      </w:r>
      <w:r>
        <w:rPr>
          <w:spacing w:val="40"/>
          <w:w w:val="115"/>
        </w:rPr>
        <w:t>  </w:t>
      </w:r>
      <w:r>
        <w:rPr>
          <w:w w:val="115"/>
        </w:rPr>
        <w:t>экстерриториальному</w:t>
      </w:r>
      <w:r>
        <w:rPr>
          <w:spacing w:val="40"/>
          <w:w w:val="115"/>
        </w:rPr>
        <w:t>  </w:t>
      </w:r>
      <w:r>
        <w:rPr>
          <w:w w:val="115"/>
        </w:rPr>
        <w:t>принципу</w:t>
      </w:r>
      <w:r>
        <w:rPr>
          <w:spacing w:val="40"/>
          <w:w w:val="115"/>
        </w:rPr>
        <w:t>  </w:t>
      </w:r>
      <w:r>
        <w:rPr>
          <w:w w:val="115"/>
        </w:rPr>
        <w:t>не</w:t>
      </w:r>
      <w:r>
        <w:rPr>
          <w:spacing w:val="40"/>
          <w:w w:val="115"/>
        </w:rPr>
        <w:t>  </w:t>
      </w:r>
      <w:r>
        <w:rPr>
          <w:w w:val="115"/>
        </w:rPr>
        <w:t>вправе</w:t>
      </w:r>
      <w:r>
        <w:rPr>
          <w:spacing w:val="40"/>
          <w:w w:val="115"/>
        </w:rPr>
        <w:t>  </w:t>
      </w:r>
      <w:r>
        <w:rPr>
          <w:w w:val="115"/>
        </w:rPr>
        <w:t>требовать</w:t>
      </w:r>
      <w:r>
        <w:rPr>
          <w:spacing w:val="40"/>
          <w:w w:val="115"/>
        </w:rPr>
        <w:t>  </w:t>
      </w:r>
      <w:r>
        <w:rPr>
          <w:w w:val="115"/>
        </w:rPr>
        <w:t>от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right="174" w:firstLine="0"/>
      </w:pPr>
      <w:bookmarkStart w:name="3. Состав, последовательность и сроки вы" w:id="24"/>
      <w:bookmarkEnd w:id="24"/>
      <w:r>
        <w:rPr/>
      </w:r>
      <w:bookmarkStart w:name="3.1. Перечень вариантов предоставления г" w:id="25"/>
      <w:bookmarkEnd w:id="25"/>
      <w:r>
        <w:rPr/>
      </w:r>
      <w:bookmarkStart w:name="_bookmark2" w:id="26"/>
      <w:bookmarkEnd w:id="26"/>
      <w:r>
        <w:rPr/>
      </w:r>
      <w:r>
        <w:rPr>
          <w:w w:val="115"/>
        </w:rPr>
        <w:t>заявителя</w:t>
      </w:r>
      <w:r>
        <w:rPr>
          <w:w w:val="115"/>
        </w:rPr>
        <w:t> (представителя)</w:t>
      </w:r>
      <w:r>
        <w:rPr>
          <w:w w:val="115"/>
        </w:rPr>
        <w:t> или</w:t>
      </w:r>
      <w:r>
        <w:rPr>
          <w:w w:val="115"/>
        </w:rPr>
        <w:t> МФЦ</w:t>
      </w:r>
      <w:r>
        <w:rPr>
          <w:w w:val="115"/>
        </w:rPr>
        <w:t> предоставления</w:t>
      </w:r>
      <w:r>
        <w:rPr>
          <w:w w:val="115"/>
        </w:rPr>
        <w:t> документов, необходимых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на</w:t>
      </w:r>
      <w:r>
        <w:rPr>
          <w:w w:val="115"/>
        </w:rPr>
        <w:t> бумажном </w:t>
      </w:r>
      <w:r>
        <w:rPr>
          <w:spacing w:val="-2"/>
          <w:w w:val="115"/>
        </w:rPr>
        <w:t>носителе.</w:t>
      </w:r>
    </w:p>
    <w:p>
      <w:pPr>
        <w:pStyle w:val="ListParagraph"/>
        <w:numPr>
          <w:ilvl w:val="0"/>
          <w:numId w:val="2"/>
        </w:numPr>
        <w:tabs>
          <w:tab w:pos="2272" w:val="left" w:leader="none"/>
          <w:tab w:pos="3499" w:val="left" w:leader="none"/>
        </w:tabs>
        <w:spacing w:line="240" w:lineRule="auto" w:before="279" w:after="0"/>
        <w:ind w:left="3499" w:right="1592" w:hanging="15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Состав,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последовательность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сроки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выполнения административных процедур</w:t>
      </w:r>
    </w:p>
    <w:p>
      <w:pPr>
        <w:pStyle w:val="BodyText"/>
        <w:spacing w:before="4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2008" w:val="left" w:leader="none"/>
          <w:tab w:pos="5092" w:val="left" w:leader="none"/>
        </w:tabs>
        <w:spacing w:line="240" w:lineRule="auto" w:before="0" w:after="0"/>
        <w:ind w:left="5092" w:right="1073" w:hanging="368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вариантов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68"/>
      </w:pPr>
      <w:r>
        <w:rPr>
          <w:w w:val="115"/>
        </w:rPr>
        <w:t>При</w:t>
      </w:r>
      <w:r>
        <w:rPr>
          <w:w w:val="115"/>
        </w:rPr>
        <w:t> обращении</w:t>
      </w:r>
      <w:r>
        <w:rPr>
          <w:w w:val="115"/>
        </w:rPr>
        <w:t> заявителя</w:t>
      </w:r>
      <w:r>
        <w:rPr>
          <w:w w:val="115"/>
        </w:rPr>
        <w:t> за</w:t>
      </w:r>
      <w:r>
        <w:rPr>
          <w:w w:val="115"/>
        </w:rPr>
        <w:t> предоставлением</w:t>
      </w:r>
      <w:r>
        <w:rPr>
          <w:w w:val="115"/>
        </w:rPr>
        <w:t> детям-сиротам</w:t>
      </w:r>
      <w:r>
        <w:rPr>
          <w:w w:val="115"/>
        </w:rPr>
        <w:t> и</w:t>
      </w:r>
      <w:r>
        <w:rPr>
          <w:w w:val="115"/>
        </w:rPr>
        <w:t> детям, оставшимся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лицам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лицам,</w:t>
      </w:r>
      <w:r>
        <w:rPr>
          <w:w w:val="115"/>
        </w:rPr>
        <w:t> относившимся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жилых помещений</w:t>
      </w:r>
      <w:r>
        <w:rPr>
          <w:w w:val="115"/>
        </w:rPr>
        <w:t> муниципального</w:t>
      </w:r>
      <w:r>
        <w:rPr>
          <w:w w:val="115"/>
        </w:rPr>
        <w:t>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 договорам</w:t>
      </w:r>
      <w:r>
        <w:rPr>
          <w:w w:val="115"/>
        </w:rPr>
        <w:t> найма</w:t>
      </w:r>
      <w:r>
        <w:rPr>
          <w:w w:val="115"/>
        </w:rPr>
        <w:t> специализированных</w:t>
      </w:r>
      <w:r>
        <w:rPr>
          <w:w w:val="115"/>
        </w:rPr>
        <w:t> жилых</w:t>
      </w:r>
      <w:r>
        <w:rPr>
          <w:w w:val="115"/>
        </w:rPr>
        <w:t> помещений,</w:t>
      </w:r>
      <w:r>
        <w:rPr>
          <w:w w:val="115"/>
        </w:rPr>
        <w:t> государственная услуга предоставляется в соответствии со следующими вариантами:</w:t>
      </w:r>
    </w:p>
    <w:p>
      <w:pPr>
        <w:pStyle w:val="BodyText"/>
        <w:spacing w:before="231"/>
        <w:ind w:right="175"/>
      </w:pPr>
      <w:r>
        <w:rPr>
          <w:w w:val="115"/>
        </w:rPr>
        <w:t>Вариант</w:t>
      </w:r>
      <w:r>
        <w:rPr>
          <w:w w:val="115"/>
        </w:rPr>
        <w:t> 1:</w:t>
      </w:r>
      <w:r>
        <w:rPr>
          <w:w w:val="115"/>
        </w:rPr>
        <w:t> дети-сироты</w:t>
      </w:r>
      <w:r>
        <w:rPr>
          <w:w w:val="115"/>
        </w:rPr>
        <w:t> и</w:t>
      </w:r>
      <w:r>
        <w:rPr>
          <w:w w:val="115"/>
        </w:rPr>
        <w:t> дети,</w:t>
      </w:r>
      <w:r>
        <w:rPr>
          <w:w w:val="115"/>
        </w:rPr>
        <w:t> оставшиеся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spacing w:val="80"/>
          <w:w w:val="150"/>
        </w:rPr>
        <w:t> </w:t>
      </w:r>
      <w:r>
        <w:rPr>
          <w:w w:val="115"/>
        </w:rPr>
        <w:t>лица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 лица,</w:t>
      </w:r>
      <w:r>
        <w:rPr>
          <w:w w:val="115"/>
        </w:rPr>
        <w:t> относившиеся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</w:t>
      </w:r>
      <w:r>
        <w:rPr>
          <w:w w:val="115"/>
        </w:rPr>
        <w:t> граждане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достижении</w:t>
      </w:r>
      <w:r>
        <w:rPr>
          <w:w w:val="115"/>
        </w:rPr>
        <w:t> ими возраста</w:t>
      </w:r>
      <w:r>
        <w:rPr>
          <w:spacing w:val="40"/>
          <w:w w:val="115"/>
        </w:rPr>
        <w:t> </w:t>
      </w:r>
      <w:r>
        <w:rPr>
          <w:w w:val="115"/>
        </w:rPr>
        <w:t>18</w:t>
      </w:r>
      <w:r>
        <w:rPr>
          <w:spacing w:val="40"/>
          <w:w w:val="115"/>
        </w:rPr>
        <w:t> </w:t>
      </w:r>
      <w:r>
        <w:rPr>
          <w:w w:val="115"/>
        </w:rPr>
        <w:t>лет,</w:t>
      </w:r>
      <w:r>
        <w:rPr>
          <w:spacing w:val="40"/>
          <w:w w:val="115"/>
        </w:rPr>
        <w:t> </w:t>
      </w:r>
      <w:r>
        <w:rPr>
          <w:w w:val="115"/>
        </w:rPr>
        <w:t>а</w:t>
      </w:r>
      <w:r>
        <w:rPr>
          <w:spacing w:val="40"/>
          <w:w w:val="115"/>
        </w:rPr>
        <w:t> </w:t>
      </w:r>
      <w:r>
        <w:rPr>
          <w:w w:val="115"/>
        </w:rPr>
        <w:t>также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приобретения</w:t>
      </w:r>
      <w:r>
        <w:rPr>
          <w:spacing w:val="40"/>
          <w:w w:val="115"/>
        </w:rPr>
        <w:t> </w:t>
      </w:r>
      <w:r>
        <w:rPr>
          <w:w w:val="115"/>
        </w:rPr>
        <w:t>ими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 до</w:t>
      </w:r>
      <w:r>
        <w:rPr>
          <w:w w:val="115"/>
        </w:rPr>
        <w:t> достижении</w:t>
      </w:r>
      <w:r>
        <w:rPr>
          <w:w w:val="115"/>
        </w:rPr>
        <w:t> совершеннолетия,</w:t>
      </w:r>
      <w:r>
        <w:rPr>
          <w:w w:val="115"/>
        </w:rPr>
        <w:t> состоящие</w:t>
      </w:r>
      <w:r>
        <w:rPr>
          <w:w w:val="115"/>
        </w:rPr>
        <w:t> в</w:t>
      </w:r>
      <w:r>
        <w:rPr>
          <w:w w:val="115"/>
        </w:rPr>
        <w:t> списке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spacing w:val="80"/>
          <w:w w:val="115"/>
        </w:rPr>
        <w:t> </w:t>
      </w:r>
      <w:r>
        <w:rPr>
          <w:w w:val="115"/>
        </w:rPr>
        <w:t>без</w:t>
      </w:r>
      <w:r>
        <w:rPr>
          <w:spacing w:val="80"/>
          <w:w w:val="115"/>
        </w:rPr>
        <w:t> </w:t>
      </w:r>
      <w:r>
        <w:rPr>
          <w:w w:val="115"/>
        </w:rPr>
        <w:t>попечения</w:t>
      </w:r>
      <w:r>
        <w:rPr>
          <w:spacing w:val="80"/>
          <w:w w:val="115"/>
        </w:rPr>
        <w:t> </w:t>
      </w:r>
      <w:r>
        <w:rPr>
          <w:w w:val="115"/>
        </w:rPr>
        <w:t>родителей,</w:t>
      </w:r>
      <w:r>
        <w:rPr>
          <w:spacing w:val="80"/>
          <w:w w:val="115"/>
        </w:rPr>
        <w:t> </w:t>
      </w:r>
      <w:r>
        <w:rPr>
          <w:w w:val="115"/>
        </w:rPr>
        <w:t>лиц</w:t>
      </w:r>
      <w:r>
        <w:rPr>
          <w:spacing w:val="80"/>
          <w:w w:val="115"/>
        </w:rPr>
        <w:t> </w:t>
      </w:r>
      <w:r>
        <w:rPr>
          <w:w w:val="115"/>
        </w:rPr>
        <w:t>относящихся</w:t>
      </w:r>
      <w:r>
        <w:rPr>
          <w:spacing w:val="80"/>
          <w:w w:val="115"/>
        </w:rPr>
        <w:t> </w:t>
      </w:r>
      <w:r>
        <w:rPr>
          <w:w w:val="115"/>
        </w:rPr>
        <w:t>к</w:t>
      </w:r>
      <w:r>
        <w:rPr>
          <w:spacing w:val="80"/>
          <w:w w:val="115"/>
        </w:rPr>
        <w:t> </w:t>
      </w:r>
      <w:r>
        <w:rPr>
          <w:w w:val="115"/>
        </w:rPr>
        <w:t>категории</w:t>
      </w:r>
      <w:r>
        <w:rPr>
          <w:spacing w:val="80"/>
          <w:w w:val="115"/>
        </w:rPr>
        <w:t> </w:t>
      </w:r>
      <w:r>
        <w:rPr>
          <w:w w:val="115"/>
        </w:rPr>
        <w:t>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подлежащих обеспечению жилыми помещениями (далее - заявитель);</w:t>
      </w:r>
    </w:p>
    <w:p>
      <w:pPr>
        <w:pStyle w:val="BodyText"/>
        <w:spacing w:before="226"/>
        <w:ind w:right="174"/>
      </w:pPr>
      <w:r>
        <w:rPr>
          <w:w w:val="115"/>
        </w:rPr>
        <w:t>Вариант</w:t>
      </w:r>
      <w:r>
        <w:rPr>
          <w:w w:val="115"/>
        </w:rPr>
        <w:t> 2:</w:t>
      </w:r>
      <w:r>
        <w:rPr>
          <w:w w:val="115"/>
        </w:rPr>
        <w:t> доверенное</w:t>
      </w:r>
      <w:r>
        <w:rPr>
          <w:w w:val="115"/>
        </w:rPr>
        <w:t> лицо</w:t>
      </w:r>
      <w:r>
        <w:rPr>
          <w:w w:val="115"/>
        </w:rPr>
        <w:t> заявителя</w:t>
      </w:r>
      <w:r>
        <w:rPr>
          <w:w w:val="115"/>
        </w:rPr>
        <w:t> либо</w:t>
      </w:r>
      <w:r>
        <w:rPr>
          <w:w w:val="115"/>
        </w:rPr>
        <w:t> представитель</w:t>
      </w:r>
      <w:r>
        <w:rPr>
          <w:w w:val="115"/>
        </w:rPr>
        <w:t> заявителя, полномочия</w:t>
      </w:r>
      <w:r>
        <w:rPr>
          <w:w w:val="115"/>
        </w:rPr>
        <w:t> которого</w:t>
      </w:r>
      <w:r>
        <w:rPr>
          <w:w w:val="115"/>
        </w:rPr>
        <w:t> подтверждены</w:t>
      </w:r>
      <w:r>
        <w:rPr>
          <w:w w:val="115"/>
        </w:rPr>
        <w:t> нотариально</w:t>
      </w:r>
      <w:r>
        <w:rPr>
          <w:w w:val="115"/>
        </w:rPr>
        <w:t> удостоверенной доверенностью</w:t>
      </w:r>
      <w:r>
        <w:rPr>
          <w:w w:val="115"/>
        </w:rPr>
        <w:t> или</w:t>
      </w:r>
      <w:r>
        <w:rPr>
          <w:w w:val="115"/>
        </w:rPr>
        <w:t> доверенностью,</w:t>
      </w:r>
      <w:r>
        <w:rPr>
          <w:w w:val="115"/>
        </w:rPr>
        <w:t> заверенной</w:t>
      </w:r>
      <w:r>
        <w:rPr>
          <w:w w:val="115"/>
        </w:rPr>
        <w:t> в</w:t>
      </w:r>
      <w:r>
        <w:rPr>
          <w:w w:val="115"/>
        </w:rPr>
        <w:t> установленном законодательством</w:t>
      </w:r>
      <w:r>
        <w:rPr>
          <w:w w:val="115"/>
        </w:rPr>
        <w:t> порядке</w:t>
      </w:r>
      <w:r>
        <w:rPr>
          <w:w w:val="115"/>
        </w:rPr>
        <w:t> представитель</w:t>
      </w:r>
      <w:r>
        <w:rPr>
          <w:w w:val="115"/>
        </w:rPr>
        <w:t> заявителя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представитель </w:t>
      </w:r>
      <w:r>
        <w:rPr>
          <w:spacing w:val="-2"/>
          <w:w w:val="115"/>
        </w:rPr>
        <w:t>заявителя);</w:t>
      </w:r>
    </w:p>
    <w:p>
      <w:pPr>
        <w:pStyle w:val="BodyText"/>
        <w:spacing w:before="233"/>
        <w:ind w:right="173"/>
      </w:pPr>
      <w:r>
        <w:rPr>
          <w:w w:val="115"/>
        </w:rPr>
        <w:t>Вариант</w:t>
      </w:r>
      <w:r>
        <w:rPr>
          <w:w w:val="115"/>
        </w:rPr>
        <w:t> 3:</w:t>
      </w:r>
      <w:r>
        <w:rPr>
          <w:w w:val="115"/>
        </w:rPr>
        <w:t> заявитель</w:t>
      </w:r>
      <w:r>
        <w:rPr>
          <w:w w:val="115"/>
        </w:rPr>
        <w:t> (представитель</w:t>
      </w:r>
      <w:r>
        <w:rPr>
          <w:w w:val="115"/>
        </w:rPr>
        <w:t> заявителя),</w:t>
      </w:r>
      <w:r>
        <w:rPr>
          <w:w w:val="115"/>
        </w:rPr>
        <w:t> получивший</w:t>
      </w:r>
      <w:r>
        <w:rPr>
          <w:w w:val="115"/>
        </w:rPr>
        <w:t> в</w:t>
      </w:r>
      <w:r>
        <w:rPr>
          <w:spacing w:val="40"/>
          <w:w w:val="115"/>
        </w:rPr>
        <w:t> </w:t>
      </w:r>
      <w:r>
        <w:rPr>
          <w:w w:val="115"/>
        </w:rPr>
        <w:t>результате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котором имеются опечатки и (или) ошибки.</w:t>
      </w:r>
    </w:p>
    <w:p>
      <w:pPr>
        <w:pStyle w:val="BodyText"/>
        <w:spacing w:before="236"/>
        <w:ind w:left="1052" w:firstLine="0"/>
        <w:jc w:val="left"/>
      </w:pPr>
      <w:r>
        <w:rPr>
          <w:w w:val="115"/>
        </w:rPr>
        <w:t>Возможность</w:t>
      </w:r>
      <w:r>
        <w:rPr>
          <w:spacing w:val="18"/>
          <w:w w:val="115"/>
        </w:rPr>
        <w:t> </w:t>
      </w:r>
      <w:r>
        <w:rPr>
          <w:w w:val="115"/>
        </w:rPr>
        <w:t>оставления</w:t>
      </w:r>
      <w:r>
        <w:rPr>
          <w:spacing w:val="19"/>
          <w:w w:val="115"/>
        </w:rPr>
        <w:t> </w:t>
      </w:r>
      <w:r>
        <w:rPr>
          <w:w w:val="115"/>
        </w:rPr>
        <w:t>заявления</w:t>
      </w:r>
      <w:r>
        <w:rPr>
          <w:spacing w:val="19"/>
          <w:w w:val="115"/>
        </w:rPr>
        <w:t> </w:t>
      </w:r>
      <w:r>
        <w:rPr>
          <w:w w:val="115"/>
        </w:rPr>
        <w:t>без</w:t>
      </w:r>
      <w:r>
        <w:rPr>
          <w:spacing w:val="18"/>
          <w:w w:val="115"/>
        </w:rPr>
        <w:t> </w:t>
      </w:r>
      <w:r>
        <w:rPr>
          <w:w w:val="115"/>
        </w:rPr>
        <w:t>рассмотрения</w:t>
      </w:r>
      <w:r>
        <w:rPr>
          <w:spacing w:val="19"/>
          <w:w w:val="115"/>
        </w:rPr>
        <w:t> </w:t>
      </w:r>
      <w:r>
        <w:rPr>
          <w:w w:val="115"/>
        </w:rPr>
        <w:t>не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предусмотрена.</w:t>
      </w:r>
    </w:p>
    <w:p>
      <w:pPr>
        <w:pStyle w:val="BodyText"/>
        <w:spacing w:before="239"/>
        <w:ind w:right="172"/>
      </w:pPr>
      <w:r>
        <w:rPr>
          <w:w w:val="115"/>
        </w:rPr>
        <w:t>Выдача</w:t>
      </w:r>
      <w:r>
        <w:rPr>
          <w:w w:val="115"/>
        </w:rPr>
        <w:t> дубликата</w:t>
      </w:r>
      <w:r>
        <w:rPr>
          <w:w w:val="115"/>
        </w:rPr>
        <w:t> правового</w:t>
      </w:r>
      <w:r>
        <w:rPr>
          <w:w w:val="115"/>
        </w:rPr>
        <w:t> акта,</w:t>
      </w:r>
      <w:r>
        <w:rPr>
          <w:w w:val="115"/>
        </w:rPr>
        <w:t> выданного</w:t>
      </w:r>
      <w:r>
        <w:rPr>
          <w:w w:val="115"/>
        </w:rPr>
        <w:t> по</w:t>
      </w:r>
      <w:r>
        <w:rPr>
          <w:w w:val="115"/>
        </w:rPr>
        <w:t> результатам предоставления государственной услуги, Регламентом не предусмотрена.</w:t>
      </w:r>
    </w:p>
    <w:p>
      <w:pPr>
        <w:pStyle w:val="BodyText"/>
        <w:spacing w:before="237"/>
        <w:ind w:right="173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утраты</w:t>
      </w:r>
      <w:r>
        <w:rPr>
          <w:w w:val="115"/>
        </w:rPr>
        <w:t> (замены</w:t>
      </w:r>
      <w:r>
        <w:rPr>
          <w:w w:val="115"/>
        </w:rPr>
        <w:t> пришедшего</w:t>
      </w:r>
      <w:r>
        <w:rPr>
          <w:w w:val="115"/>
        </w:rPr>
        <w:t> в</w:t>
      </w:r>
      <w:r>
        <w:rPr>
          <w:w w:val="115"/>
        </w:rPr>
        <w:t> негодность)</w:t>
      </w:r>
      <w:r>
        <w:rPr>
          <w:w w:val="115"/>
        </w:rPr>
        <w:t> правового</w:t>
      </w:r>
      <w:r>
        <w:rPr>
          <w:w w:val="115"/>
        </w:rPr>
        <w:t> акта, выданного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результатам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услуги, заявитель</w:t>
      </w:r>
      <w:r>
        <w:rPr>
          <w:spacing w:val="40"/>
          <w:w w:val="115"/>
        </w:rPr>
        <w:t> </w:t>
      </w:r>
      <w:r>
        <w:rPr>
          <w:w w:val="115"/>
        </w:rPr>
        <w:t>(представитель</w:t>
      </w:r>
      <w:r>
        <w:rPr>
          <w:spacing w:val="40"/>
          <w:w w:val="115"/>
        </w:rPr>
        <w:t> </w:t>
      </w:r>
      <w:r>
        <w:rPr>
          <w:w w:val="115"/>
        </w:rPr>
        <w:t>заявителя)</w:t>
      </w:r>
      <w:r>
        <w:rPr>
          <w:spacing w:val="40"/>
          <w:w w:val="115"/>
        </w:rPr>
        <w:t> </w:t>
      </w:r>
      <w:r>
        <w:rPr>
          <w:w w:val="115"/>
        </w:rPr>
        <w:t>вправе</w:t>
      </w:r>
      <w:r>
        <w:rPr>
          <w:spacing w:val="40"/>
          <w:w w:val="115"/>
        </w:rPr>
        <w:t> </w:t>
      </w:r>
      <w:r>
        <w:rPr>
          <w:w w:val="115"/>
        </w:rPr>
        <w:t>обратиться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Уполномоченный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right="174" w:firstLine="0"/>
      </w:pPr>
      <w:bookmarkStart w:name="3.2. Описание административной процедуры" w:id="27"/>
      <w:bookmarkEnd w:id="27"/>
      <w:r>
        <w:rPr/>
      </w:r>
      <w:bookmarkStart w:name="3.3. Описание варианта 1 предоставления " w:id="28"/>
      <w:bookmarkEnd w:id="28"/>
      <w:r>
        <w:rPr/>
      </w:r>
      <w:r>
        <w:rPr>
          <w:w w:val="115"/>
        </w:rPr>
        <w:t>орган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копии</w:t>
      </w:r>
      <w:r>
        <w:rPr>
          <w:w w:val="115"/>
        </w:rPr>
        <w:t> правового</w:t>
      </w:r>
      <w:r>
        <w:rPr>
          <w:w w:val="115"/>
        </w:rPr>
        <w:t> акта,</w:t>
      </w:r>
      <w:r>
        <w:rPr>
          <w:w w:val="115"/>
        </w:rPr>
        <w:t> выданного</w:t>
      </w:r>
      <w:r>
        <w:rPr>
          <w:w w:val="115"/>
        </w:rPr>
        <w:t> по</w:t>
      </w:r>
      <w:r>
        <w:rPr>
          <w:w w:val="115"/>
        </w:rPr>
        <w:t> результатам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Уполномоченным органом.</w:t>
      </w:r>
    </w:p>
    <w:p>
      <w:pPr>
        <w:pStyle w:val="ListParagraph"/>
        <w:numPr>
          <w:ilvl w:val="1"/>
          <w:numId w:val="2"/>
        </w:numPr>
        <w:tabs>
          <w:tab w:pos="1758" w:val="left" w:leader="none"/>
          <w:tab w:pos="4851" w:val="left" w:leader="none"/>
        </w:tabs>
        <w:spacing w:line="240" w:lineRule="auto" w:before="279" w:after="0"/>
        <w:ind w:left="4851" w:right="821" w:hanging="3689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административной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процедуры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профилирования </w:t>
      </w:r>
      <w:r>
        <w:rPr>
          <w:rFonts w:ascii="Trebuchet MS" w:hAnsi="Trebuchet MS"/>
          <w:b/>
          <w:spacing w:val="-2"/>
          <w:w w:val="120"/>
          <w:sz w:val="24"/>
        </w:rPr>
        <w:t>заявителя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828" w:val="left" w:leader="none"/>
        </w:tabs>
        <w:spacing w:line="240" w:lineRule="auto" w:before="0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Вариант</w:t>
      </w:r>
      <w:r>
        <w:rPr>
          <w:w w:val="115"/>
          <w:sz w:val="24"/>
        </w:rPr>
        <w:t> определяется</w:t>
      </w:r>
      <w:r>
        <w:rPr>
          <w:w w:val="115"/>
          <w:sz w:val="24"/>
        </w:rPr>
        <w:t> путем</w:t>
      </w:r>
      <w:r>
        <w:rPr>
          <w:w w:val="115"/>
          <w:sz w:val="24"/>
        </w:rPr>
        <w:t> анкетирования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процессе которого</w:t>
      </w:r>
      <w:r>
        <w:rPr>
          <w:w w:val="115"/>
          <w:sz w:val="24"/>
        </w:rPr>
        <w:t> устанавливается</w:t>
      </w:r>
      <w:r>
        <w:rPr>
          <w:w w:val="115"/>
          <w:sz w:val="24"/>
        </w:rPr>
        <w:t> результат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за предоставлением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он</w:t>
      </w:r>
      <w:r>
        <w:rPr>
          <w:w w:val="115"/>
          <w:sz w:val="24"/>
        </w:rPr>
        <w:t> обратился,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признаки</w:t>
      </w:r>
      <w:r>
        <w:rPr>
          <w:w w:val="115"/>
          <w:sz w:val="24"/>
        </w:rPr>
        <w:t> заявителя. Вопросы,</w:t>
      </w:r>
      <w:r>
        <w:rPr>
          <w:w w:val="115"/>
          <w:sz w:val="24"/>
        </w:rPr>
        <w:t> направленные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определение</w:t>
      </w:r>
      <w:r>
        <w:rPr>
          <w:w w:val="115"/>
          <w:sz w:val="24"/>
        </w:rPr>
        <w:t> признаков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приведены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таблице 2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 1 к Регламенту.</w:t>
      </w:r>
    </w:p>
    <w:p>
      <w:pPr>
        <w:pStyle w:val="BodyText"/>
        <w:spacing w:before="233"/>
        <w:ind w:left="1052" w:firstLine="0"/>
      </w:pPr>
      <w:r>
        <w:rPr>
          <w:w w:val="115"/>
        </w:rPr>
        <w:t>Профилирование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осуществляется:</w:t>
      </w:r>
    </w:p>
    <w:p>
      <w:pPr>
        <w:pStyle w:val="BodyText"/>
        <w:spacing w:line="444" w:lineRule="auto" w:before="239"/>
        <w:ind w:left="1052" w:right="4949" w:firstLine="0"/>
      </w:pPr>
      <w:r>
        <w:rPr>
          <w:w w:val="115"/>
        </w:rPr>
        <w:t>посредством Регионального портала; во время личного приема заявителя; в МФЦ.</w:t>
      </w:r>
    </w:p>
    <w:p>
      <w:pPr>
        <w:pStyle w:val="ListParagraph"/>
        <w:numPr>
          <w:ilvl w:val="2"/>
          <w:numId w:val="2"/>
        </w:numPr>
        <w:tabs>
          <w:tab w:pos="1938" w:val="left" w:leader="none"/>
        </w:tabs>
        <w:spacing w:line="240" w:lineRule="auto" w:before="0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По</w:t>
      </w:r>
      <w:r>
        <w:rPr>
          <w:w w:val="115"/>
          <w:sz w:val="24"/>
        </w:rPr>
        <w:t> результатам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от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на</w:t>
      </w:r>
      <w:r>
        <w:rPr>
          <w:w w:val="115"/>
          <w:sz w:val="24"/>
        </w:rPr>
        <w:t> вопросы анкетирования</w:t>
      </w:r>
      <w:r>
        <w:rPr>
          <w:w w:val="115"/>
          <w:sz w:val="24"/>
        </w:rPr>
        <w:t> определяется</w:t>
      </w:r>
      <w:r>
        <w:rPr>
          <w:w w:val="115"/>
          <w:sz w:val="24"/>
        </w:rPr>
        <w:t> полный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комбинаций</w:t>
      </w:r>
      <w:r>
        <w:rPr>
          <w:w w:val="115"/>
          <w:sz w:val="24"/>
        </w:rPr>
        <w:t> значений признаков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Регламентом,</w:t>
      </w:r>
      <w:r>
        <w:rPr>
          <w:w w:val="115"/>
          <w:sz w:val="24"/>
        </w:rPr>
        <w:t> каждая</w:t>
      </w:r>
      <w:r>
        <w:rPr>
          <w:w w:val="115"/>
          <w:sz w:val="24"/>
        </w:rPr>
        <w:t> из</w:t>
      </w:r>
      <w:r>
        <w:rPr>
          <w:w w:val="115"/>
          <w:sz w:val="24"/>
        </w:rPr>
        <w:t> которых</w:t>
      </w:r>
      <w:r>
        <w:rPr>
          <w:w w:val="115"/>
          <w:sz w:val="24"/>
        </w:rPr>
        <w:t> соответствует одному варианту (</w:t>
      </w:r>
      <w:r>
        <w:rPr>
          <w:color w:val="0000FF"/>
          <w:w w:val="115"/>
          <w:sz w:val="24"/>
        </w:rPr>
        <w:t>таблица 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 1).</w:t>
      </w:r>
    </w:p>
    <w:p>
      <w:pPr>
        <w:pStyle w:val="ListParagraph"/>
        <w:numPr>
          <w:ilvl w:val="2"/>
          <w:numId w:val="2"/>
        </w:numPr>
        <w:tabs>
          <w:tab w:pos="2047" w:val="left" w:leader="none"/>
        </w:tabs>
        <w:spacing w:line="240" w:lineRule="auto" w:before="233" w:after="0"/>
        <w:ind w:left="512" w:right="177" w:firstLine="540"/>
        <w:jc w:val="both"/>
        <w:rPr>
          <w:sz w:val="24"/>
        </w:rPr>
      </w:pPr>
      <w:r>
        <w:rPr>
          <w:w w:val="115"/>
          <w:sz w:val="24"/>
        </w:rPr>
        <w:t>Описания</w:t>
      </w:r>
      <w:r>
        <w:rPr>
          <w:w w:val="115"/>
          <w:sz w:val="24"/>
        </w:rPr>
        <w:t> вариантов,</w:t>
      </w:r>
      <w:r>
        <w:rPr>
          <w:w w:val="115"/>
          <w:sz w:val="24"/>
        </w:rPr>
        <w:t> приведенные</w:t>
      </w:r>
      <w:r>
        <w:rPr>
          <w:w w:val="115"/>
          <w:sz w:val="24"/>
        </w:rPr>
        <w:t> в</w:t>
      </w:r>
      <w:r>
        <w:rPr>
          <w:w w:val="115"/>
          <w:sz w:val="24"/>
        </w:rPr>
        <w:t> настоящем</w:t>
      </w:r>
      <w:r>
        <w:rPr>
          <w:w w:val="115"/>
          <w:sz w:val="24"/>
        </w:rPr>
        <w:t> разделе, размещаются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общедоступном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ознакомления </w:t>
      </w:r>
      <w:r>
        <w:rPr>
          <w:spacing w:val="-2"/>
          <w:w w:val="115"/>
          <w:sz w:val="24"/>
        </w:rPr>
        <w:t>месте.</w:t>
      </w:r>
    </w:p>
    <w:p>
      <w:pPr>
        <w:pStyle w:val="ListParagraph"/>
        <w:numPr>
          <w:ilvl w:val="1"/>
          <w:numId w:val="2"/>
        </w:numPr>
        <w:tabs>
          <w:tab w:pos="1963" w:val="left" w:leader="none"/>
          <w:tab w:pos="5092" w:val="left" w:leader="none"/>
        </w:tabs>
        <w:spacing w:line="240" w:lineRule="auto" w:before="279" w:after="0"/>
        <w:ind w:left="5092" w:right="1027" w:hanging="372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1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35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6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before="237"/>
        <w:ind w:right="168"/>
      </w:pPr>
      <w:r>
        <w:rPr>
          <w:w w:val="115"/>
        </w:rPr>
        <w:t>выдача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жилых</w:t>
      </w:r>
      <w:r>
        <w:rPr>
          <w:spacing w:val="80"/>
          <w:w w:val="115"/>
        </w:rPr>
        <w:t> </w:t>
      </w:r>
      <w:r>
        <w:rPr>
          <w:w w:val="115"/>
        </w:rPr>
        <w:t>помещений</w:t>
      </w:r>
      <w:r>
        <w:rPr>
          <w:w w:val="115"/>
        </w:rPr>
        <w:t> муниципального</w:t>
      </w:r>
      <w:r>
        <w:rPr>
          <w:w w:val="115"/>
        </w:rPr>
        <w:t>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 договорам</w:t>
      </w:r>
      <w:r>
        <w:rPr>
          <w:w w:val="115"/>
        </w:rPr>
        <w:t> найма</w:t>
      </w:r>
      <w:r>
        <w:rPr>
          <w:w w:val="115"/>
        </w:rPr>
        <w:t> специализированных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(заключение</w:t>
      </w:r>
      <w:r>
        <w:rPr>
          <w:w w:val="115"/>
        </w:rPr>
        <w:t> с заявителем договора найма специализированного жилого помещения);</w:t>
      </w:r>
    </w:p>
    <w:p>
      <w:pPr>
        <w:pStyle w:val="BodyText"/>
        <w:spacing w:before="235"/>
        <w:ind w:right="168"/>
      </w:pPr>
      <w:r>
        <w:rPr>
          <w:w w:val="115"/>
        </w:rPr>
        <w:t>выдача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жилых помещений</w:t>
      </w:r>
      <w:r>
        <w:rPr>
          <w:spacing w:val="40"/>
          <w:w w:val="115"/>
        </w:rPr>
        <w:t>  </w:t>
      </w:r>
      <w:r>
        <w:rPr>
          <w:w w:val="115"/>
        </w:rPr>
        <w:t>муниципального</w:t>
      </w:r>
      <w:r>
        <w:rPr>
          <w:spacing w:val="40"/>
          <w:w w:val="115"/>
        </w:rPr>
        <w:t>  </w:t>
      </w:r>
      <w:r>
        <w:rPr>
          <w:w w:val="115"/>
        </w:rPr>
        <w:t>специализированного</w:t>
      </w:r>
      <w:r>
        <w:rPr>
          <w:spacing w:val="40"/>
          <w:w w:val="115"/>
        </w:rPr>
        <w:t>  </w:t>
      </w:r>
      <w:r>
        <w:rPr>
          <w:w w:val="115"/>
        </w:rPr>
        <w:t>жилищного</w:t>
      </w:r>
      <w:r>
        <w:rPr>
          <w:spacing w:val="40"/>
          <w:w w:val="115"/>
        </w:rPr>
        <w:t>  </w:t>
      </w:r>
      <w:r>
        <w:rPr>
          <w:w w:val="115"/>
        </w:rPr>
        <w:t>фонда</w:t>
      </w:r>
      <w:r>
        <w:rPr>
          <w:spacing w:val="40"/>
          <w:w w:val="115"/>
        </w:rPr>
        <w:t>  </w:t>
      </w:r>
      <w:r>
        <w:rPr>
          <w:w w:val="115"/>
        </w:rPr>
        <w:t>по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договорам</w:t>
      </w:r>
      <w:r>
        <w:rPr>
          <w:spacing w:val="5"/>
          <w:w w:val="115"/>
        </w:rPr>
        <w:t> </w:t>
      </w:r>
      <w:r>
        <w:rPr>
          <w:w w:val="115"/>
        </w:rPr>
        <w:t>найма</w:t>
      </w:r>
      <w:r>
        <w:rPr>
          <w:spacing w:val="6"/>
          <w:w w:val="115"/>
        </w:rPr>
        <w:t> </w:t>
      </w:r>
      <w:r>
        <w:rPr>
          <w:w w:val="115"/>
        </w:rPr>
        <w:t>специализированных</w:t>
      </w:r>
      <w:r>
        <w:rPr>
          <w:spacing w:val="5"/>
          <w:w w:val="115"/>
        </w:rPr>
        <w:t> </w:t>
      </w:r>
      <w:r>
        <w:rPr>
          <w:w w:val="115"/>
        </w:rPr>
        <w:t>жилых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помещений.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9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 государственной услуги не предусмотрено.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174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spacing w:before="236"/>
        <w:ind w:right="176"/>
      </w:pPr>
      <w:r>
        <w:rPr>
          <w:w w:val="115"/>
        </w:rPr>
        <w:t>прием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(или)</w:t>
      </w:r>
      <w:r>
        <w:rPr>
          <w:w w:val="115"/>
        </w:rPr>
        <w:t> информации</w:t>
      </w:r>
      <w:r>
        <w:rPr>
          <w:w w:val="115"/>
        </w:rPr>
        <w:t> для</w:t>
      </w:r>
      <w:r>
        <w:rPr>
          <w:w w:val="115"/>
        </w:rPr>
        <w:t> предоставления государственной услуги;</w:t>
      </w:r>
    </w:p>
    <w:p>
      <w:pPr>
        <w:pStyle w:val="BodyText"/>
        <w:spacing w:before="237"/>
        <w:ind w:right="172"/>
      </w:pPr>
      <w:r>
        <w:rPr>
          <w:w w:val="115"/>
        </w:rPr>
        <w:t>принятие</w:t>
      </w:r>
      <w:r>
        <w:rPr>
          <w:w w:val="115"/>
        </w:rPr>
        <w:t> решения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(об</w:t>
      </w:r>
      <w:r>
        <w:rPr>
          <w:spacing w:val="40"/>
          <w:w w:val="115"/>
        </w:rPr>
        <w:t>  </w:t>
      </w:r>
      <w:r>
        <w:rPr>
          <w:w w:val="115"/>
        </w:rPr>
        <w:t>отказе</w:t>
      </w:r>
      <w:r>
        <w:rPr>
          <w:w w:val="115"/>
        </w:rPr>
        <w:t> в</w:t>
      </w:r>
      <w:r>
        <w:rPr>
          <w:w w:val="115"/>
        </w:rPr>
        <w:t> предоставлении)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по</w:t>
      </w:r>
      <w:r>
        <w:rPr>
          <w:w w:val="115"/>
        </w:rPr>
        <w:t> договору</w:t>
      </w:r>
      <w:r>
        <w:rPr>
          <w:w w:val="115"/>
        </w:rPr>
        <w:t> найма специализированного жилого помещения;</w:t>
      </w:r>
    </w:p>
    <w:p>
      <w:pPr>
        <w:pStyle w:val="BodyText"/>
        <w:spacing w:before="236"/>
        <w:ind w:right="175"/>
      </w:pPr>
      <w:r>
        <w:rPr>
          <w:w w:val="115"/>
        </w:rPr>
        <w:t>предоставление</w:t>
      </w:r>
      <w:r>
        <w:rPr>
          <w:w w:val="115"/>
        </w:rPr>
        <w:t> результата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(заключение</w:t>
      </w:r>
      <w:r>
        <w:rPr>
          <w:w w:val="115"/>
        </w:rPr>
        <w:t> с заявителем договора найма специализированного жилого помещения).</w:t>
      </w:r>
    </w:p>
    <w:p>
      <w:pPr>
        <w:pStyle w:val="BodyText"/>
        <w:spacing w:before="238"/>
        <w:ind w:right="171"/>
      </w:pPr>
      <w:r>
        <w:rPr>
          <w:w w:val="115"/>
        </w:rPr>
        <w:t>Договор</w:t>
      </w:r>
      <w:r>
        <w:rPr>
          <w:w w:val="115"/>
        </w:rPr>
        <w:t> найма</w:t>
      </w:r>
      <w:r>
        <w:rPr>
          <w:w w:val="115"/>
        </w:rPr>
        <w:t>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заключается</w:t>
      </w:r>
      <w:r>
        <w:rPr>
          <w:w w:val="115"/>
        </w:rPr>
        <w:t> в течение 15 рабочих дней с даты принятия уполномоченным органом решения</w:t>
      </w:r>
      <w:r>
        <w:rPr>
          <w:spacing w:val="40"/>
          <w:w w:val="115"/>
        </w:rPr>
        <w:t> </w:t>
      </w:r>
      <w:r>
        <w:rPr>
          <w:w w:val="115"/>
        </w:rPr>
        <w:t>о предоставлении специализированного жилого помещения сроком на 5 лет.</w:t>
      </w:r>
    </w:p>
    <w:p>
      <w:pPr>
        <w:pStyle w:val="ListParagraph"/>
        <w:numPr>
          <w:ilvl w:val="2"/>
          <w:numId w:val="2"/>
        </w:numPr>
        <w:tabs>
          <w:tab w:pos="1836" w:val="left" w:leader="none"/>
          <w:tab w:pos="3154" w:val="left" w:leader="none"/>
          <w:tab w:pos="3396" w:val="left" w:leader="none"/>
          <w:tab w:pos="6248" w:val="left" w:leader="none"/>
          <w:tab w:pos="6382" w:val="left" w:leader="none"/>
          <w:tab w:pos="8141" w:val="left" w:leader="none"/>
          <w:tab w:pos="8370" w:val="left" w:leader="none"/>
        </w:tabs>
        <w:spacing w:line="240" w:lineRule="auto" w:before="235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настоящем</w:t>
      </w:r>
      <w:r>
        <w:rPr>
          <w:w w:val="115"/>
          <w:sz w:val="24"/>
        </w:rPr>
        <w:t> варианте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 </w:t>
      </w:r>
      <w:r>
        <w:rPr>
          <w:spacing w:val="-2"/>
          <w:w w:val="115"/>
          <w:sz w:val="24"/>
        </w:rPr>
        <w:t>предусмотрены</w:t>
      </w:r>
      <w:r>
        <w:rPr>
          <w:sz w:val="24"/>
        </w:rPr>
        <w:tab/>
      </w: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процедуры: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приостановление предоставления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государственной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услуги,</w:t>
      </w:r>
      <w:r>
        <w:rPr>
          <w:sz w:val="24"/>
        </w:rPr>
        <w:tab/>
      </w:r>
      <w:r>
        <w:rPr>
          <w:spacing w:val="-2"/>
          <w:w w:val="115"/>
          <w:sz w:val="24"/>
        </w:rPr>
        <w:t>межведомственное </w:t>
      </w:r>
      <w:r>
        <w:rPr>
          <w:w w:val="115"/>
          <w:sz w:val="24"/>
        </w:rPr>
        <w:t>информационное</w:t>
      </w:r>
      <w:r>
        <w:rPr>
          <w:w w:val="115"/>
          <w:sz w:val="24"/>
        </w:rPr>
        <w:t> взаимодействие,</w:t>
      </w:r>
      <w:r>
        <w:rPr>
          <w:w w:val="115"/>
          <w:sz w:val="24"/>
        </w:rPr>
        <w:t> поскольку</w:t>
      </w:r>
      <w:r>
        <w:rPr>
          <w:w w:val="115"/>
          <w:sz w:val="24"/>
        </w:rPr>
        <w:t> они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предусмотрены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4" w:after="0"/>
        <w:ind w:left="512" w:right="177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86" w:val="left" w:leader="none"/>
        </w:tabs>
        <w:spacing w:line="240" w:lineRule="auto" w:before="237" w:after="0"/>
        <w:ind w:left="512" w:right="172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заявления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формой</w:t>
      </w:r>
      <w:r>
        <w:rPr>
          <w:w w:val="115"/>
          <w:sz w:val="24"/>
        </w:rPr>
        <w:t> к</w:t>
      </w:r>
      <w:r>
        <w:rPr>
          <w:w w:val="115"/>
          <w:sz w:val="24"/>
        </w:rPr>
        <w:t> варианту</w:t>
      </w:r>
      <w:r>
        <w:rPr>
          <w:w w:val="115"/>
          <w:sz w:val="24"/>
        </w:rPr>
        <w:t> 1,</w:t>
      </w:r>
      <w:r>
        <w:rPr>
          <w:w w:val="115"/>
          <w:sz w:val="24"/>
        </w:rPr>
        <w:t> предусмотренной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приложении</w:t>
      </w:r>
      <w:r>
        <w:rPr>
          <w:w w:val="115"/>
          <w:sz w:val="24"/>
        </w:rPr>
        <w:t> 2</w:t>
      </w:r>
      <w:r>
        <w:rPr>
          <w:w w:val="115"/>
          <w:sz w:val="24"/>
        </w:rPr>
        <w:t> к Регламенту,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 МФЦ, направляются по почте, с использованием Регионального портала.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4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должен представить самостоятельно:</w:t>
      </w:r>
    </w:p>
    <w:p>
      <w:pPr>
        <w:pStyle w:val="BodyText"/>
        <w:spacing w:before="235"/>
        <w:ind w:right="173"/>
      </w:pPr>
      <w:r>
        <w:rPr>
          <w:color w:val="0000FF"/>
          <w:w w:val="115"/>
        </w:rPr>
        <w:t>заявление</w:t>
      </w:r>
      <w:r>
        <w:rPr>
          <w:color w:val="0000FF"/>
          <w:w w:val="115"/>
        </w:rPr>
        <w:t> </w:t>
      </w:r>
      <w:r>
        <w:rPr>
          <w:w w:val="115"/>
        </w:rPr>
        <w:t>(форма</w:t>
      </w:r>
      <w:r>
        <w:rPr>
          <w:w w:val="115"/>
        </w:rPr>
        <w:t> к</w:t>
      </w:r>
      <w:r>
        <w:rPr>
          <w:w w:val="115"/>
        </w:rPr>
        <w:t> варианту</w:t>
      </w:r>
      <w:r>
        <w:rPr>
          <w:w w:val="115"/>
        </w:rPr>
        <w:t> 1</w:t>
      </w:r>
      <w:r>
        <w:rPr>
          <w:w w:val="115"/>
        </w:rPr>
        <w:t> приложения</w:t>
      </w:r>
      <w:r>
        <w:rPr>
          <w:w w:val="115"/>
        </w:rPr>
        <w:t> 2)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жилого помещения муниципального специализированного жилищного фонда;</w:t>
      </w:r>
    </w:p>
    <w:p>
      <w:pPr>
        <w:pStyle w:val="BodyText"/>
        <w:spacing w:before="237"/>
        <w:ind w:right="176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заявления направляется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spacing w:val="64"/>
          <w:w w:val="115"/>
        </w:rPr>
        <w:t>   </w:t>
      </w:r>
      <w:r>
        <w:rPr>
          <w:w w:val="115"/>
        </w:rPr>
        <w:t>законодательством</w:t>
      </w:r>
      <w:r>
        <w:rPr>
          <w:spacing w:val="64"/>
          <w:w w:val="115"/>
        </w:rPr>
        <w:t>   </w:t>
      </w:r>
      <w:r>
        <w:rPr>
          <w:w w:val="115"/>
        </w:rPr>
        <w:t>Российской</w:t>
      </w:r>
      <w:r>
        <w:rPr>
          <w:spacing w:val="64"/>
          <w:w w:val="115"/>
        </w:rPr>
        <w:t>   </w:t>
      </w:r>
      <w:r>
        <w:rPr>
          <w:w w:val="115"/>
        </w:rPr>
        <w:t>Федерации,</w:t>
      </w:r>
      <w:r>
        <w:rPr>
          <w:spacing w:val="64"/>
          <w:w w:val="115"/>
        </w:rPr>
        <w:t>   </w:t>
      </w:r>
      <w:r>
        <w:rPr>
          <w:w w:val="115"/>
        </w:rPr>
        <w:t>способом,</w:t>
      </w:r>
    </w:p>
    <w:p>
      <w:pPr>
        <w:pStyle w:val="BodyText"/>
        <w:spacing w:before="5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774700</wp:posOffset>
                </wp:positionH>
                <wp:positionV relativeFrom="paragraph">
                  <wp:posOffset>159860</wp:posOffset>
                </wp:positionV>
                <wp:extent cx="640461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587451pt;width:504.3pt;height:.1pt;mso-position-horizontal-relative:page;mso-position-vertical-relative:paragraph;z-index:-15728128;mso-wrap-distance-left:0;mso-wrap-distance-right:0" id="docshape22" coordorigin="1220,252" coordsize="10086,0" path="m1220,252l11306,25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14"/>
          <w:footerReference w:type="default" r:id="rId15"/>
          <w:pgSz w:w="11910" w:h="16840"/>
          <w:pgMar w:header="372" w:footer="1274" w:top="1600" w:bottom="1460" w:left="708" w:right="425"/>
        </w:sectPr>
      </w:pPr>
    </w:p>
    <w:p>
      <w:pPr>
        <w:pStyle w:val="BodyText"/>
        <w:spacing w:before="244"/>
        <w:ind w:right="173" w:firstLine="0"/>
      </w:pPr>
      <w:r>
        <w:rPr>
          <w:w w:val="115"/>
        </w:rPr>
        <w:t>позволяющим</w:t>
      </w:r>
      <w:r>
        <w:rPr>
          <w:w w:val="115"/>
        </w:rPr>
        <w:t> подтвердить</w:t>
      </w:r>
      <w:r>
        <w:rPr>
          <w:w w:val="115"/>
        </w:rPr>
        <w:t> факт</w:t>
      </w:r>
      <w:r>
        <w:rPr>
          <w:w w:val="115"/>
        </w:rPr>
        <w:t> и</w:t>
      </w:r>
      <w:r>
        <w:rPr>
          <w:w w:val="115"/>
        </w:rPr>
        <w:t> дату</w:t>
      </w:r>
      <w:r>
        <w:rPr>
          <w:w w:val="115"/>
        </w:rPr>
        <w:t> отправки;</w:t>
      </w:r>
      <w:r>
        <w:rPr>
          <w:w w:val="115"/>
        </w:rPr>
        <w:t> непосредственно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и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использованием Регионального портала - формируется посредством Регионального портала):</w:t>
      </w:r>
    </w:p>
    <w:p>
      <w:pPr>
        <w:pStyle w:val="BodyText"/>
        <w:spacing w:before="236"/>
        <w:ind w:left="1052" w:firstLine="0"/>
        <w:jc w:val="left"/>
      </w:pPr>
      <w:r>
        <w:rPr>
          <w:w w:val="115"/>
        </w:rPr>
        <w:t>паспорт</w:t>
      </w:r>
      <w:r>
        <w:rPr>
          <w:spacing w:val="30"/>
          <w:w w:val="115"/>
        </w:rPr>
        <w:t> </w:t>
      </w:r>
      <w:r>
        <w:rPr>
          <w:w w:val="115"/>
        </w:rPr>
        <w:t>гражданина</w:t>
      </w:r>
      <w:r>
        <w:rPr>
          <w:spacing w:val="30"/>
          <w:w w:val="115"/>
        </w:rPr>
        <w:t> </w:t>
      </w:r>
      <w:r>
        <w:rPr>
          <w:w w:val="115"/>
        </w:rPr>
        <w:t>Российской</w:t>
      </w:r>
      <w:r>
        <w:rPr>
          <w:spacing w:val="30"/>
          <w:w w:val="115"/>
        </w:rPr>
        <w:t> </w:t>
      </w:r>
      <w:r>
        <w:rPr>
          <w:spacing w:val="-2"/>
          <w:w w:val="115"/>
        </w:rPr>
        <w:t>Федерации;</w:t>
      </w:r>
    </w:p>
    <w:p>
      <w:pPr>
        <w:pStyle w:val="BodyText"/>
        <w:spacing w:before="239"/>
        <w:ind w:right="175"/>
      </w:pPr>
      <w:r>
        <w:rPr>
          <w:w w:val="115"/>
        </w:rPr>
        <w:t>или</w:t>
      </w:r>
      <w:r>
        <w:rPr>
          <w:w w:val="115"/>
        </w:rPr>
        <w:t> иной</w:t>
      </w:r>
      <w:r>
        <w:rPr>
          <w:w w:val="115"/>
        </w:rPr>
        <w:t> документ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Федерации, относящийся к документам, удостоверяющим личность.</w:t>
      </w:r>
    </w:p>
    <w:p>
      <w:pPr>
        <w:pStyle w:val="BodyText"/>
        <w:spacing w:before="237"/>
        <w:ind w:right="173"/>
      </w:pPr>
      <w:r>
        <w:rPr>
          <w:w w:val="115"/>
        </w:rPr>
        <w:t>Заявитель</w:t>
      </w:r>
      <w:r>
        <w:rPr>
          <w:w w:val="115"/>
        </w:rPr>
        <w:t> (представитель)</w:t>
      </w:r>
      <w:r>
        <w:rPr>
          <w:w w:val="115"/>
        </w:rPr>
        <w:t> вправе</w:t>
      </w:r>
      <w:r>
        <w:rPr>
          <w:w w:val="115"/>
        </w:rPr>
        <w:t> представить</w:t>
      </w:r>
      <w:r>
        <w:rPr>
          <w:w w:val="115"/>
        </w:rPr>
        <w:t> соответствующие</w:t>
      </w:r>
      <w:r>
        <w:rPr>
          <w:w w:val="115"/>
        </w:rPr>
        <w:t> копии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подпункте,</w:t>
      </w:r>
      <w:r>
        <w:rPr>
          <w:w w:val="115"/>
        </w:rPr>
        <w:t> заверенные</w:t>
      </w:r>
      <w:r>
        <w:rPr>
          <w:w w:val="115"/>
        </w:rPr>
        <w:t> в</w:t>
      </w:r>
      <w:r>
        <w:rPr>
          <w:w w:val="115"/>
        </w:rPr>
        <w:t> установленном законодательством Российской Федерации порядке.</w:t>
      </w:r>
    </w:p>
    <w:p>
      <w:pPr>
        <w:pStyle w:val="BodyText"/>
        <w:spacing w:before="236"/>
        <w:ind w:right="172"/>
      </w:pPr>
      <w:r>
        <w:rPr>
          <w:w w:val="115"/>
        </w:rPr>
        <w:t>После</w:t>
      </w:r>
      <w:r>
        <w:rPr>
          <w:spacing w:val="32"/>
          <w:w w:val="115"/>
        </w:rPr>
        <w:t> </w:t>
      </w:r>
      <w:r>
        <w:rPr>
          <w:w w:val="115"/>
        </w:rPr>
        <w:t>снятия</w:t>
      </w:r>
      <w:r>
        <w:rPr>
          <w:spacing w:val="32"/>
          <w:w w:val="115"/>
        </w:rPr>
        <w:t> </w:t>
      </w:r>
      <w:r>
        <w:rPr>
          <w:w w:val="115"/>
        </w:rPr>
        <w:t>копии</w:t>
      </w:r>
      <w:r>
        <w:rPr>
          <w:spacing w:val="32"/>
          <w:w w:val="115"/>
        </w:rPr>
        <w:t> </w:t>
      </w:r>
      <w:r>
        <w:rPr>
          <w:w w:val="115"/>
        </w:rPr>
        <w:t>с</w:t>
      </w:r>
      <w:r>
        <w:rPr>
          <w:spacing w:val="32"/>
          <w:w w:val="115"/>
        </w:rPr>
        <w:t> </w:t>
      </w:r>
      <w:r>
        <w:rPr>
          <w:w w:val="115"/>
        </w:rPr>
        <w:t>представленного</w:t>
      </w:r>
      <w:r>
        <w:rPr>
          <w:spacing w:val="32"/>
          <w:w w:val="115"/>
        </w:rPr>
        <w:t> </w:t>
      </w:r>
      <w:r>
        <w:rPr>
          <w:w w:val="115"/>
        </w:rPr>
        <w:t>оригинала</w:t>
      </w:r>
      <w:r>
        <w:rPr>
          <w:spacing w:val="32"/>
          <w:w w:val="115"/>
        </w:rPr>
        <w:t> </w:t>
      </w:r>
      <w:r>
        <w:rPr>
          <w:w w:val="115"/>
        </w:rPr>
        <w:t>документа,</w:t>
      </w:r>
      <w:r>
        <w:rPr>
          <w:spacing w:val="32"/>
          <w:w w:val="115"/>
        </w:rPr>
        <w:t> </w:t>
      </w:r>
      <w:r>
        <w:rPr>
          <w:w w:val="115"/>
        </w:rPr>
        <w:t>указанного в настоящем пункте, оригинал возвращается заявителю.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37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при взаимодействии с заявителями являются:</w:t>
      </w:r>
    </w:p>
    <w:p>
      <w:pPr>
        <w:pStyle w:val="BodyText"/>
        <w:spacing w:before="238"/>
        <w:ind w:right="172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личность;</w:t>
      </w:r>
    </w:p>
    <w:p>
      <w:pPr>
        <w:pStyle w:val="BodyText"/>
        <w:spacing w:before="237"/>
        <w:ind w:right="176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заявителя, паспорт, заверенный в установленном законодательстве порядке;</w:t>
      </w:r>
    </w:p>
    <w:p>
      <w:pPr>
        <w:pStyle w:val="BodyText"/>
        <w:spacing w:before="237"/>
        <w:ind w:right="174"/>
      </w:pPr>
      <w:r>
        <w:rPr>
          <w:w w:val="115"/>
        </w:rPr>
        <w:t>с</w:t>
      </w:r>
      <w:r>
        <w:rPr>
          <w:w w:val="115"/>
        </w:rPr>
        <w:t> использованием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аутентификация</w:t>
      </w:r>
      <w:r>
        <w:rPr>
          <w:w w:val="115"/>
        </w:rPr>
        <w:t> заявителя</w:t>
      </w:r>
      <w:r>
        <w:rPr>
          <w:w w:val="115"/>
        </w:rPr>
        <w:t> посредством</w:t>
      </w:r>
      <w:r>
        <w:rPr>
          <w:w w:val="115"/>
        </w:rPr>
        <w:t> единой</w:t>
      </w:r>
      <w:r>
        <w:rPr>
          <w:w w:val="115"/>
        </w:rPr>
        <w:t> системы</w:t>
      </w:r>
      <w:r>
        <w:rPr>
          <w:w w:val="115"/>
        </w:rPr>
        <w:t> идентификации</w:t>
      </w:r>
      <w:r>
        <w:rPr>
          <w:w w:val="115"/>
        </w:rPr>
        <w:t> и </w:t>
      </w:r>
      <w:r>
        <w:rPr>
          <w:spacing w:val="-2"/>
          <w:w w:val="115"/>
        </w:rPr>
        <w:t>аутентификации.</w:t>
      </w:r>
    </w:p>
    <w:p>
      <w:pPr>
        <w:pStyle w:val="ListParagraph"/>
        <w:numPr>
          <w:ilvl w:val="3"/>
          <w:numId w:val="2"/>
        </w:numPr>
        <w:tabs>
          <w:tab w:pos="2102" w:val="left" w:leader="none"/>
        </w:tabs>
        <w:spacing w:line="240" w:lineRule="auto" w:before="236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отказывают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приеме заявления и документов при наличии следующих оснований:</w:t>
      </w:r>
    </w:p>
    <w:p>
      <w:pPr>
        <w:pStyle w:val="BodyText"/>
        <w:spacing w:before="237"/>
        <w:ind w:right="173"/>
      </w:pPr>
      <w:r>
        <w:rPr>
          <w:w w:val="115"/>
        </w:rPr>
        <w:t>несоблюдение</w:t>
      </w:r>
      <w:r>
        <w:rPr>
          <w:w w:val="115"/>
        </w:rPr>
        <w:t> установленных</w:t>
      </w:r>
      <w:r>
        <w:rPr>
          <w:w w:val="115"/>
        </w:rPr>
        <w:t> условий</w:t>
      </w:r>
      <w:r>
        <w:rPr>
          <w:w w:val="115"/>
        </w:rPr>
        <w:t> признания</w:t>
      </w:r>
      <w:r>
        <w:rPr>
          <w:w w:val="115"/>
        </w:rPr>
        <w:t> действительности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</w:t>
      </w:r>
      <w:r>
        <w:rPr>
          <w:w w:val="115"/>
        </w:rPr>
        <w:t> согласно</w:t>
      </w:r>
      <w:r>
        <w:rPr>
          <w:w w:val="115"/>
        </w:rPr>
        <w:t> </w:t>
      </w:r>
      <w:r>
        <w:rPr>
          <w:color w:val="0000FF"/>
          <w:w w:val="115"/>
        </w:rPr>
        <w:t>пункту</w:t>
      </w:r>
      <w:r>
        <w:rPr>
          <w:color w:val="0000FF"/>
          <w:w w:val="115"/>
        </w:rPr>
        <w:t> 9 </w:t>
      </w:r>
      <w:r>
        <w:rPr>
          <w:w w:val="115"/>
        </w:rPr>
        <w:t>Правил</w:t>
      </w:r>
      <w:r>
        <w:rPr>
          <w:w w:val="115"/>
        </w:rPr>
        <w:t> использования</w:t>
      </w:r>
      <w:r>
        <w:rPr>
          <w:w w:val="115"/>
        </w:rPr>
        <w:t>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услуг,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 августа</w:t>
      </w:r>
      <w:r>
        <w:rPr>
          <w:w w:val="115"/>
        </w:rPr>
        <w:t> 2012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852,</w:t>
      </w:r>
      <w:r>
        <w:rPr>
          <w:w w:val="115"/>
        </w:rPr>
        <w:t> которой</w:t>
      </w:r>
      <w:r>
        <w:rPr>
          <w:w w:val="115"/>
        </w:rPr>
        <w:t> подписан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(пакет электронных</w:t>
      </w:r>
      <w:r>
        <w:rPr>
          <w:w w:val="115"/>
        </w:rPr>
        <w:t> документов)</w:t>
      </w:r>
      <w:r>
        <w:rPr>
          <w:w w:val="115"/>
        </w:rPr>
        <w:t> при</w:t>
      </w:r>
      <w:r>
        <w:rPr>
          <w:w w:val="115"/>
        </w:rPr>
        <w:t> направлении</w:t>
      </w:r>
      <w:r>
        <w:rPr>
          <w:w w:val="115"/>
        </w:rPr>
        <w:t> гражданином</w:t>
      </w:r>
      <w:r>
        <w:rPr>
          <w:w w:val="115"/>
        </w:rPr>
        <w:t> заявления</w:t>
      </w:r>
      <w:r>
        <w:rPr>
          <w:w w:val="115"/>
        </w:rPr>
        <w:t> и документов в электронной форме.</w:t>
      </w:r>
    </w:p>
    <w:p>
      <w:pPr>
        <w:pStyle w:val="ListParagraph"/>
        <w:numPr>
          <w:ilvl w:val="3"/>
          <w:numId w:val="2"/>
        </w:numPr>
        <w:tabs>
          <w:tab w:pos="2119" w:val="left" w:leader="none"/>
        </w:tabs>
        <w:spacing w:line="240" w:lineRule="auto" w:before="229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Государственная услуга предусматривает возможность приема заявления и документов, необходимых для предоставления варианта 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почтовым отправлением,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 Региональный портал.</w:t>
      </w:r>
    </w:p>
    <w:p>
      <w:pPr>
        <w:pStyle w:val="ListParagraph"/>
        <w:numPr>
          <w:ilvl w:val="3"/>
          <w:numId w:val="2"/>
        </w:numPr>
        <w:tabs>
          <w:tab w:pos="2191" w:val="left" w:leader="none"/>
          <w:tab w:pos="4032" w:val="left" w:leader="none"/>
          <w:tab w:pos="5581" w:val="left" w:leader="none"/>
          <w:tab w:pos="5966" w:val="left" w:leader="none"/>
          <w:tab w:pos="7881" w:val="left" w:leader="none"/>
          <w:tab w:pos="8256" w:val="left" w:leader="none"/>
          <w:tab w:pos="9110" w:val="left" w:leader="none"/>
        </w:tabs>
        <w:spacing w:line="240" w:lineRule="auto" w:before="234" w:after="0"/>
        <w:ind w:left="2191" w:right="0" w:hanging="1139"/>
        <w:jc w:val="left"/>
        <w:rPr>
          <w:sz w:val="24"/>
        </w:rPr>
      </w:pPr>
      <w:r>
        <w:rPr>
          <w:spacing w:val="-2"/>
          <w:w w:val="115"/>
          <w:sz w:val="24"/>
        </w:rPr>
        <w:t>Регистрация</w:t>
      </w:r>
      <w:r>
        <w:rPr>
          <w:sz w:val="24"/>
        </w:rPr>
        <w:tab/>
      </w:r>
      <w:r>
        <w:rPr>
          <w:spacing w:val="-2"/>
          <w:w w:val="115"/>
          <w:sz w:val="24"/>
        </w:rPr>
        <w:t>заявления</w:t>
      </w:r>
      <w:r>
        <w:rPr>
          <w:sz w:val="24"/>
        </w:rPr>
        <w:tab/>
      </w:r>
      <w:r>
        <w:rPr>
          <w:spacing w:val="-10"/>
          <w:w w:val="115"/>
          <w:sz w:val="24"/>
        </w:rPr>
        <w:t>и</w:t>
      </w:r>
      <w:r>
        <w:rPr>
          <w:sz w:val="24"/>
        </w:rPr>
        <w:tab/>
      </w:r>
      <w:r>
        <w:rPr>
          <w:spacing w:val="-2"/>
          <w:w w:val="115"/>
          <w:sz w:val="24"/>
        </w:rPr>
        <w:t>прилагаемых</w:t>
      </w:r>
      <w:r>
        <w:rPr>
          <w:sz w:val="24"/>
        </w:rPr>
        <w:tab/>
      </w:r>
      <w:r>
        <w:rPr>
          <w:spacing w:val="-10"/>
          <w:w w:val="115"/>
          <w:sz w:val="24"/>
        </w:rPr>
        <w:t>к</w:t>
      </w:r>
      <w:r>
        <w:rPr>
          <w:sz w:val="24"/>
        </w:rPr>
        <w:tab/>
      </w:r>
      <w:r>
        <w:rPr>
          <w:spacing w:val="-4"/>
          <w:w w:val="115"/>
          <w:sz w:val="24"/>
        </w:rPr>
        <w:t>нему</w:t>
      </w:r>
      <w:r>
        <w:rPr>
          <w:sz w:val="24"/>
        </w:rPr>
        <w:tab/>
      </w:r>
      <w:r>
        <w:rPr>
          <w:spacing w:val="-2"/>
          <w:w w:val="115"/>
          <w:sz w:val="24"/>
        </w:rPr>
        <w:t>документов</w:t>
      </w:r>
    </w:p>
    <w:p>
      <w:pPr>
        <w:pStyle w:val="BodyText"/>
        <w:spacing w:before="7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774700</wp:posOffset>
                </wp:positionH>
                <wp:positionV relativeFrom="paragraph">
                  <wp:posOffset>161130</wp:posOffset>
                </wp:positionV>
                <wp:extent cx="640461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687451pt;width:504.3pt;height:.1pt;mso-position-horizontal-relative:page;mso-position-vertical-relative:paragraph;z-index:-15727616;mso-wrap-distance-left:0;mso-wrap-distance-right:0" id="docshape23" coordorigin="1220,254" coordsize="10086,0" path="m1220,254l11306,25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pgSz w:w="11910" w:h="16840"/>
          <w:pgMar w:header="372" w:footer="1274" w:top="1600" w:bottom="1460" w:left="708" w:right="425"/>
        </w:sectPr>
      </w:pPr>
    </w:p>
    <w:p>
      <w:pPr>
        <w:pStyle w:val="BodyText"/>
        <w:spacing w:before="244"/>
        <w:ind w:right="174" w:firstLine="0"/>
      </w:pPr>
      <w:r>
        <w:rPr>
          <w:w w:val="115"/>
        </w:rPr>
        <w:t>осуществляется</w:t>
      </w:r>
      <w:r>
        <w:rPr>
          <w:w w:val="115"/>
        </w:rPr>
        <w:t> в</w:t>
      </w:r>
      <w:r>
        <w:rPr>
          <w:w w:val="115"/>
        </w:rPr>
        <w:t> день</w:t>
      </w:r>
      <w:r>
        <w:rPr>
          <w:w w:val="115"/>
        </w:rPr>
        <w:t> их</w:t>
      </w:r>
      <w:r>
        <w:rPr>
          <w:w w:val="115"/>
        </w:rPr>
        <w:t> поступления,</w:t>
      </w:r>
      <w:r>
        <w:rPr>
          <w:w w:val="115"/>
        </w:rPr>
        <w:t> а</w:t>
      </w:r>
      <w:r>
        <w:rPr>
          <w:w w:val="115"/>
        </w:rPr>
        <w:t> при</w:t>
      </w:r>
      <w:r>
        <w:rPr>
          <w:w w:val="115"/>
        </w:rPr>
        <w:t> поступлении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выходной (нерабочий</w:t>
      </w:r>
      <w:r>
        <w:rPr>
          <w:w w:val="115"/>
        </w:rPr>
        <w:t> или</w:t>
      </w:r>
      <w:r>
        <w:rPr>
          <w:w w:val="115"/>
        </w:rPr>
        <w:t> праздничный)</w:t>
      </w:r>
      <w:r>
        <w:rPr>
          <w:w w:val="115"/>
        </w:rPr>
        <w:t> день</w:t>
      </w:r>
      <w:r>
        <w:rPr>
          <w:w w:val="115"/>
        </w:rPr>
        <w:t> осуществляется</w:t>
      </w:r>
      <w:r>
        <w:rPr>
          <w:w w:val="115"/>
        </w:rPr>
        <w:t> в</w:t>
      </w:r>
      <w:r>
        <w:rPr>
          <w:w w:val="115"/>
        </w:rPr>
        <w:t> первый,</w:t>
      </w:r>
      <w:r>
        <w:rPr>
          <w:w w:val="115"/>
        </w:rPr>
        <w:t> следующий</w:t>
      </w:r>
      <w:r>
        <w:rPr>
          <w:w w:val="115"/>
        </w:rPr>
        <w:t> за ним, рабочий день.</w:t>
      </w:r>
    </w:p>
    <w:p>
      <w:pPr>
        <w:pStyle w:val="BodyText"/>
        <w:spacing w:before="236"/>
        <w:ind w:right="175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8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BodyText"/>
        <w:tabs>
          <w:tab w:pos="4333" w:val="left" w:leader="none"/>
          <w:tab w:pos="7300" w:val="left" w:leader="none"/>
          <w:tab w:pos="10121" w:val="left" w:leader="none"/>
        </w:tabs>
        <w:spacing w:before="238"/>
        <w:ind w:right="176"/>
      </w:pPr>
      <w:r>
        <w:rPr>
          <w:spacing w:val="-2"/>
          <w:w w:val="115"/>
        </w:rPr>
        <w:t>Межведомственное</w:t>
      </w:r>
      <w:r>
        <w:rPr/>
        <w:tab/>
      </w:r>
      <w:r>
        <w:rPr>
          <w:spacing w:val="-2"/>
          <w:w w:val="115"/>
        </w:rPr>
        <w:t>информационное</w:t>
      </w:r>
      <w:r>
        <w:rPr/>
        <w:tab/>
      </w:r>
      <w:r>
        <w:rPr>
          <w:spacing w:val="-2"/>
          <w:w w:val="115"/>
        </w:rPr>
        <w:t>взаимодействие</w:t>
      </w:r>
      <w:r>
        <w:rPr/>
        <w:tab/>
      </w:r>
      <w:r>
        <w:rPr>
          <w:spacing w:val="-4"/>
          <w:w w:val="115"/>
        </w:rPr>
        <w:t>при </w:t>
      </w:r>
      <w:r>
        <w:rPr>
          <w:w w:val="115"/>
        </w:rPr>
        <w:t>предоставлении государственной услуги не предусмотрено.</w:t>
      </w:r>
    </w:p>
    <w:p>
      <w:pPr>
        <w:pStyle w:val="ListParagraph"/>
        <w:numPr>
          <w:ilvl w:val="2"/>
          <w:numId w:val="2"/>
        </w:numPr>
        <w:tabs>
          <w:tab w:pos="1824" w:val="left" w:leader="none"/>
        </w:tabs>
        <w:spacing w:line="240" w:lineRule="auto" w:before="237" w:after="0"/>
        <w:ind w:left="512" w:right="174" w:firstLine="540"/>
        <w:jc w:val="left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предоставлении)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071" w:val="left" w:leader="none"/>
        </w:tabs>
        <w:spacing w:line="240" w:lineRule="auto" w:before="238" w:after="0"/>
        <w:ind w:left="512" w:right="173" w:firstLine="540"/>
        <w:jc w:val="left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орган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отказывает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заявителю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 государственной услуги при наличии следующих оснований:</w:t>
      </w:r>
    </w:p>
    <w:p>
      <w:pPr>
        <w:pStyle w:val="BodyText"/>
        <w:tabs>
          <w:tab w:pos="2926" w:val="left" w:leader="none"/>
          <w:tab w:pos="4279" w:val="left" w:leader="none"/>
          <w:tab w:pos="5238" w:val="left" w:leader="none"/>
          <w:tab w:pos="7181" w:val="left" w:leader="none"/>
          <w:tab w:pos="9150" w:val="left" w:leader="none"/>
        </w:tabs>
        <w:spacing w:line="520" w:lineRule="exact" w:before="49"/>
        <w:ind w:left="1052" w:right="177" w:firstLine="0"/>
        <w:jc w:val="left"/>
      </w:pPr>
      <w:r>
        <w:rPr>
          <w:w w:val="115"/>
        </w:rPr>
        <w:t>несоблюдение условий, указанных в </w:t>
      </w:r>
      <w:r>
        <w:rPr>
          <w:color w:val="0000FF"/>
          <w:w w:val="115"/>
        </w:rPr>
        <w:t>подразделе 1.2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отсутствие</w:t>
      </w:r>
      <w:r>
        <w:rPr/>
        <w:tab/>
      </w:r>
      <w:r>
        <w:rPr>
          <w:spacing w:val="-2"/>
          <w:w w:val="115"/>
        </w:rPr>
        <w:t>одного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нескольких</w:t>
      </w:r>
      <w:r>
        <w:rPr/>
        <w:tab/>
      </w:r>
      <w:r>
        <w:rPr>
          <w:spacing w:val="-2"/>
          <w:w w:val="115"/>
        </w:rPr>
        <w:t>документов</w:t>
      </w:r>
      <w:r>
        <w:rPr/>
        <w:tab/>
      </w:r>
      <w:r>
        <w:rPr>
          <w:spacing w:val="-2"/>
          <w:w w:val="115"/>
        </w:rPr>
        <w:t>(сведений),</w:t>
      </w:r>
    </w:p>
    <w:p>
      <w:pPr>
        <w:pStyle w:val="BodyText"/>
        <w:spacing w:line="229" w:lineRule="exact"/>
        <w:ind w:firstLine="0"/>
      </w:pPr>
      <w:r>
        <w:rPr>
          <w:spacing w:val="-2"/>
          <w:w w:val="115"/>
        </w:rPr>
        <w:t>предусмотренных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Регламентом;</w:t>
      </w:r>
    </w:p>
    <w:p>
      <w:pPr>
        <w:pStyle w:val="BodyText"/>
        <w:spacing w:before="239"/>
        <w:ind w:right="176"/>
      </w:pPr>
      <w:r>
        <w:rPr>
          <w:w w:val="115"/>
        </w:rPr>
        <w:t>недостоверность</w:t>
      </w:r>
      <w:r>
        <w:rPr>
          <w:w w:val="115"/>
        </w:rPr>
        <w:t> представленных</w:t>
      </w:r>
      <w:r>
        <w:rPr>
          <w:w w:val="115"/>
        </w:rPr>
        <w:t> документов</w:t>
      </w:r>
      <w:r>
        <w:rPr>
          <w:w w:val="115"/>
        </w:rPr>
        <w:t> или</w:t>
      </w:r>
      <w:r>
        <w:rPr>
          <w:w w:val="115"/>
        </w:rPr>
        <w:t> содержащихся</w:t>
      </w:r>
      <w:r>
        <w:rPr>
          <w:w w:val="115"/>
        </w:rPr>
        <w:t> в заявлении и (или) документах сведений;</w:t>
      </w:r>
    </w:p>
    <w:p>
      <w:pPr>
        <w:pStyle w:val="BodyText"/>
        <w:spacing w:before="237"/>
        <w:ind w:right="172"/>
      </w:pPr>
      <w:r>
        <w:rPr>
          <w:w w:val="115"/>
        </w:rPr>
        <w:t>место</w:t>
      </w:r>
      <w:r>
        <w:rPr>
          <w:w w:val="115"/>
        </w:rPr>
        <w:t> жительства</w:t>
      </w:r>
      <w:r>
        <w:rPr>
          <w:w w:val="115"/>
        </w:rPr>
        <w:t> (место</w:t>
      </w:r>
      <w:r>
        <w:rPr>
          <w:w w:val="115"/>
        </w:rPr>
        <w:t> пребывания)</w:t>
      </w:r>
      <w:r>
        <w:rPr>
          <w:w w:val="115"/>
        </w:rPr>
        <w:t> заявителя</w:t>
      </w:r>
      <w:r>
        <w:rPr>
          <w:w w:val="115"/>
        </w:rPr>
        <w:t> на</w:t>
      </w:r>
      <w:r>
        <w:rPr>
          <w:w w:val="115"/>
        </w:rPr>
        <w:t> территории,</w:t>
      </w:r>
      <w:r>
        <w:rPr>
          <w:w w:val="115"/>
        </w:rPr>
        <w:t> на которую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распространяются</w:t>
      </w:r>
      <w:r>
        <w:rPr>
          <w:spacing w:val="40"/>
          <w:w w:val="115"/>
        </w:rPr>
        <w:t> </w:t>
      </w:r>
      <w:r>
        <w:rPr>
          <w:w w:val="115"/>
        </w:rPr>
        <w:t>полномочия</w:t>
      </w:r>
      <w:r>
        <w:rPr>
          <w:spacing w:val="40"/>
          <w:w w:val="115"/>
        </w:rPr>
        <w:t> </w:t>
      </w:r>
      <w:r>
        <w:rPr>
          <w:w w:val="115"/>
        </w:rPr>
        <w:t>уполномоченного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самоуправления,</w:t>
      </w:r>
      <w:r>
        <w:rPr>
          <w:w w:val="115"/>
        </w:rPr>
        <w:t> в</w:t>
      </w:r>
      <w:r>
        <w:rPr>
          <w:w w:val="115"/>
        </w:rPr>
        <w:t> который</w:t>
      </w:r>
      <w:r>
        <w:rPr>
          <w:w w:val="115"/>
        </w:rPr>
        <w:t> обратились</w:t>
      </w:r>
      <w:r>
        <w:rPr>
          <w:w w:val="115"/>
        </w:rPr>
        <w:t> заявители</w:t>
      </w:r>
      <w:r>
        <w:rPr>
          <w:w w:val="115"/>
        </w:rPr>
        <w:t> (полномочия уполномоченного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определяются</w:t>
      </w:r>
      <w:r>
        <w:rPr>
          <w:spacing w:val="40"/>
          <w:w w:val="115"/>
        </w:rPr>
        <w:t> </w:t>
      </w:r>
      <w:r>
        <w:rPr>
          <w:w w:val="115"/>
        </w:rPr>
        <w:t>наличием</w:t>
      </w:r>
      <w:r>
        <w:rPr>
          <w:spacing w:val="40"/>
          <w:w w:val="115"/>
        </w:rPr>
        <w:t> </w:t>
      </w:r>
      <w:r>
        <w:rPr>
          <w:w w:val="115"/>
        </w:rPr>
        <w:t>личного</w:t>
      </w:r>
      <w:r>
        <w:rPr>
          <w:spacing w:val="40"/>
          <w:w w:val="115"/>
        </w:rPr>
        <w:t> </w:t>
      </w:r>
      <w:r>
        <w:rPr>
          <w:w w:val="115"/>
        </w:rPr>
        <w:t>дела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подопечного);</w:t>
      </w:r>
    </w:p>
    <w:p>
      <w:pPr>
        <w:pStyle w:val="BodyText"/>
        <w:spacing w:before="233"/>
        <w:ind w:right="177"/>
      </w:pPr>
      <w:r>
        <w:rPr>
          <w:w w:val="115"/>
        </w:rPr>
        <w:t>предоставление</w:t>
      </w:r>
      <w:r>
        <w:rPr>
          <w:w w:val="115"/>
        </w:rPr>
        <w:t> заявителем</w:t>
      </w:r>
      <w:r>
        <w:rPr>
          <w:w w:val="115"/>
        </w:rPr>
        <w:t> документов,</w:t>
      </w:r>
      <w:r>
        <w:rPr>
          <w:w w:val="115"/>
        </w:rPr>
        <w:t> предусмотренных Регламентом, не</w:t>
      </w:r>
      <w:r>
        <w:rPr>
          <w:w w:val="115"/>
        </w:rPr>
        <w:t> заверенных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поступления</w:t>
      </w:r>
      <w:r>
        <w:rPr>
          <w:w w:val="115"/>
        </w:rPr>
        <w:t> в уполномоченный орган местного самоуправления по почте);</w:t>
      </w:r>
    </w:p>
    <w:p>
      <w:pPr>
        <w:pStyle w:val="BodyText"/>
        <w:spacing w:before="236"/>
        <w:ind w:left="1052" w:firstLine="0"/>
        <w:jc w:val="left"/>
      </w:pPr>
      <w:r>
        <w:rPr>
          <w:w w:val="115"/>
        </w:rPr>
        <w:t>смерть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заявителя;</w:t>
      </w:r>
    </w:p>
    <w:p>
      <w:pPr>
        <w:pStyle w:val="BodyText"/>
        <w:spacing w:before="239"/>
        <w:ind w:right="168"/>
      </w:pPr>
      <w:r>
        <w:rPr>
          <w:w w:val="115"/>
        </w:rPr>
        <w:t>заявление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от</w:t>
      </w:r>
      <w:r>
        <w:rPr>
          <w:w w:val="115"/>
        </w:rPr>
        <w:t> предоставления</w:t>
      </w:r>
      <w:r>
        <w:rPr>
          <w:w w:val="115"/>
        </w:rPr>
        <w:t> жилого</w:t>
      </w:r>
      <w:r>
        <w:rPr>
          <w:w w:val="115"/>
        </w:rPr>
        <w:t> помещения специализированного</w:t>
      </w:r>
      <w:r>
        <w:rPr>
          <w:w w:val="115"/>
        </w:rPr>
        <w:t> жилого</w:t>
      </w:r>
      <w:r>
        <w:rPr>
          <w:w w:val="115"/>
        </w:rPr>
        <w:t> фонда</w:t>
      </w:r>
      <w:r>
        <w:rPr>
          <w:w w:val="115"/>
        </w:rPr>
        <w:t> по</w:t>
      </w:r>
      <w:r>
        <w:rPr>
          <w:w w:val="115"/>
        </w:rPr>
        <w:t> договору</w:t>
      </w:r>
      <w:r>
        <w:rPr>
          <w:w w:val="115"/>
        </w:rPr>
        <w:t> найма</w:t>
      </w:r>
      <w:r>
        <w:rPr>
          <w:w w:val="115"/>
        </w:rPr>
        <w:t> специализированного жилого помещения;</w:t>
      </w:r>
    </w:p>
    <w:p>
      <w:pPr>
        <w:pStyle w:val="BodyText"/>
        <w:spacing w:before="236"/>
        <w:ind w:right="173"/>
      </w:pPr>
      <w:r>
        <w:rPr>
          <w:w w:val="115"/>
        </w:rPr>
        <w:t>утрата</w:t>
      </w:r>
      <w:r>
        <w:rPr>
          <w:w w:val="115"/>
        </w:rPr>
        <w:t> заявителем</w:t>
      </w:r>
      <w:r>
        <w:rPr>
          <w:w w:val="115"/>
        </w:rPr>
        <w:t> оснований,</w:t>
      </w:r>
      <w:r>
        <w:rPr>
          <w:w w:val="115"/>
        </w:rPr>
        <w:t> дающих</w:t>
      </w:r>
      <w:r>
        <w:rPr>
          <w:w w:val="115"/>
        </w:rPr>
        <w:t> право</w:t>
      </w:r>
      <w:r>
        <w:rPr>
          <w:w w:val="115"/>
        </w:rPr>
        <w:t> на</w:t>
      </w:r>
      <w:r>
        <w:rPr>
          <w:w w:val="115"/>
        </w:rPr>
        <w:t> получение</w:t>
      </w:r>
      <w:r>
        <w:rPr>
          <w:w w:val="115"/>
        </w:rPr>
        <w:t> жилого помещения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соответствии</w:t>
      </w:r>
      <w:r>
        <w:rPr>
          <w:spacing w:val="32"/>
          <w:w w:val="115"/>
        </w:rPr>
        <w:t> </w:t>
      </w:r>
      <w:r>
        <w:rPr>
          <w:w w:val="115"/>
        </w:rPr>
        <w:t>с</w:t>
      </w:r>
      <w:r>
        <w:rPr>
          <w:spacing w:val="33"/>
          <w:w w:val="115"/>
        </w:rPr>
        <w:t> </w:t>
      </w:r>
      <w:r>
        <w:rPr>
          <w:color w:val="0000FF"/>
          <w:w w:val="115"/>
        </w:rPr>
        <w:t>Законом</w:t>
      </w:r>
      <w:r>
        <w:rPr>
          <w:color w:val="0000FF"/>
          <w:spacing w:val="32"/>
          <w:w w:val="115"/>
        </w:rPr>
        <w:t> </w:t>
      </w:r>
      <w:r>
        <w:rPr>
          <w:w w:val="115"/>
        </w:rPr>
        <w:t>Краснодарского</w:t>
      </w:r>
      <w:r>
        <w:rPr>
          <w:spacing w:val="32"/>
          <w:w w:val="115"/>
        </w:rPr>
        <w:t> </w:t>
      </w:r>
      <w:r>
        <w:rPr>
          <w:w w:val="115"/>
        </w:rPr>
        <w:t>края</w:t>
      </w:r>
      <w:r>
        <w:rPr>
          <w:spacing w:val="31"/>
          <w:w w:val="115"/>
        </w:rPr>
        <w:t> </w:t>
      </w:r>
      <w:r>
        <w:rPr>
          <w:w w:val="115"/>
        </w:rPr>
        <w:t>от</w:t>
      </w:r>
      <w:r>
        <w:rPr>
          <w:spacing w:val="32"/>
          <w:w w:val="115"/>
        </w:rPr>
        <w:t> </w:t>
      </w:r>
      <w:r>
        <w:rPr>
          <w:w w:val="115"/>
        </w:rPr>
        <w:t>3</w:t>
      </w:r>
      <w:r>
        <w:rPr>
          <w:spacing w:val="32"/>
          <w:w w:val="115"/>
        </w:rPr>
        <w:t> </w:t>
      </w:r>
      <w:r>
        <w:rPr>
          <w:w w:val="115"/>
        </w:rPr>
        <w:t>июня</w:t>
      </w:r>
      <w:r>
        <w:rPr>
          <w:spacing w:val="31"/>
          <w:w w:val="115"/>
        </w:rPr>
        <w:t> </w:t>
      </w:r>
      <w:r>
        <w:rPr>
          <w:w w:val="115"/>
        </w:rPr>
        <w:t>2009</w:t>
      </w:r>
      <w:r>
        <w:rPr>
          <w:spacing w:val="32"/>
          <w:w w:val="115"/>
        </w:rPr>
        <w:t> </w:t>
      </w:r>
      <w:r>
        <w:rPr>
          <w:w w:val="115"/>
        </w:rPr>
        <w:t>г.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</w:t>
      </w:r>
      <w:r>
        <w:rPr>
          <w:w w:val="115"/>
        </w:rPr>
        <w:t>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 жилое помещение детей-сирот и детей, оставшихся без попечения родителей,</w:t>
      </w:r>
      <w:r>
        <w:rPr>
          <w:spacing w:val="80"/>
          <w:w w:val="150"/>
        </w:rPr>
        <w:t> </w:t>
      </w:r>
      <w:r>
        <w:rPr>
          <w:w w:val="115"/>
        </w:rPr>
        <w:t>в Краснодарском крае";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5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774700</wp:posOffset>
                </wp:positionH>
                <wp:positionV relativeFrom="paragraph">
                  <wp:posOffset>211755</wp:posOffset>
                </wp:positionV>
                <wp:extent cx="640461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6.673634pt;width:504.3pt;height:.1pt;mso-position-horizontal-relative:page;mso-position-vertical-relative:paragraph;z-index:-15727104;mso-wrap-distance-left:0;mso-wrap-distance-right:0" id="docshape24" coordorigin="1220,333" coordsize="10086,0" path="m1220,333l11306,33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header="372" w:footer="1274" w:top="1600" w:bottom="146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left="1052" w:firstLine="0"/>
        <w:jc w:val="left"/>
      </w:pPr>
      <w:bookmarkStart w:name="3.4. Описание варианта 2 предоставления " w:id="29"/>
      <w:bookmarkEnd w:id="29"/>
      <w:r>
        <w:rPr/>
      </w:r>
      <w:r>
        <w:rPr>
          <w:w w:val="115"/>
        </w:rPr>
        <w:t>подача</w:t>
      </w:r>
      <w:r>
        <w:rPr>
          <w:spacing w:val="16"/>
          <w:w w:val="115"/>
        </w:rPr>
        <w:t> </w:t>
      </w:r>
      <w:r>
        <w:rPr>
          <w:w w:val="115"/>
        </w:rPr>
        <w:t>заявителем</w:t>
      </w:r>
      <w:r>
        <w:rPr>
          <w:spacing w:val="16"/>
          <w:w w:val="115"/>
        </w:rPr>
        <w:t> </w:t>
      </w:r>
      <w:r>
        <w:rPr>
          <w:w w:val="115"/>
        </w:rPr>
        <w:t>заявления</w:t>
      </w:r>
      <w:r>
        <w:rPr>
          <w:spacing w:val="16"/>
          <w:w w:val="115"/>
        </w:rPr>
        <w:t> </w:t>
      </w:r>
      <w:r>
        <w:rPr>
          <w:w w:val="115"/>
        </w:rPr>
        <w:t>об</w:t>
      </w:r>
      <w:r>
        <w:rPr>
          <w:spacing w:val="17"/>
          <w:w w:val="115"/>
        </w:rPr>
        <w:t> </w:t>
      </w:r>
      <w:r>
        <w:rPr>
          <w:w w:val="115"/>
        </w:rPr>
        <w:t>исключении</w:t>
      </w:r>
      <w:r>
        <w:rPr>
          <w:spacing w:val="16"/>
          <w:w w:val="115"/>
        </w:rPr>
        <w:t> </w:t>
      </w:r>
      <w:r>
        <w:rPr>
          <w:w w:val="115"/>
        </w:rPr>
        <w:t>из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списка;</w:t>
      </w:r>
    </w:p>
    <w:p>
      <w:pPr>
        <w:pStyle w:val="BodyText"/>
        <w:spacing w:before="239"/>
        <w:ind w:right="176"/>
      </w:pPr>
      <w:r>
        <w:rPr>
          <w:w w:val="115"/>
        </w:rPr>
        <w:t>наличие</w:t>
      </w:r>
      <w:r>
        <w:rPr>
          <w:w w:val="115"/>
        </w:rPr>
        <w:t> в</w:t>
      </w:r>
      <w:r>
        <w:rPr>
          <w:w w:val="115"/>
        </w:rPr>
        <w:t> документах</w:t>
      </w:r>
      <w:r>
        <w:rPr>
          <w:w w:val="115"/>
        </w:rPr>
        <w:t> серьезных</w:t>
      </w:r>
      <w:r>
        <w:rPr>
          <w:w w:val="115"/>
        </w:rPr>
        <w:t> повреждений,</w:t>
      </w:r>
      <w:r>
        <w:rPr>
          <w:w w:val="115"/>
        </w:rPr>
        <w:t> которые</w:t>
      </w:r>
      <w:r>
        <w:rPr>
          <w:w w:val="115"/>
        </w:rPr>
        <w:t> не</w:t>
      </w:r>
      <w:r>
        <w:rPr>
          <w:w w:val="115"/>
        </w:rPr>
        <w:t> позволяют однозначно истолковать их содержание.</w:t>
      </w:r>
    </w:p>
    <w:p>
      <w:pPr>
        <w:pStyle w:val="ListParagraph"/>
        <w:numPr>
          <w:ilvl w:val="3"/>
          <w:numId w:val="2"/>
        </w:numPr>
        <w:tabs>
          <w:tab w:pos="2128" w:val="left" w:leader="none"/>
        </w:tabs>
        <w:spacing w:line="240" w:lineRule="auto" w:before="237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4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068" w:val="left" w:leader="none"/>
        </w:tabs>
        <w:spacing w:line="240" w:lineRule="auto" w:before="239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Способы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before="237"/>
        <w:ind w:right="169"/>
      </w:pPr>
      <w:r>
        <w:rPr>
          <w:w w:val="115"/>
        </w:rPr>
        <w:t>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посредством почтовой</w:t>
      </w:r>
      <w:r>
        <w:rPr>
          <w:w w:val="115"/>
        </w:rPr>
        <w:t> связи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вручении,</w:t>
      </w:r>
      <w:r>
        <w:rPr>
          <w:w w:val="115"/>
        </w:rPr>
        <w:t> при</w:t>
      </w:r>
      <w:r>
        <w:rPr>
          <w:w w:val="115"/>
        </w:rPr>
        <w:t> личном</w:t>
      </w:r>
      <w:r>
        <w:rPr>
          <w:w w:val="115"/>
        </w:rPr>
        <w:t> обращении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жилых</w:t>
      </w:r>
      <w:r>
        <w:rPr>
          <w:w w:val="115"/>
        </w:rPr>
        <w:t> помещений муниципального специализированного жилищного фонда по договорам найма специализированных жилых помещений;</w:t>
      </w:r>
    </w:p>
    <w:p>
      <w:pPr>
        <w:pStyle w:val="BodyText"/>
        <w:spacing w:before="233"/>
        <w:ind w:right="168"/>
      </w:pPr>
      <w:r>
        <w:rPr>
          <w:w w:val="115"/>
        </w:rPr>
        <w:t>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посредством почтовой</w:t>
      </w:r>
      <w:r>
        <w:rPr>
          <w:w w:val="115"/>
        </w:rPr>
        <w:t> связи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вручении,</w:t>
      </w:r>
      <w:r>
        <w:rPr>
          <w:w w:val="115"/>
        </w:rPr>
        <w:t> при</w:t>
      </w:r>
      <w:r>
        <w:rPr>
          <w:w w:val="115"/>
        </w:rPr>
        <w:t> личном</w:t>
      </w:r>
      <w:r>
        <w:rPr>
          <w:w w:val="115"/>
        </w:rPr>
        <w:t> обращении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жилых помещений</w:t>
      </w:r>
      <w:r>
        <w:rPr>
          <w:w w:val="115"/>
        </w:rPr>
        <w:t> муниципального</w:t>
      </w:r>
      <w:r>
        <w:rPr>
          <w:w w:val="115"/>
        </w:rPr>
        <w:t>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 договорам найма специализированных жилых помещений.</w:t>
      </w:r>
    </w:p>
    <w:p>
      <w:pPr>
        <w:pStyle w:val="ListParagraph"/>
        <w:numPr>
          <w:ilvl w:val="3"/>
          <w:numId w:val="2"/>
        </w:numPr>
        <w:tabs>
          <w:tab w:pos="2490" w:val="left" w:leader="none"/>
        </w:tabs>
        <w:spacing w:line="240" w:lineRule="auto" w:before="234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15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105" w:val="left" w:leader="none"/>
        </w:tabs>
        <w:spacing w:line="240" w:lineRule="auto" w:before="236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Результат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может</w:t>
      </w:r>
      <w:r>
        <w:rPr>
          <w:w w:val="115"/>
          <w:sz w:val="24"/>
        </w:rPr>
        <w:t> быть предоставлен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в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МФЦ,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почтовой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с</w:t>
      </w:r>
      <w:r>
        <w:rPr>
          <w:w w:val="115"/>
          <w:sz w:val="24"/>
        </w:rPr>
        <w:t> уведомлением</w:t>
      </w:r>
      <w:r>
        <w:rPr>
          <w:w w:val="115"/>
          <w:sz w:val="24"/>
        </w:rPr>
        <w:t> о</w:t>
      </w:r>
      <w:r>
        <w:rPr>
          <w:w w:val="115"/>
          <w:sz w:val="24"/>
        </w:rPr>
        <w:t> вручении,</w:t>
      </w:r>
      <w:r>
        <w:rPr>
          <w:w w:val="115"/>
          <w:sz w:val="24"/>
        </w:rPr>
        <w:t> либо</w:t>
      </w:r>
      <w:r>
        <w:rPr>
          <w:w w:val="115"/>
          <w:sz w:val="24"/>
        </w:rPr>
        <w:t> при личном обращении в уполномоченный орган.</w:t>
      </w:r>
    </w:p>
    <w:p>
      <w:pPr>
        <w:pStyle w:val="ListParagraph"/>
        <w:numPr>
          <w:ilvl w:val="1"/>
          <w:numId w:val="2"/>
        </w:numPr>
        <w:tabs>
          <w:tab w:pos="1963" w:val="left" w:leader="none"/>
          <w:tab w:pos="5092" w:val="left" w:leader="none"/>
        </w:tabs>
        <w:spacing w:line="240" w:lineRule="auto" w:before="277" w:after="0"/>
        <w:ind w:left="5092" w:right="1027" w:hanging="372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35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06" w:val="left" w:leader="none"/>
        </w:tabs>
        <w:spacing w:line="240" w:lineRule="auto" w:before="236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Результатами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tabs>
          <w:tab w:pos="2279" w:val="left" w:leader="none"/>
          <w:tab w:pos="3156" w:val="left" w:leader="none"/>
          <w:tab w:pos="5734" w:val="left" w:leader="none"/>
          <w:tab w:pos="6912" w:val="left" w:leader="none"/>
          <w:tab w:pos="7365" w:val="left" w:leader="none"/>
          <w:tab w:pos="9740" w:val="left" w:leader="none"/>
        </w:tabs>
        <w:spacing w:before="237"/>
        <w:ind w:left="1052" w:firstLine="0"/>
        <w:jc w:val="left"/>
      </w:pPr>
      <w:r>
        <w:rPr>
          <w:spacing w:val="-2"/>
          <w:w w:val="115"/>
        </w:rPr>
        <w:t>выдача</w:t>
      </w:r>
      <w:r>
        <w:rPr/>
        <w:tab/>
      </w:r>
      <w:r>
        <w:rPr>
          <w:spacing w:val="-4"/>
          <w:w w:val="115"/>
        </w:rPr>
        <w:t>акта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2"/>
          <w:w w:val="115"/>
        </w:rPr>
        <w:t>жилых</w:t>
      </w:r>
    </w:p>
    <w:p>
      <w:pPr>
        <w:pStyle w:val="BodyText"/>
        <w:spacing w:before="3"/>
        <w:ind w:lef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774700</wp:posOffset>
                </wp:positionH>
                <wp:positionV relativeFrom="paragraph">
                  <wp:posOffset>136359</wp:posOffset>
                </wp:positionV>
                <wp:extent cx="640461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73696pt;width:504.3pt;height:.1pt;mso-position-horizontal-relative:page;mso-position-vertical-relative:paragraph;z-index:-15726592;mso-wrap-distance-left:0;mso-wrap-distance-right:0" id="docshape25" coordorigin="1220,215" coordsize="10086,0" path="m1220,215l11306,21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6"/>
        </w:rPr>
        <w:sectPr>
          <w:pgSz w:w="11910" w:h="16840"/>
          <w:pgMar w:header="372" w:footer="1274" w:top="1600" w:bottom="1460" w:left="708" w:right="425"/>
        </w:sectPr>
      </w:pPr>
    </w:p>
    <w:p>
      <w:pPr>
        <w:pStyle w:val="BodyText"/>
        <w:spacing w:before="244"/>
        <w:ind w:right="168" w:firstLine="0"/>
      </w:pPr>
      <w:r>
        <w:rPr>
          <w:w w:val="115"/>
        </w:rPr>
        <w:t>помещений</w:t>
      </w:r>
      <w:r>
        <w:rPr>
          <w:w w:val="115"/>
        </w:rPr>
        <w:t> муниципального</w:t>
      </w:r>
      <w:r>
        <w:rPr>
          <w:w w:val="115"/>
        </w:rPr>
        <w:t>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 договорам</w:t>
      </w:r>
      <w:r>
        <w:rPr>
          <w:w w:val="115"/>
        </w:rPr>
        <w:t> найма</w:t>
      </w:r>
      <w:r>
        <w:rPr>
          <w:w w:val="115"/>
        </w:rPr>
        <w:t> специализированных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(заключение</w:t>
      </w:r>
      <w:r>
        <w:rPr>
          <w:w w:val="115"/>
        </w:rPr>
        <w:t> с заявителем договора найма специализированного жилого помещения);</w:t>
      </w:r>
    </w:p>
    <w:p>
      <w:pPr>
        <w:pStyle w:val="BodyText"/>
        <w:spacing w:before="236"/>
        <w:ind w:right="168"/>
      </w:pPr>
      <w:r>
        <w:rPr>
          <w:w w:val="115"/>
        </w:rPr>
        <w:t>выдача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жилых помещений</w:t>
      </w:r>
      <w:r>
        <w:rPr>
          <w:w w:val="115"/>
        </w:rPr>
        <w:t> муниципального</w:t>
      </w:r>
      <w:r>
        <w:rPr>
          <w:w w:val="115"/>
        </w:rPr>
        <w:t>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 договорам найма специализированных жилых помещений.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6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 государственной услуги не предусмотрено.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174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spacing w:before="236"/>
        <w:ind w:right="176"/>
      </w:pPr>
      <w:r>
        <w:rPr>
          <w:w w:val="115"/>
        </w:rPr>
        <w:t>прием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(или)</w:t>
      </w:r>
      <w:r>
        <w:rPr>
          <w:w w:val="115"/>
        </w:rPr>
        <w:t> информации</w:t>
      </w:r>
      <w:r>
        <w:rPr>
          <w:w w:val="115"/>
        </w:rPr>
        <w:t> для</w:t>
      </w:r>
      <w:r>
        <w:rPr>
          <w:w w:val="115"/>
        </w:rPr>
        <w:t> предоставления государственной услуги;</w:t>
      </w:r>
    </w:p>
    <w:p>
      <w:pPr>
        <w:pStyle w:val="BodyText"/>
        <w:spacing w:before="238"/>
        <w:ind w:right="172"/>
      </w:pPr>
      <w:r>
        <w:rPr>
          <w:w w:val="115"/>
        </w:rPr>
        <w:t>принятие</w:t>
      </w:r>
      <w:r>
        <w:rPr>
          <w:w w:val="115"/>
        </w:rPr>
        <w:t> решения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(об</w:t>
      </w:r>
      <w:r>
        <w:rPr>
          <w:spacing w:val="40"/>
          <w:w w:val="115"/>
        </w:rPr>
        <w:t>  </w:t>
      </w:r>
      <w:r>
        <w:rPr>
          <w:w w:val="115"/>
        </w:rPr>
        <w:t>отказе</w:t>
      </w:r>
      <w:r>
        <w:rPr>
          <w:w w:val="115"/>
        </w:rPr>
        <w:t> в</w:t>
      </w:r>
      <w:r>
        <w:rPr>
          <w:w w:val="115"/>
        </w:rPr>
        <w:t> предоставлении)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по</w:t>
      </w:r>
      <w:r>
        <w:rPr>
          <w:w w:val="115"/>
        </w:rPr>
        <w:t> договору</w:t>
      </w:r>
      <w:r>
        <w:rPr>
          <w:w w:val="115"/>
        </w:rPr>
        <w:t> найма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со</w:t>
      </w:r>
      <w:r>
        <w:rPr>
          <w:w w:val="115"/>
        </w:rPr>
        <w:t> списком, сформированным министерством;</w:t>
      </w:r>
    </w:p>
    <w:p>
      <w:pPr>
        <w:pStyle w:val="BodyText"/>
        <w:spacing w:before="234"/>
        <w:ind w:right="175"/>
      </w:pPr>
      <w:r>
        <w:rPr>
          <w:w w:val="115"/>
        </w:rPr>
        <w:t>предоставление</w:t>
      </w:r>
      <w:r>
        <w:rPr>
          <w:w w:val="115"/>
        </w:rPr>
        <w:t> результата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(заключение</w:t>
      </w:r>
      <w:r>
        <w:rPr>
          <w:w w:val="115"/>
        </w:rPr>
        <w:t> с заявителем договора найма специализированного жилого помещения).</w:t>
      </w:r>
    </w:p>
    <w:p>
      <w:pPr>
        <w:pStyle w:val="BodyText"/>
        <w:spacing w:before="237"/>
        <w:ind w:right="171"/>
      </w:pPr>
      <w:r>
        <w:rPr>
          <w:w w:val="115"/>
        </w:rPr>
        <w:t>Договор</w:t>
      </w:r>
      <w:r>
        <w:rPr>
          <w:w w:val="115"/>
        </w:rPr>
        <w:t> найма</w:t>
      </w:r>
      <w:r>
        <w:rPr>
          <w:w w:val="115"/>
        </w:rPr>
        <w:t>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заключается</w:t>
      </w:r>
      <w:r>
        <w:rPr>
          <w:w w:val="115"/>
        </w:rPr>
        <w:t> в течение 15 рабочих дней с даты принятия уполномоченным органом решения</w:t>
      </w:r>
      <w:r>
        <w:rPr>
          <w:spacing w:val="40"/>
          <w:w w:val="115"/>
        </w:rPr>
        <w:t> </w:t>
      </w:r>
      <w:r>
        <w:rPr>
          <w:w w:val="115"/>
        </w:rPr>
        <w:t>о предоставлении специализированного жилого помещения сроком на 5 лет.</w:t>
      </w:r>
    </w:p>
    <w:p>
      <w:pPr>
        <w:pStyle w:val="ListParagraph"/>
        <w:numPr>
          <w:ilvl w:val="2"/>
          <w:numId w:val="2"/>
        </w:numPr>
        <w:tabs>
          <w:tab w:pos="1836" w:val="left" w:leader="none"/>
          <w:tab w:pos="3154" w:val="left" w:leader="none"/>
          <w:tab w:pos="3396" w:val="left" w:leader="none"/>
          <w:tab w:pos="6248" w:val="left" w:leader="none"/>
          <w:tab w:pos="6382" w:val="left" w:leader="none"/>
          <w:tab w:pos="8141" w:val="left" w:leader="none"/>
          <w:tab w:pos="8370" w:val="left" w:leader="none"/>
        </w:tabs>
        <w:spacing w:line="240" w:lineRule="auto" w:before="236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настоящем</w:t>
      </w:r>
      <w:r>
        <w:rPr>
          <w:w w:val="115"/>
          <w:sz w:val="24"/>
        </w:rPr>
        <w:t> варианте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 </w:t>
      </w:r>
      <w:r>
        <w:rPr>
          <w:spacing w:val="-2"/>
          <w:w w:val="115"/>
          <w:sz w:val="24"/>
        </w:rPr>
        <w:t>предусмотрены</w:t>
      </w:r>
      <w:r>
        <w:rPr>
          <w:sz w:val="24"/>
        </w:rPr>
        <w:tab/>
      </w: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процедуры: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приостановление предоставления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государственной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услуги,</w:t>
      </w:r>
      <w:r>
        <w:rPr>
          <w:sz w:val="24"/>
        </w:rPr>
        <w:tab/>
      </w:r>
      <w:r>
        <w:rPr>
          <w:spacing w:val="-2"/>
          <w:w w:val="115"/>
          <w:sz w:val="24"/>
        </w:rPr>
        <w:t>межведомственное </w:t>
      </w:r>
      <w:r>
        <w:rPr>
          <w:w w:val="115"/>
          <w:sz w:val="24"/>
        </w:rPr>
        <w:t>информационное</w:t>
      </w:r>
      <w:r>
        <w:rPr>
          <w:w w:val="115"/>
          <w:sz w:val="24"/>
        </w:rPr>
        <w:t> взаимодействие,</w:t>
      </w:r>
      <w:r>
        <w:rPr>
          <w:w w:val="115"/>
          <w:sz w:val="24"/>
        </w:rPr>
        <w:t> поскольку</w:t>
      </w:r>
      <w:r>
        <w:rPr>
          <w:w w:val="115"/>
          <w:sz w:val="24"/>
        </w:rPr>
        <w:t> они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предусмотрены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3" w:after="0"/>
        <w:ind w:left="512" w:right="177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66" w:val="left" w:leader="none"/>
        </w:tabs>
        <w:spacing w:line="240" w:lineRule="auto" w:before="238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представителем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 </w:t>
      </w:r>
      <w:r>
        <w:rPr>
          <w:color w:val="0000FF"/>
          <w:w w:val="115"/>
          <w:sz w:val="24"/>
        </w:rPr>
        <w:t>заявления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формой</w:t>
      </w:r>
      <w:r>
        <w:rPr>
          <w:w w:val="115"/>
          <w:sz w:val="24"/>
        </w:rPr>
        <w:t> к</w:t>
      </w:r>
      <w:r>
        <w:rPr>
          <w:w w:val="115"/>
          <w:sz w:val="24"/>
        </w:rPr>
        <w:t> варианту</w:t>
      </w:r>
      <w:r>
        <w:rPr>
          <w:w w:val="115"/>
          <w:sz w:val="24"/>
        </w:rPr>
        <w:t> 1,</w:t>
      </w:r>
      <w:r>
        <w:rPr>
          <w:w w:val="115"/>
          <w:sz w:val="24"/>
        </w:rPr>
        <w:t> предусмотренными</w:t>
      </w:r>
      <w:r>
        <w:rPr>
          <w:w w:val="115"/>
          <w:sz w:val="24"/>
        </w:rPr>
        <w:t> в приложении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настоящему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Административному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регламенту,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 направляются по почте, с использованием Регионального портала.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3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которые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представитель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16"/>
          <w:footerReference w:type="default" r:id="rId17"/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left="0" w:right="3939" w:firstLine="0"/>
        <w:jc w:val="right"/>
      </w:pPr>
      <w:r>
        <w:rPr>
          <w:w w:val="115"/>
        </w:rPr>
        <w:t>заявителя</w:t>
      </w:r>
      <w:r>
        <w:rPr>
          <w:spacing w:val="2"/>
          <w:w w:val="115"/>
        </w:rPr>
        <w:t> </w:t>
      </w:r>
      <w:r>
        <w:rPr>
          <w:w w:val="115"/>
        </w:rPr>
        <w:t>должен</w:t>
      </w:r>
      <w:r>
        <w:rPr>
          <w:spacing w:val="3"/>
          <w:w w:val="115"/>
        </w:rPr>
        <w:t> </w:t>
      </w:r>
      <w:r>
        <w:rPr>
          <w:w w:val="115"/>
        </w:rPr>
        <w:t>предоставить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самостоятельно:</w:t>
      </w:r>
    </w:p>
    <w:p>
      <w:pPr>
        <w:pStyle w:val="BodyText"/>
        <w:spacing w:before="239"/>
        <w:ind w:right="172"/>
      </w:pPr>
      <w:r>
        <w:rPr>
          <w:w w:val="115"/>
        </w:rPr>
        <w:t>заявление о предоставлении жилого помещения специализированного жилого фонда;</w:t>
      </w:r>
    </w:p>
    <w:p>
      <w:pPr>
        <w:pStyle w:val="BodyText"/>
        <w:spacing w:before="237"/>
        <w:ind w:right="176"/>
      </w:pPr>
      <w:r>
        <w:rPr>
          <w:w w:val="115"/>
        </w:rPr>
        <w:t>документы,</w:t>
      </w:r>
      <w:r>
        <w:rPr>
          <w:w w:val="115"/>
        </w:rPr>
        <w:t> удостоверяющие</w:t>
      </w:r>
      <w:r>
        <w:rPr>
          <w:w w:val="115"/>
        </w:rPr>
        <w:t> личность</w:t>
      </w:r>
      <w:r>
        <w:rPr>
          <w:w w:val="115"/>
        </w:rPr>
        <w:t> заявителя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заявления направляются</w:t>
      </w:r>
      <w:r>
        <w:rPr>
          <w:w w:val="115"/>
        </w:rPr>
        <w:t> по</w:t>
      </w:r>
      <w:r>
        <w:rPr>
          <w:w w:val="115"/>
        </w:rPr>
        <w:t> почте: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непосредственно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и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использованием Регионального портала - формируется посредством Регионального портала):</w:t>
      </w:r>
    </w:p>
    <w:p>
      <w:pPr>
        <w:pStyle w:val="BodyText"/>
        <w:spacing w:before="233"/>
        <w:ind w:left="0" w:right="3942" w:firstLine="0"/>
        <w:jc w:val="right"/>
      </w:pPr>
      <w:r>
        <w:rPr>
          <w:w w:val="115"/>
        </w:rPr>
        <w:t>паспорт</w:t>
      </w:r>
      <w:r>
        <w:rPr>
          <w:spacing w:val="30"/>
          <w:w w:val="115"/>
        </w:rPr>
        <w:t> </w:t>
      </w:r>
      <w:r>
        <w:rPr>
          <w:w w:val="115"/>
        </w:rPr>
        <w:t>гражданина</w:t>
      </w:r>
      <w:r>
        <w:rPr>
          <w:spacing w:val="30"/>
          <w:w w:val="115"/>
        </w:rPr>
        <w:t> </w:t>
      </w:r>
      <w:r>
        <w:rPr>
          <w:w w:val="115"/>
        </w:rPr>
        <w:t>Российской</w:t>
      </w:r>
      <w:r>
        <w:rPr>
          <w:spacing w:val="30"/>
          <w:w w:val="115"/>
        </w:rPr>
        <w:t> </w:t>
      </w:r>
      <w:r>
        <w:rPr>
          <w:spacing w:val="-2"/>
          <w:w w:val="115"/>
        </w:rPr>
        <w:t>Федерации;</w:t>
      </w:r>
    </w:p>
    <w:p>
      <w:pPr>
        <w:pStyle w:val="BodyText"/>
        <w:spacing w:before="239"/>
        <w:ind w:right="176"/>
      </w:pPr>
      <w:r>
        <w:rPr>
          <w:w w:val="115"/>
        </w:rPr>
        <w:t>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 относящийся к документам, удостоверяющим личность;</w:t>
      </w:r>
    </w:p>
    <w:p>
      <w:pPr>
        <w:pStyle w:val="BodyText"/>
        <w:spacing w:before="237"/>
        <w:ind w:right="176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представителя</w:t>
      </w:r>
      <w:r>
        <w:rPr>
          <w:w w:val="115"/>
        </w:rPr>
        <w:t> (при</w:t>
      </w:r>
      <w:r>
        <w:rPr>
          <w:w w:val="115"/>
        </w:rPr>
        <w:t> подаче заявления</w:t>
      </w:r>
      <w:r>
        <w:rPr>
          <w:w w:val="115"/>
        </w:rPr>
        <w:t> направляется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непосредственно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и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использованием Регионального портала - формируется посредством Регионального портала):</w:t>
      </w:r>
    </w:p>
    <w:p>
      <w:pPr>
        <w:pStyle w:val="BodyText"/>
        <w:spacing w:before="233"/>
        <w:ind w:left="0" w:right="3942" w:firstLine="0"/>
        <w:jc w:val="right"/>
      </w:pPr>
      <w:r>
        <w:rPr>
          <w:w w:val="115"/>
        </w:rPr>
        <w:t>паспорт</w:t>
      </w:r>
      <w:r>
        <w:rPr>
          <w:spacing w:val="30"/>
          <w:w w:val="115"/>
        </w:rPr>
        <w:t> </w:t>
      </w:r>
      <w:r>
        <w:rPr>
          <w:w w:val="115"/>
        </w:rPr>
        <w:t>гражданина</w:t>
      </w:r>
      <w:r>
        <w:rPr>
          <w:spacing w:val="30"/>
          <w:w w:val="115"/>
        </w:rPr>
        <w:t> </w:t>
      </w:r>
      <w:r>
        <w:rPr>
          <w:w w:val="115"/>
        </w:rPr>
        <w:t>Российской</w:t>
      </w:r>
      <w:r>
        <w:rPr>
          <w:spacing w:val="30"/>
          <w:w w:val="115"/>
        </w:rPr>
        <w:t> </w:t>
      </w:r>
      <w:r>
        <w:rPr>
          <w:spacing w:val="-2"/>
          <w:w w:val="115"/>
        </w:rPr>
        <w:t>Федерации;</w:t>
      </w:r>
    </w:p>
    <w:p>
      <w:pPr>
        <w:pStyle w:val="BodyText"/>
        <w:spacing w:before="239"/>
        <w:ind w:right="176"/>
      </w:pPr>
      <w:r>
        <w:rPr>
          <w:w w:val="115"/>
        </w:rPr>
        <w:t>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 относящийся к документам, удостоверяющим личность;</w:t>
      </w:r>
    </w:p>
    <w:p>
      <w:pPr>
        <w:pStyle w:val="BodyText"/>
        <w:spacing w:line="520" w:lineRule="exact" w:before="49"/>
        <w:ind w:left="1052" w:right="185" w:firstLine="0"/>
        <w:jc w:val="left"/>
      </w:pPr>
      <w:r>
        <w:rPr>
          <w:w w:val="115"/>
        </w:rPr>
        <w:t>документ, подтверждающий полномочия представителя заявителя: доверенность,</w:t>
      </w:r>
      <w:r>
        <w:rPr>
          <w:spacing w:val="79"/>
          <w:w w:val="150"/>
        </w:rPr>
        <w:t> </w:t>
      </w:r>
      <w:r>
        <w:rPr>
          <w:w w:val="115"/>
        </w:rPr>
        <w:t>подтверждающая</w:t>
      </w:r>
      <w:r>
        <w:rPr>
          <w:spacing w:val="19"/>
          <w:w w:val="115"/>
        </w:rPr>
        <w:t>  </w:t>
      </w:r>
      <w:r>
        <w:rPr>
          <w:w w:val="115"/>
        </w:rPr>
        <w:t>полномочия</w:t>
      </w:r>
      <w:r>
        <w:rPr>
          <w:spacing w:val="19"/>
          <w:w w:val="115"/>
        </w:rPr>
        <w:t>  </w:t>
      </w:r>
      <w:r>
        <w:rPr>
          <w:w w:val="115"/>
        </w:rPr>
        <w:t>представителя</w:t>
      </w:r>
      <w:r>
        <w:rPr>
          <w:spacing w:val="18"/>
          <w:w w:val="115"/>
        </w:rPr>
        <w:t>  </w:t>
      </w:r>
      <w:r>
        <w:rPr>
          <w:spacing w:val="-2"/>
          <w:w w:val="115"/>
        </w:rPr>
        <w:t>заявителя,</w:t>
      </w:r>
    </w:p>
    <w:p>
      <w:pPr>
        <w:pStyle w:val="BodyText"/>
        <w:spacing w:line="229" w:lineRule="exact"/>
        <w:ind w:firstLine="0"/>
      </w:pPr>
      <w:r>
        <w:rPr>
          <w:w w:val="115"/>
        </w:rPr>
        <w:t>оформленная</w:t>
      </w:r>
      <w:r>
        <w:rPr>
          <w:spacing w:val="21"/>
          <w:w w:val="115"/>
        </w:rPr>
        <w:t>  </w:t>
      </w:r>
      <w:r>
        <w:rPr>
          <w:w w:val="115"/>
        </w:rPr>
        <w:t>в</w:t>
      </w:r>
      <w:r>
        <w:rPr>
          <w:spacing w:val="21"/>
          <w:w w:val="115"/>
        </w:rPr>
        <w:t>  </w:t>
      </w:r>
      <w:r>
        <w:rPr>
          <w:w w:val="115"/>
        </w:rPr>
        <w:t>соответствии</w:t>
      </w:r>
      <w:r>
        <w:rPr>
          <w:spacing w:val="22"/>
          <w:w w:val="115"/>
        </w:rPr>
        <w:t>  </w:t>
      </w:r>
      <w:r>
        <w:rPr>
          <w:w w:val="115"/>
        </w:rPr>
        <w:t>с</w:t>
      </w:r>
      <w:r>
        <w:rPr>
          <w:spacing w:val="22"/>
          <w:w w:val="115"/>
        </w:rPr>
        <w:t>  </w:t>
      </w:r>
      <w:r>
        <w:rPr>
          <w:w w:val="115"/>
        </w:rPr>
        <w:t>законодательством</w:t>
      </w:r>
      <w:r>
        <w:rPr>
          <w:spacing w:val="21"/>
          <w:w w:val="115"/>
        </w:rPr>
        <w:t>  </w:t>
      </w:r>
      <w:r>
        <w:rPr>
          <w:w w:val="115"/>
        </w:rPr>
        <w:t>Российской</w:t>
      </w:r>
      <w:r>
        <w:rPr>
          <w:spacing w:val="22"/>
          <w:w w:val="115"/>
        </w:rPr>
        <w:t>  </w:t>
      </w:r>
      <w:r>
        <w:rPr>
          <w:spacing w:val="-2"/>
          <w:w w:val="115"/>
        </w:rPr>
        <w:t>Федерации</w:t>
      </w:r>
    </w:p>
    <w:p>
      <w:pPr>
        <w:pStyle w:val="BodyText"/>
        <w:ind w:right="173" w:firstLine="0"/>
      </w:pPr>
      <w:r>
        <w:rPr>
          <w:w w:val="115"/>
        </w:rPr>
        <w:t>(при</w:t>
      </w:r>
      <w:r>
        <w:rPr>
          <w:spacing w:val="32"/>
          <w:w w:val="115"/>
        </w:rPr>
        <w:t> </w:t>
      </w:r>
      <w:r>
        <w:rPr>
          <w:w w:val="115"/>
        </w:rPr>
        <w:t>подаче</w:t>
      </w:r>
      <w:r>
        <w:rPr>
          <w:spacing w:val="32"/>
          <w:w w:val="115"/>
        </w:rPr>
        <w:t> </w:t>
      </w:r>
      <w:r>
        <w:rPr>
          <w:w w:val="115"/>
        </w:rPr>
        <w:t>заявления</w:t>
      </w:r>
      <w:r>
        <w:rPr>
          <w:spacing w:val="32"/>
          <w:w w:val="115"/>
        </w:rPr>
        <w:t> </w:t>
      </w:r>
      <w:r>
        <w:rPr>
          <w:w w:val="115"/>
        </w:rPr>
        <w:t>направляется</w:t>
      </w:r>
      <w:r>
        <w:rPr>
          <w:spacing w:val="32"/>
          <w:w w:val="115"/>
        </w:rPr>
        <w:t> </w:t>
      </w:r>
      <w:r>
        <w:rPr>
          <w:w w:val="115"/>
        </w:rPr>
        <w:t>по</w:t>
      </w:r>
      <w:r>
        <w:rPr>
          <w:spacing w:val="32"/>
          <w:w w:val="115"/>
        </w:rPr>
        <w:t> </w:t>
      </w:r>
      <w:r>
        <w:rPr>
          <w:w w:val="115"/>
        </w:rPr>
        <w:t>почте</w:t>
      </w:r>
      <w:r>
        <w:rPr>
          <w:spacing w:val="32"/>
          <w:w w:val="115"/>
        </w:rPr>
        <w:t> </w:t>
      </w:r>
      <w:r>
        <w:rPr>
          <w:w w:val="115"/>
        </w:rPr>
        <w:t>-</w:t>
      </w:r>
      <w:r>
        <w:rPr>
          <w:spacing w:val="32"/>
          <w:w w:val="115"/>
        </w:rPr>
        <w:t> </w:t>
      </w:r>
      <w:r>
        <w:rPr>
          <w:w w:val="115"/>
        </w:rPr>
        <w:t>копия</w:t>
      </w:r>
      <w:r>
        <w:rPr>
          <w:spacing w:val="32"/>
          <w:w w:val="115"/>
        </w:rPr>
        <w:t> </w:t>
      </w:r>
      <w:r>
        <w:rPr>
          <w:w w:val="115"/>
        </w:rPr>
        <w:t>документа,</w:t>
      </w:r>
      <w:r>
        <w:rPr>
          <w:spacing w:val="32"/>
          <w:w w:val="115"/>
        </w:rPr>
        <w:t> </w:t>
      </w:r>
      <w:r>
        <w:rPr>
          <w:w w:val="115"/>
        </w:rPr>
        <w:t>заверенная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 непосредственно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и</w:t>
      </w:r>
      <w:r>
        <w:rPr>
          <w:w w:val="115"/>
        </w:rPr>
        <w:t> оригинал;</w:t>
      </w:r>
      <w:r>
        <w:rPr>
          <w:w w:val="115"/>
        </w:rPr>
        <w:t> с использованием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документ, подписанный усиленной квалифицированной электронной подписью).</w:t>
      </w:r>
    </w:p>
    <w:p>
      <w:pPr>
        <w:pStyle w:val="BodyText"/>
        <w:spacing w:before="233"/>
        <w:ind w:right="173"/>
      </w:pPr>
      <w:r>
        <w:rPr>
          <w:w w:val="115"/>
        </w:rPr>
        <w:t>Представитель</w:t>
      </w:r>
      <w:r>
        <w:rPr>
          <w:w w:val="115"/>
        </w:rPr>
        <w:t> заявителя</w:t>
      </w:r>
      <w:r>
        <w:rPr>
          <w:w w:val="115"/>
        </w:rPr>
        <w:t> вправе</w:t>
      </w:r>
      <w:r>
        <w:rPr>
          <w:w w:val="115"/>
        </w:rPr>
        <w:t> представить</w:t>
      </w:r>
      <w:r>
        <w:rPr>
          <w:w w:val="115"/>
        </w:rPr>
        <w:t> соответствующие</w:t>
      </w:r>
      <w:r>
        <w:rPr>
          <w:w w:val="115"/>
        </w:rPr>
        <w:t> копии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подпункте,</w:t>
      </w:r>
      <w:r>
        <w:rPr>
          <w:w w:val="115"/>
        </w:rPr>
        <w:t> заверенные</w:t>
      </w:r>
      <w:r>
        <w:rPr>
          <w:w w:val="115"/>
        </w:rPr>
        <w:t> в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порядке.</w:t>
      </w:r>
      <w:r>
        <w:rPr>
          <w:w w:val="115"/>
        </w:rPr>
        <w:t> После</w:t>
      </w:r>
      <w:r>
        <w:rPr>
          <w:w w:val="115"/>
        </w:rPr>
        <w:t> снятия</w:t>
      </w:r>
      <w:r>
        <w:rPr>
          <w:w w:val="115"/>
        </w:rPr>
        <w:t> копии</w:t>
      </w:r>
      <w:r>
        <w:rPr>
          <w:w w:val="115"/>
        </w:rPr>
        <w:t> с представленного</w:t>
      </w:r>
      <w:r>
        <w:rPr>
          <w:w w:val="115"/>
        </w:rPr>
        <w:t> оригинала</w:t>
      </w:r>
      <w:r>
        <w:rPr>
          <w:w w:val="115"/>
        </w:rPr>
        <w:t> документа,</w:t>
      </w:r>
      <w:r>
        <w:rPr>
          <w:w w:val="115"/>
        </w:rPr>
        <w:t> указанного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оригинал возвращается представителю заявителя.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33" w:after="0"/>
        <w:ind w:left="512" w:right="175" w:firstLine="540"/>
        <w:jc w:val="left"/>
        <w:rPr>
          <w:sz w:val="24"/>
        </w:rPr>
      </w:pPr>
      <w:r>
        <w:rPr>
          <w:w w:val="115"/>
          <w:sz w:val="24"/>
        </w:rPr>
        <w:t>Способами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установления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личности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(идентификации)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заявителя при взаимодействии с заявителями являются:</w:t>
      </w:r>
    </w:p>
    <w:p>
      <w:pPr>
        <w:pStyle w:val="BodyText"/>
        <w:spacing w:before="237"/>
        <w:ind w:right="172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right="176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 (представителя</w:t>
      </w:r>
      <w:r>
        <w:rPr>
          <w:w w:val="115"/>
        </w:rPr>
        <w:t> заявителя),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удостоверяющий личность</w:t>
      </w:r>
      <w:r>
        <w:rPr>
          <w:w w:val="115"/>
        </w:rPr>
        <w:t> гражданина,</w:t>
      </w:r>
      <w:r>
        <w:rPr>
          <w:w w:val="115"/>
        </w:rPr>
        <w:t> заверенный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законодательстве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порядке;</w:t>
      </w:r>
    </w:p>
    <w:p>
      <w:pPr>
        <w:pStyle w:val="BodyText"/>
        <w:spacing w:before="235"/>
        <w:ind w:right="174"/>
      </w:pPr>
      <w:r>
        <w:rPr>
          <w:w w:val="115"/>
        </w:rPr>
        <w:t>с</w:t>
      </w:r>
      <w:r>
        <w:rPr>
          <w:w w:val="115"/>
        </w:rPr>
        <w:t> использованием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аутентификация</w:t>
      </w:r>
      <w:r>
        <w:rPr>
          <w:w w:val="115"/>
        </w:rPr>
        <w:t> заявителя</w:t>
      </w:r>
      <w:r>
        <w:rPr>
          <w:w w:val="115"/>
        </w:rPr>
        <w:t> посредством</w:t>
      </w:r>
      <w:r>
        <w:rPr>
          <w:w w:val="115"/>
        </w:rPr>
        <w:t> единой</w:t>
      </w:r>
      <w:r>
        <w:rPr>
          <w:w w:val="115"/>
        </w:rPr>
        <w:t> системы</w:t>
      </w:r>
      <w:r>
        <w:rPr>
          <w:w w:val="115"/>
        </w:rPr>
        <w:t> идентификации</w:t>
      </w:r>
      <w:r>
        <w:rPr>
          <w:w w:val="115"/>
        </w:rPr>
        <w:t> и </w:t>
      </w:r>
      <w:r>
        <w:rPr>
          <w:spacing w:val="-2"/>
          <w:w w:val="115"/>
        </w:rPr>
        <w:t>аутентификации.</w:t>
      </w:r>
    </w:p>
    <w:p>
      <w:pPr>
        <w:pStyle w:val="ListParagraph"/>
        <w:numPr>
          <w:ilvl w:val="3"/>
          <w:numId w:val="2"/>
        </w:numPr>
        <w:tabs>
          <w:tab w:pos="2102" w:val="left" w:leader="none"/>
        </w:tabs>
        <w:spacing w:line="240" w:lineRule="auto" w:before="235" w:after="0"/>
        <w:ind w:left="512" w:right="17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отказывают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приеме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наличии</w:t>
      </w:r>
      <w:r>
        <w:rPr>
          <w:w w:val="115"/>
          <w:sz w:val="24"/>
        </w:rPr>
        <w:t> следующего</w:t>
      </w:r>
      <w:r>
        <w:rPr>
          <w:w w:val="115"/>
          <w:sz w:val="24"/>
        </w:rPr>
        <w:t> основания</w:t>
      </w:r>
      <w:r>
        <w:rPr>
          <w:w w:val="115"/>
          <w:sz w:val="24"/>
        </w:rPr>
        <w:t> -</w:t>
      </w:r>
      <w:r>
        <w:rPr>
          <w:w w:val="115"/>
          <w:sz w:val="24"/>
        </w:rPr>
        <w:t> несоблюдение установленных</w:t>
      </w:r>
      <w:r>
        <w:rPr>
          <w:w w:val="115"/>
          <w:sz w:val="24"/>
        </w:rPr>
        <w:t> условий</w:t>
      </w:r>
      <w:r>
        <w:rPr>
          <w:w w:val="115"/>
          <w:sz w:val="24"/>
        </w:rPr>
        <w:t> признания</w:t>
      </w:r>
      <w:r>
        <w:rPr>
          <w:w w:val="115"/>
          <w:sz w:val="24"/>
        </w:rPr>
        <w:t> действительности</w:t>
      </w:r>
      <w:r>
        <w:rPr>
          <w:w w:val="115"/>
          <w:sz w:val="24"/>
        </w:rPr>
        <w:t> усиленной квалифицированной</w:t>
      </w:r>
      <w:r>
        <w:rPr>
          <w:w w:val="115"/>
          <w:sz w:val="24"/>
        </w:rPr>
        <w:t> электронной</w:t>
      </w:r>
      <w:r>
        <w:rPr>
          <w:w w:val="115"/>
          <w:sz w:val="24"/>
        </w:rPr>
        <w:t> подписи</w:t>
      </w:r>
      <w:r>
        <w:rPr>
          <w:w w:val="115"/>
          <w:sz w:val="24"/>
        </w:rPr>
        <w:t> согласно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пункту</w:t>
      </w:r>
      <w:r>
        <w:rPr>
          <w:color w:val="0000FF"/>
          <w:w w:val="115"/>
          <w:sz w:val="24"/>
        </w:rPr>
        <w:t> 9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Правил использования</w:t>
      </w:r>
      <w:r>
        <w:rPr>
          <w:w w:val="115"/>
          <w:sz w:val="24"/>
        </w:rPr>
        <w:t> усиленной</w:t>
      </w:r>
      <w:r>
        <w:rPr>
          <w:w w:val="115"/>
          <w:sz w:val="24"/>
        </w:rPr>
        <w:t> квалифицированной</w:t>
      </w:r>
      <w:r>
        <w:rPr>
          <w:w w:val="115"/>
          <w:sz w:val="24"/>
        </w:rPr>
        <w:t> электронной</w:t>
      </w:r>
      <w:r>
        <w:rPr>
          <w:w w:val="115"/>
          <w:sz w:val="24"/>
        </w:rPr>
        <w:t> подписи</w:t>
      </w:r>
      <w:r>
        <w:rPr>
          <w:w w:val="115"/>
          <w:sz w:val="24"/>
        </w:rPr>
        <w:t> при обращении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получением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услуг, утвержденных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от</w:t>
      </w:r>
      <w:r>
        <w:rPr>
          <w:w w:val="115"/>
          <w:sz w:val="24"/>
        </w:rPr>
        <w:t> 25 августа</w:t>
      </w:r>
      <w:r>
        <w:rPr>
          <w:w w:val="115"/>
          <w:sz w:val="24"/>
        </w:rPr>
        <w:t> 2012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852,</w:t>
      </w:r>
      <w:r>
        <w:rPr>
          <w:w w:val="115"/>
          <w:sz w:val="24"/>
        </w:rPr>
        <w:t> которой</w:t>
      </w:r>
      <w:r>
        <w:rPr>
          <w:w w:val="115"/>
          <w:sz w:val="24"/>
        </w:rPr>
        <w:t> подписан</w:t>
      </w:r>
      <w:r>
        <w:rPr>
          <w:w w:val="115"/>
          <w:sz w:val="24"/>
        </w:rPr>
        <w:t> электронный</w:t>
      </w:r>
      <w:r>
        <w:rPr>
          <w:w w:val="115"/>
          <w:sz w:val="24"/>
        </w:rPr>
        <w:t> документ</w:t>
      </w:r>
      <w:r>
        <w:rPr>
          <w:w w:val="115"/>
          <w:sz w:val="24"/>
        </w:rPr>
        <w:t> (пакет электронных</w:t>
      </w:r>
      <w:r>
        <w:rPr>
          <w:w w:val="115"/>
          <w:sz w:val="24"/>
        </w:rPr>
        <w:t> документов)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направлении</w:t>
      </w:r>
      <w:r>
        <w:rPr>
          <w:w w:val="115"/>
          <w:sz w:val="24"/>
        </w:rPr>
        <w:t> гражданином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 в электронной форме.</w:t>
      </w:r>
    </w:p>
    <w:p>
      <w:pPr>
        <w:pStyle w:val="ListParagraph"/>
        <w:numPr>
          <w:ilvl w:val="3"/>
          <w:numId w:val="2"/>
        </w:numPr>
        <w:tabs>
          <w:tab w:pos="2119" w:val="left" w:leader="none"/>
        </w:tabs>
        <w:spacing w:line="240" w:lineRule="auto" w:before="227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Государственная услуга предусматривает возможность приема заявления и документов, необходимых для предоставления варианта 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почтовым отправлением,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 Региональный портал.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3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BodyText"/>
        <w:spacing w:before="234"/>
        <w:ind w:right="175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8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BodyText"/>
        <w:tabs>
          <w:tab w:pos="4333" w:val="left" w:leader="none"/>
          <w:tab w:pos="7300" w:val="left" w:leader="none"/>
          <w:tab w:pos="10121" w:val="left" w:leader="none"/>
        </w:tabs>
        <w:spacing w:before="238"/>
        <w:ind w:right="176"/>
      </w:pPr>
      <w:r>
        <w:rPr>
          <w:spacing w:val="-2"/>
          <w:w w:val="115"/>
        </w:rPr>
        <w:t>Межведомственное</w:t>
      </w:r>
      <w:r>
        <w:rPr/>
        <w:tab/>
      </w:r>
      <w:r>
        <w:rPr>
          <w:spacing w:val="-2"/>
          <w:w w:val="115"/>
        </w:rPr>
        <w:t>информационное</w:t>
      </w:r>
      <w:r>
        <w:rPr/>
        <w:tab/>
      </w:r>
      <w:r>
        <w:rPr>
          <w:spacing w:val="-2"/>
          <w:w w:val="115"/>
        </w:rPr>
        <w:t>взаимодействие</w:t>
      </w:r>
      <w:r>
        <w:rPr/>
        <w:tab/>
      </w:r>
      <w:r>
        <w:rPr>
          <w:spacing w:val="-4"/>
          <w:w w:val="115"/>
        </w:rPr>
        <w:t>при </w:t>
      </w:r>
      <w:r>
        <w:rPr>
          <w:w w:val="115"/>
        </w:rPr>
        <w:t>предоставлении государственной услуги не предусмотрено.</w:t>
      </w:r>
    </w:p>
    <w:p>
      <w:pPr>
        <w:pStyle w:val="ListParagraph"/>
        <w:numPr>
          <w:ilvl w:val="2"/>
          <w:numId w:val="2"/>
        </w:numPr>
        <w:tabs>
          <w:tab w:pos="1824" w:val="left" w:leader="none"/>
        </w:tabs>
        <w:spacing w:line="240" w:lineRule="auto" w:before="238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071" w:val="left" w:leader="none"/>
        </w:tabs>
        <w:spacing w:line="240" w:lineRule="auto" w:before="237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отказывает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 государственной услуги при наличии следующих оснований: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несоблюдение</w:t>
      </w:r>
      <w:r>
        <w:rPr>
          <w:spacing w:val="14"/>
          <w:w w:val="115"/>
        </w:rPr>
        <w:t> </w:t>
      </w:r>
      <w:r>
        <w:rPr>
          <w:w w:val="115"/>
        </w:rPr>
        <w:t>условий,</w:t>
      </w:r>
      <w:r>
        <w:rPr>
          <w:spacing w:val="14"/>
          <w:w w:val="115"/>
        </w:rPr>
        <w:t> </w:t>
      </w:r>
      <w:r>
        <w:rPr>
          <w:w w:val="115"/>
        </w:rPr>
        <w:t>указанных</w:t>
      </w:r>
      <w:r>
        <w:rPr>
          <w:spacing w:val="14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color w:val="0000FF"/>
          <w:w w:val="115"/>
        </w:rPr>
        <w:t>подразделе</w:t>
      </w:r>
      <w:r>
        <w:rPr>
          <w:color w:val="0000FF"/>
          <w:spacing w:val="14"/>
          <w:w w:val="115"/>
        </w:rPr>
        <w:t> </w:t>
      </w:r>
      <w:r>
        <w:rPr>
          <w:color w:val="0000FF"/>
          <w:w w:val="115"/>
        </w:rPr>
        <w:t>1.2</w:t>
      </w:r>
      <w:r>
        <w:rPr>
          <w:color w:val="0000FF"/>
          <w:spacing w:val="14"/>
          <w:w w:val="115"/>
        </w:rPr>
        <w:t> </w:t>
      </w:r>
      <w:r>
        <w:rPr>
          <w:spacing w:val="-2"/>
          <w:w w:val="115"/>
        </w:rPr>
        <w:t>Регламента;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right="177"/>
      </w:pPr>
      <w:r>
        <w:rPr>
          <w:w w:val="115"/>
        </w:rPr>
        <w:t>отсутствие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</w:t>
      </w:r>
      <w:r>
        <w:rPr>
          <w:w w:val="115"/>
        </w:rPr>
        <w:t> (сведений), предусмотренных Регламентом;</w:t>
      </w:r>
    </w:p>
    <w:p>
      <w:pPr>
        <w:pStyle w:val="BodyText"/>
        <w:spacing w:before="237"/>
        <w:ind w:right="176"/>
      </w:pPr>
      <w:r>
        <w:rPr>
          <w:w w:val="115"/>
        </w:rPr>
        <w:t>недостоверность</w:t>
      </w:r>
      <w:r>
        <w:rPr>
          <w:w w:val="115"/>
        </w:rPr>
        <w:t> представленных</w:t>
      </w:r>
      <w:r>
        <w:rPr>
          <w:w w:val="115"/>
        </w:rPr>
        <w:t> документов</w:t>
      </w:r>
      <w:r>
        <w:rPr>
          <w:w w:val="115"/>
        </w:rPr>
        <w:t> или</w:t>
      </w:r>
      <w:r>
        <w:rPr>
          <w:w w:val="115"/>
        </w:rPr>
        <w:t> содержащихся</w:t>
      </w:r>
      <w:r>
        <w:rPr>
          <w:w w:val="115"/>
        </w:rPr>
        <w:t> в заявлении и (или) документах сведений;</w:t>
      </w:r>
    </w:p>
    <w:p>
      <w:pPr>
        <w:pStyle w:val="BodyText"/>
        <w:spacing w:before="238"/>
        <w:ind w:right="172"/>
      </w:pPr>
      <w:r>
        <w:rPr>
          <w:w w:val="115"/>
        </w:rPr>
        <w:t>место</w:t>
      </w:r>
      <w:r>
        <w:rPr>
          <w:w w:val="115"/>
        </w:rPr>
        <w:t> жительства</w:t>
      </w:r>
      <w:r>
        <w:rPr>
          <w:w w:val="115"/>
        </w:rPr>
        <w:t> (место</w:t>
      </w:r>
      <w:r>
        <w:rPr>
          <w:w w:val="115"/>
        </w:rPr>
        <w:t> пребывания)</w:t>
      </w:r>
      <w:r>
        <w:rPr>
          <w:w w:val="115"/>
        </w:rPr>
        <w:t> заявителя</w:t>
      </w:r>
      <w:r>
        <w:rPr>
          <w:w w:val="115"/>
        </w:rPr>
        <w:t> на</w:t>
      </w:r>
      <w:r>
        <w:rPr>
          <w:w w:val="115"/>
        </w:rPr>
        <w:t> территории,</w:t>
      </w:r>
      <w:r>
        <w:rPr>
          <w:w w:val="115"/>
        </w:rPr>
        <w:t> на которую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распространяются</w:t>
      </w:r>
      <w:r>
        <w:rPr>
          <w:spacing w:val="40"/>
          <w:w w:val="115"/>
        </w:rPr>
        <w:t> </w:t>
      </w:r>
      <w:r>
        <w:rPr>
          <w:w w:val="115"/>
        </w:rPr>
        <w:t>полномочия</w:t>
      </w:r>
      <w:r>
        <w:rPr>
          <w:spacing w:val="40"/>
          <w:w w:val="115"/>
        </w:rPr>
        <w:t> </w:t>
      </w:r>
      <w:r>
        <w:rPr>
          <w:w w:val="115"/>
        </w:rPr>
        <w:t>уполномоченного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самоуправления,</w:t>
      </w:r>
      <w:r>
        <w:rPr>
          <w:w w:val="115"/>
        </w:rPr>
        <w:t> в</w:t>
      </w:r>
      <w:r>
        <w:rPr>
          <w:w w:val="115"/>
        </w:rPr>
        <w:t> который</w:t>
      </w:r>
      <w:r>
        <w:rPr>
          <w:w w:val="115"/>
        </w:rPr>
        <w:t> обратились</w:t>
      </w:r>
      <w:r>
        <w:rPr>
          <w:w w:val="115"/>
        </w:rPr>
        <w:t> заявители</w:t>
      </w:r>
      <w:r>
        <w:rPr>
          <w:w w:val="115"/>
        </w:rPr>
        <w:t> (полномочия уполномоченного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определяются</w:t>
      </w:r>
      <w:r>
        <w:rPr>
          <w:spacing w:val="40"/>
          <w:w w:val="115"/>
        </w:rPr>
        <w:t> </w:t>
      </w:r>
      <w:r>
        <w:rPr>
          <w:w w:val="115"/>
        </w:rPr>
        <w:t>наличием</w:t>
      </w:r>
      <w:r>
        <w:rPr>
          <w:spacing w:val="40"/>
          <w:w w:val="115"/>
        </w:rPr>
        <w:t> </w:t>
      </w:r>
      <w:r>
        <w:rPr>
          <w:w w:val="115"/>
        </w:rPr>
        <w:t>личного</w:t>
      </w:r>
      <w:r>
        <w:rPr>
          <w:spacing w:val="40"/>
          <w:w w:val="115"/>
        </w:rPr>
        <w:t> </w:t>
      </w:r>
      <w:r>
        <w:rPr>
          <w:w w:val="115"/>
        </w:rPr>
        <w:t>дела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подопечного);</w:t>
      </w:r>
    </w:p>
    <w:p>
      <w:pPr>
        <w:pStyle w:val="BodyText"/>
        <w:spacing w:before="233"/>
        <w:ind w:right="177"/>
      </w:pPr>
      <w:r>
        <w:rPr>
          <w:w w:val="115"/>
        </w:rPr>
        <w:t>предоставление</w:t>
      </w:r>
      <w:r>
        <w:rPr>
          <w:w w:val="115"/>
        </w:rPr>
        <w:t> заявителем</w:t>
      </w:r>
      <w:r>
        <w:rPr>
          <w:w w:val="115"/>
        </w:rPr>
        <w:t> документов,</w:t>
      </w:r>
      <w:r>
        <w:rPr>
          <w:w w:val="115"/>
        </w:rPr>
        <w:t> предусмотренных Регламентом, не</w:t>
      </w:r>
      <w:r>
        <w:rPr>
          <w:w w:val="115"/>
        </w:rPr>
        <w:t> заверенных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поступления</w:t>
      </w:r>
      <w:r>
        <w:rPr>
          <w:w w:val="115"/>
        </w:rPr>
        <w:t> в уполномоченный орган местного самоуправления по почте);</w:t>
      </w:r>
    </w:p>
    <w:p>
      <w:pPr>
        <w:pStyle w:val="BodyText"/>
        <w:spacing w:before="236"/>
        <w:ind w:left="1052" w:firstLine="0"/>
        <w:jc w:val="left"/>
      </w:pPr>
      <w:r>
        <w:rPr>
          <w:w w:val="115"/>
        </w:rPr>
        <w:t>смерть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заявителя;</w:t>
      </w:r>
    </w:p>
    <w:p>
      <w:pPr>
        <w:pStyle w:val="BodyText"/>
        <w:spacing w:before="238"/>
        <w:ind w:right="168"/>
      </w:pPr>
      <w:r>
        <w:rPr>
          <w:w w:val="115"/>
        </w:rPr>
        <w:t>заявление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от</w:t>
      </w:r>
      <w:r>
        <w:rPr>
          <w:w w:val="115"/>
        </w:rPr>
        <w:t> предоставления</w:t>
      </w:r>
      <w:r>
        <w:rPr>
          <w:w w:val="115"/>
        </w:rPr>
        <w:t> жилого</w:t>
      </w:r>
      <w:r>
        <w:rPr>
          <w:w w:val="115"/>
        </w:rPr>
        <w:t> помещения специализированного</w:t>
      </w:r>
      <w:r>
        <w:rPr>
          <w:w w:val="115"/>
        </w:rPr>
        <w:t> жилого</w:t>
      </w:r>
      <w:r>
        <w:rPr>
          <w:w w:val="115"/>
        </w:rPr>
        <w:t> фонда</w:t>
      </w:r>
      <w:r>
        <w:rPr>
          <w:w w:val="115"/>
        </w:rPr>
        <w:t> по</w:t>
      </w:r>
      <w:r>
        <w:rPr>
          <w:w w:val="115"/>
        </w:rPr>
        <w:t> договору</w:t>
      </w:r>
      <w:r>
        <w:rPr>
          <w:w w:val="115"/>
        </w:rPr>
        <w:t> найма</w:t>
      </w:r>
      <w:r>
        <w:rPr>
          <w:w w:val="115"/>
        </w:rPr>
        <w:t> специализированного жилого помещения;</w:t>
      </w:r>
    </w:p>
    <w:p>
      <w:pPr>
        <w:pStyle w:val="BodyText"/>
        <w:spacing w:before="236"/>
        <w:ind w:right="173"/>
      </w:pPr>
      <w:r>
        <w:rPr>
          <w:w w:val="115"/>
        </w:rPr>
        <w:t>утрата</w:t>
      </w:r>
      <w:r>
        <w:rPr>
          <w:w w:val="115"/>
        </w:rPr>
        <w:t> заявителем</w:t>
      </w:r>
      <w:r>
        <w:rPr>
          <w:w w:val="115"/>
        </w:rPr>
        <w:t> оснований,</w:t>
      </w:r>
      <w:r>
        <w:rPr>
          <w:w w:val="115"/>
        </w:rPr>
        <w:t> дающих</w:t>
      </w:r>
      <w:r>
        <w:rPr>
          <w:w w:val="115"/>
        </w:rPr>
        <w:t> право</w:t>
      </w:r>
      <w:r>
        <w:rPr>
          <w:w w:val="115"/>
        </w:rPr>
        <w:t> на</w:t>
      </w:r>
      <w:r>
        <w:rPr>
          <w:w w:val="115"/>
        </w:rPr>
        <w:t> получение</w:t>
      </w:r>
      <w:r>
        <w:rPr>
          <w:w w:val="115"/>
        </w:rPr>
        <w:t> жилого помещения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соответствии</w:t>
      </w:r>
      <w:r>
        <w:rPr>
          <w:spacing w:val="32"/>
          <w:w w:val="115"/>
        </w:rPr>
        <w:t> </w:t>
      </w:r>
      <w:r>
        <w:rPr>
          <w:w w:val="115"/>
        </w:rPr>
        <w:t>с</w:t>
      </w:r>
      <w:r>
        <w:rPr>
          <w:spacing w:val="33"/>
          <w:w w:val="115"/>
        </w:rPr>
        <w:t> </w:t>
      </w:r>
      <w:r>
        <w:rPr>
          <w:color w:val="0000FF"/>
          <w:w w:val="115"/>
        </w:rPr>
        <w:t>Законом</w:t>
      </w:r>
      <w:r>
        <w:rPr>
          <w:color w:val="0000FF"/>
          <w:spacing w:val="32"/>
          <w:w w:val="115"/>
        </w:rPr>
        <w:t> </w:t>
      </w:r>
      <w:r>
        <w:rPr>
          <w:w w:val="115"/>
        </w:rPr>
        <w:t>Краснодарского</w:t>
      </w:r>
      <w:r>
        <w:rPr>
          <w:spacing w:val="32"/>
          <w:w w:val="115"/>
        </w:rPr>
        <w:t> </w:t>
      </w:r>
      <w:r>
        <w:rPr>
          <w:w w:val="115"/>
        </w:rPr>
        <w:t>края</w:t>
      </w:r>
      <w:r>
        <w:rPr>
          <w:spacing w:val="31"/>
          <w:w w:val="115"/>
        </w:rPr>
        <w:t> </w:t>
      </w:r>
      <w:r>
        <w:rPr>
          <w:w w:val="115"/>
        </w:rPr>
        <w:t>от</w:t>
      </w:r>
      <w:r>
        <w:rPr>
          <w:spacing w:val="32"/>
          <w:w w:val="115"/>
        </w:rPr>
        <w:t> </w:t>
      </w:r>
      <w:r>
        <w:rPr>
          <w:w w:val="115"/>
        </w:rPr>
        <w:t>3</w:t>
      </w:r>
      <w:r>
        <w:rPr>
          <w:spacing w:val="32"/>
          <w:w w:val="115"/>
        </w:rPr>
        <w:t> </w:t>
      </w:r>
      <w:r>
        <w:rPr>
          <w:w w:val="115"/>
        </w:rPr>
        <w:t>июня</w:t>
      </w:r>
      <w:r>
        <w:rPr>
          <w:spacing w:val="31"/>
          <w:w w:val="115"/>
        </w:rPr>
        <w:t> </w:t>
      </w:r>
      <w:r>
        <w:rPr>
          <w:w w:val="115"/>
        </w:rPr>
        <w:t>2009</w:t>
      </w:r>
      <w:r>
        <w:rPr>
          <w:spacing w:val="32"/>
          <w:w w:val="115"/>
        </w:rPr>
        <w:t> </w:t>
      </w:r>
      <w:r>
        <w:rPr>
          <w:w w:val="115"/>
        </w:rPr>
        <w:t>г.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</w:t>
      </w:r>
      <w:r>
        <w:rPr>
          <w:w w:val="115"/>
        </w:rPr>
        <w:t>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 жилое помещение детей-сирот и детей, оставшихся без попечения родителей,</w:t>
      </w:r>
      <w:r>
        <w:rPr>
          <w:spacing w:val="80"/>
          <w:w w:val="150"/>
        </w:rPr>
        <w:t> </w:t>
      </w:r>
      <w:r>
        <w:rPr>
          <w:w w:val="115"/>
        </w:rPr>
        <w:t>в Краснодарском крае";</w:t>
      </w:r>
    </w:p>
    <w:p>
      <w:pPr>
        <w:pStyle w:val="BodyText"/>
        <w:spacing w:before="233"/>
        <w:ind w:left="1052" w:firstLine="0"/>
        <w:jc w:val="left"/>
      </w:pPr>
      <w:r>
        <w:rPr>
          <w:w w:val="115"/>
        </w:rPr>
        <w:t>подача</w:t>
      </w:r>
      <w:r>
        <w:rPr>
          <w:spacing w:val="16"/>
          <w:w w:val="115"/>
        </w:rPr>
        <w:t> </w:t>
      </w:r>
      <w:r>
        <w:rPr>
          <w:w w:val="115"/>
        </w:rPr>
        <w:t>заявителем</w:t>
      </w:r>
      <w:r>
        <w:rPr>
          <w:spacing w:val="16"/>
          <w:w w:val="115"/>
        </w:rPr>
        <w:t> </w:t>
      </w:r>
      <w:r>
        <w:rPr>
          <w:w w:val="115"/>
        </w:rPr>
        <w:t>заявления</w:t>
      </w:r>
      <w:r>
        <w:rPr>
          <w:spacing w:val="16"/>
          <w:w w:val="115"/>
        </w:rPr>
        <w:t> </w:t>
      </w:r>
      <w:r>
        <w:rPr>
          <w:w w:val="115"/>
        </w:rPr>
        <w:t>об</w:t>
      </w:r>
      <w:r>
        <w:rPr>
          <w:spacing w:val="17"/>
          <w:w w:val="115"/>
        </w:rPr>
        <w:t> </w:t>
      </w:r>
      <w:r>
        <w:rPr>
          <w:w w:val="115"/>
        </w:rPr>
        <w:t>исключении</w:t>
      </w:r>
      <w:r>
        <w:rPr>
          <w:spacing w:val="16"/>
          <w:w w:val="115"/>
        </w:rPr>
        <w:t> </w:t>
      </w:r>
      <w:r>
        <w:rPr>
          <w:w w:val="115"/>
        </w:rPr>
        <w:t>из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списка;</w:t>
      </w:r>
    </w:p>
    <w:p>
      <w:pPr>
        <w:pStyle w:val="BodyText"/>
        <w:spacing w:before="239"/>
        <w:ind w:right="176"/>
      </w:pPr>
      <w:r>
        <w:rPr>
          <w:w w:val="115"/>
        </w:rPr>
        <w:t>наличие</w:t>
      </w:r>
      <w:r>
        <w:rPr>
          <w:w w:val="115"/>
        </w:rPr>
        <w:t> в</w:t>
      </w:r>
      <w:r>
        <w:rPr>
          <w:w w:val="115"/>
        </w:rPr>
        <w:t> документах</w:t>
      </w:r>
      <w:r>
        <w:rPr>
          <w:w w:val="115"/>
        </w:rPr>
        <w:t> серьезных</w:t>
      </w:r>
      <w:r>
        <w:rPr>
          <w:w w:val="115"/>
        </w:rPr>
        <w:t> повреждений,</w:t>
      </w:r>
      <w:r>
        <w:rPr>
          <w:w w:val="115"/>
        </w:rPr>
        <w:t> которые</w:t>
      </w:r>
      <w:r>
        <w:rPr>
          <w:w w:val="115"/>
        </w:rPr>
        <w:t> не</w:t>
      </w:r>
      <w:r>
        <w:rPr>
          <w:w w:val="115"/>
        </w:rPr>
        <w:t> позволяют однозначно истолковать их содержание.</w:t>
      </w:r>
    </w:p>
    <w:p>
      <w:pPr>
        <w:pStyle w:val="ListParagraph"/>
        <w:numPr>
          <w:ilvl w:val="3"/>
          <w:numId w:val="2"/>
        </w:numPr>
        <w:tabs>
          <w:tab w:pos="2128" w:val="left" w:leader="none"/>
        </w:tabs>
        <w:spacing w:line="240" w:lineRule="auto" w:before="237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5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068" w:val="left" w:leader="none"/>
        </w:tabs>
        <w:spacing w:line="240" w:lineRule="auto" w:before="238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Способы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before="238"/>
        <w:ind w:right="170"/>
      </w:pPr>
      <w:r>
        <w:rPr>
          <w:w w:val="115"/>
        </w:rPr>
        <w:t>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посредством почтовой</w:t>
      </w:r>
      <w:r>
        <w:rPr>
          <w:w w:val="115"/>
        </w:rPr>
        <w:t> связи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вручении,</w:t>
      </w:r>
      <w:r>
        <w:rPr>
          <w:w w:val="115"/>
        </w:rPr>
        <w:t> при</w:t>
      </w:r>
      <w:r>
        <w:rPr>
          <w:w w:val="115"/>
        </w:rPr>
        <w:t> личном</w:t>
      </w:r>
      <w:r>
        <w:rPr>
          <w:w w:val="115"/>
        </w:rPr>
        <w:t> обращении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о</w:t>
      </w:r>
      <w:r>
        <w:rPr>
          <w:w w:val="115"/>
        </w:rPr>
        <w:t> выдаче</w:t>
      </w:r>
      <w:r>
        <w:rPr>
          <w:w w:val="115"/>
        </w:rPr>
        <w:t> предварительного</w:t>
      </w:r>
      <w:r>
        <w:rPr>
          <w:w w:val="115"/>
        </w:rPr>
        <w:t> разрешения</w:t>
      </w:r>
      <w:r>
        <w:rPr>
          <w:w w:val="115"/>
        </w:rPr>
        <w:t> о предоставлении</w:t>
      </w:r>
      <w:r>
        <w:rPr>
          <w:spacing w:val="80"/>
          <w:w w:val="115"/>
        </w:rPr>
        <w:t> </w:t>
      </w:r>
      <w:r>
        <w:rPr>
          <w:w w:val="115"/>
        </w:rPr>
        <w:t>жилых</w:t>
      </w:r>
      <w:r>
        <w:rPr>
          <w:spacing w:val="80"/>
          <w:w w:val="115"/>
        </w:rPr>
        <w:t> </w:t>
      </w:r>
      <w:r>
        <w:rPr>
          <w:w w:val="115"/>
        </w:rPr>
        <w:t>помещений</w:t>
      </w:r>
      <w:r>
        <w:rPr>
          <w:spacing w:val="80"/>
          <w:w w:val="115"/>
        </w:rPr>
        <w:t> </w:t>
      </w:r>
      <w:r>
        <w:rPr>
          <w:w w:val="115"/>
        </w:rPr>
        <w:t>муниципального</w:t>
      </w:r>
      <w:r>
        <w:rPr>
          <w:spacing w:val="80"/>
          <w:w w:val="115"/>
        </w:rPr>
        <w:t> </w:t>
      </w:r>
      <w:r>
        <w:rPr>
          <w:w w:val="115"/>
        </w:rPr>
        <w:t>специализированного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tabs>
          <w:tab w:pos="2305" w:val="left" w:leader="none"/>
          <w:tab w:pos="3390" w:val="left" w:leader="none"/>
          <w:tab w:pos="3997" w:val="left" w:leader="none"/>
          <w:tab w:pos="5624" w:val="left" w:leader="none"/>
          <w:tab w:pos="6719" w:val="left" w:leader="none"/>
          <w:tab w:pos="9737" w:val="left" w:leader="none"/>
        </w:tabs>
        <w:spacing w:before="244"/>
        <w:ind w:right="174" w:firstLine="0"/>
        <w:jc w:val="left"/>
      </w:pPr>
      <w:bookmarkStart w:name="3.5. Описание варианта 3 &quot;Исправление до" w:id="30"/>
      <w:bookmarkEnd w:id="30"/>
      <w:r>
        <w:rPr/>
      </w:r>
      <w:r>
        <w:rPr>
          <w:spacing w:val="-2"/>
          <w:w w:val="115"/>
        </w:rPr>
        <w:t>жилищного</w:t>
      </w:r>
      <w:r>
        <w:rPr/>
        <w:tab/>
      </w:r>
      <w:r>
        <w:rPr>
          <w:spacing w:val="-2"/>
          <w:w w:val="115"/>
        </w:rPr>
        <w:t>фонда</w:t>
      </w:r>
      <w:r>
        <w:rPr/>
        <w:tab/>
      </w:r>
      <w:r>
        <w:rPr>
          <w:spacing w:val="-6"/>
          <w:w w:val="115"/>
        </w:rPr>
        <w:t>по</w:t>
      </w:r>
      <w:r>
        <w:rPr/>
        <w:tab/>
      </w:r>
      <w:r>
        <w:rPr>
          <w:spacing w:val="-2"/>
          <w:w w:val="115"/>
        </w:rPr>
        <w:t>договорам</w:t>
      </w:r>
      <w:r>
        <w:rPr/>
        <w:tab/>
      </w:r>
      <w:r>
        <w:rPr>
          <w:spacing w:val="-2"/>
          <w:w w:val="115"/>
        </w:rPr>
        <w:t>найма</w:t>
      </w:r>
      <w:r>
        <w:rPr/>
        <w:tab/>
      </w:r>
      <w:r>
        <w:rPr>
          <w:spacing w:val="-2"/>
          <w:w w:val="115"/>
        </w:rPr>
        <w:t>специализированных</w:t>
      </w:r>
      <w:r>
        <w:rPr/>
        <w:tab/>
      </w:r>
      <w:r>
        <w:rPr>
          <w:spacing w:val="-2"/>
          <w:w w:val="115"/>
        </w:rPr>
        <w:t>жилых помещений;</w:t>
      </w:r>
    </w:p>
    <w:p>
      <w:pPr>
        <w:pStyle w:val="BodyText"/>
        <w:spacing w:before="238"/>
        <w:ind w:right="168"/>
      </w:pPr>
      <w:r>
        <w:rPr>
          <w:w w:val="115"/>
        </w:rPr>
        <w:t>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посредством почтовой</w:t>
      </w:r>
      <w:r>
        <w:rPr>
          <w:w w:val="115"/>
        </w:rPr>
        <w:t> связи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вручении,</w:t>
      </w:r>
      <w:r>
        <w:rPr>
          <w:w w:val="115"/>
        </w:rPr>
        <w:t> при</w:t>
      </w:r>
      <w:r>
        <w:rPr>
          <w:w w:val="115"/>
        </w:rPr>
        <w:t> личном</w:t>
      </w:r>
      <w:r>
        <w:rPr>
          <w:w w:val="115"/>
        </w:rPr>
        <w:t> обращении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жилых помещений</w:t>
      </w:r>
      <w:r>
        <w:rPr>
          <w:w w:val="115"/>
        </w:rPr>
        <w:t> муниципального</w:t>
      </w:r>
      <w:r>
        <w:rPr>
          <w:w w:val="115"/>
        </w:rPr>
        <w:t>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 договорам найма специализированных жилых помещений.</w:t>
      </w:r>
    </w:p>
    <w:p>
      <w:pPr>
        <w:pStyle w:val="ListParagraph"/>
        <w:numPr>
          <w:ilvl w:val="3"/>
          <w:numId w:val="2"/>
        </w:numPr>
        <w:tabs>
          <w:tab w:pos="2490" w:val="left" w:leader="none"/>
        </w:tabs>
        <w:spacing w:line="240" w:lineRule="auto" w:before="233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15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105" w:val="left" w:leader="none"/>
        </w:tabs>
        <w:spacing w:line="240" w:lineRule="auto" w:before="236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Результат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может</w:t>
      </w:r>
      <w:r>
        <w:rPr>
          <w:w w:val="115"/>
          <w:sz w:val="24"/>
        </w:rPr>
        <w:t> быть предоставлен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в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МФЦ,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почтовой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с</w:t>
      </w:r>
      <w:r>
        <w:rPr>
          <w:w w:val="115"/>
          <w:sz w:val="24"/>
        </w:rPr>
        <w:t> уведомлением</w:t>
      </w:r>
      <w:r>
        <w:rPr>
          <w:w w:val="115"/>
          <w:sz w:val="24"/>
        </w:rPr>
        <w:t> о</w:t>
      </w:r>
      <w:r>
        <w:rPr>
          <w:w w:val="115"/>
          <w:sz w:val="24"/>
        </w:rPr>
        <w:t> вручении,</w:t>
      </w:r>
      <w:r>
        <w:rPr>
          <w:w w:val="115"/>
          <w:sz w:val="24"/>
        </w:rPr>
        <w:t> либо</w:t>
      </w:r>
      <w:r>
        <w:rPr>
          <w:w w:val="115"/>
          <w:sz w:val="24"/>
        </w:rPr>
        <w:t> при личном обращении в уполномоченный орган.</w:t>
      </w:r>
    </w:p>
    <w:p>
      <w:pPr>
        <w:pStyle w:val="ListParagraph"/>
        <w:numPr>
          <w:ilvl w:val="1"/>
          <w:numId w:val="2"/>
        </w:numPr>
        <w:tabs>
          <w:tab w:pos="1723" w:val="left" w:leader="none"/>
          <w:tab w:pos="1899" w:val="left" w:leader="none"/>
        </w:tabs>
        <w:spacing w:line="240" w:lineRule="auto" w:before="277" w:after="0"/>
        <w:ind w:left="1899" w:right="786" w:hanging="77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3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"Исправление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допущенных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опечаток и ошибок в выданном в результате предоставления</w:t>
      </w:r>
    </w:p>
    <w:p>
      <w:pPr>
        <w:spacing w:before="3"/>
        <w:ind w:left="300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42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</w:t>
      </w:r>
      <w:r>
        <w:rPr>
          <w:rFonts w:ascii="Trebuchet MS" w:hAnsi="Trebuchet MS"/>
          <w:b/>
          <w:spacing w:val="42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документе"</w:t>
      </w: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278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составляет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рабочих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дней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регистрации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6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решение</w:t>
      </w:r>
      <w:r>
        <w:rPr>
          <w:spacing w:val="10"/>
          <w:w w:val="115"/>
        </w:rPr>
        <w:t> </w:t>
      </w:r>
      <w:r>
        <w:rPr>
          <w:w w:val="115"/>
        </w:rPr>
        <w:t>о</w:t>
      </w:r>
      <w:r>
        <w:rPr>
          <w:spacing w:val="10"/>
          <w:w w:val="115"/>
        </w:rPr>
        <w:t> </w:t>
      </w:r>
      <w:r>
        <w:rPr>
          <w:w w:val="115"/>
        </w:rPr>
        <w:t>внесении</w:t>
      </w:r>
      <w:r>
        <w:rPr>
          <w:spacing w:val="10"/>
          <w:w w:val="115"/>
        </w:rPr>
        <w:t> </w:t>
      </w:r>
      <w:r>
        <w:rPr>
          <w:w w:val="115"/>
        </w:rPr>
        <w:t>изменений</w:t>
      </w:r>
      <w:r>
        <w:rPr>
          <w:spacing w:val="11"/>
          <w:w w:val="115"/>
        </w:rPr>
        <w:t> </w:t>
      </w:r>
      <w:r>
        <w:rPr>
          <w:w w:val="115"/>
        </w:rPr>
        <w:t>(письменная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форма);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решение</w:t>
      </w:r>
      <w:r>
        <w:rPr>
          <w:spacing w:val="9"/>
          <w:w w:val="115"/>
        </w:rPr>
        <w:t> </w:t>
      </w:r>
      <w:r>
        <w:rPr>
          <w:w w:val="115"/>
        </w:rPr>
        <w:t>об</w:t>
      </w:r>
      <w:r>
        <w:rPr>
          <w:spacing w:val="9"/>
          <w:w w:val="115"/>
        </w:rPr>
        <w:t> </w:t>
      </w:r>
      <w:r>
        <w:rPr>
          <w:w w:val="115"/>
        </w:rPr>
        <w:t>отказе</w:t>
      </w:r>
      <w:r>
        <w:rPr>
          <w:spacing w:val="9"/>
          <w:w w:val="115"/>
        </w:rPr>
        <w:t> </w:t>
      </w:r>
      <w:r>
        <w:rPr>
          <w:w w:val="115"/>
        </w:rPr>
        <w:t>во</w:t>
      </w:r>
      <w:r>
        <w:rPr>
          <w:spacing w:val="9"/>
          <w:w w:val="115"/>
        </w:rPr>
        <w:t> </w:t>
      </w:r>
      <w:r>
        <w:rPr>
          <w:w w:val="115"/>
        </w:rPr>
        <w:t>внесении</w:t>
      </w:r>
      <w:r>
        <w:rPr>
          <w:spacing w:val="9"/>
          <w:w w:val="115"/>
        </w:rPr>
        <w:t> </w:t>
      </w:r>
      <w:r>
        <w:rPr>
          <w:w w:val="115"/>
        </w:rPr>
        <w:t>изменений</w:t>
      </w:r>
      <w:r>
        <w:rPr>
          <w:spacing w:val="9"/>
          <w:w w:val="115"/>
        </w:rPr>
        <w:t> </w:t>
      </w:r>
      <w:r>
        <w:rPr>
          <w:w w:val="115"/>
        </w:rPr>
        <w:t>(письменная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форма).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9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"Исправление</w:t>
      </w:r>
      <w:r>
        <w:rPr>
          <w:w w:val="115"/>
          <w:sz w:val="24"/>
        </w:rPr>
        <w:t> допущенных</w:t>
      </w:r>
      <w:r>
        <w:rPr>
          <w:w w:val="115"/>
          <w:sz w:val="24"/>
        </w:rPr>
        <w:t> опечаток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документе" не предусмотрено.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4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акт</w:t>
      </w:r>
      <w:r>
        <w:rPr>
          <w:spacing w:val="10"/>
          <w:w w:val="115"/>
        </w:rPr>
        <w:t> </w:t>
      </w:r>
      <w:r>
        <w:rPr>
          <w:w w:val="115"/>
        </w:rPr>
        <w:t>уполномоченного</w:t>
      </w:r>
      <w:r>
        <w:rPr>
          <w:spacing w:val="10"/>
          <w:w w:val="115"/>
        </w:rPr>
        <w:t> </w:t>
      </w:r>
      <w:r>
        <w:rPr>
          <w:w w:val="115"/>
        </w:rPr>
        <w:t>органа</w:t>
      </w:r>
      <w:r>
        <w:rPr>
          <w:spacing w:val="11"/>
          <w:w w:val="115"/>
        </w:rPr>
        <w:t> </w:t>
      </w:r>
      <w:r>
        <w:rPr>
          <w:w w:val="115"/>
        </w:rPr>
        <w:t>о</w:t>
      </w:r>
      <w:r>
        <w:rPr>
          <w:spacing w:val="10"/>
          <w:w w:val="115"/>
        </w:rPr>
        <w:t> </w:t>
      </w:r>
      <w:r>
        <w:rPr>
          <w:w w:val="115"/>
        </w:rPr>
        <w:t>внесении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изменений;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акт</w:t>
      </w:r>
      <w:r>
        <w:rPr>
          <w:spacing w:val="9"/>
          <w:w w:val="115"/>
        </w:rPr>
        <w:t> </w:t>
      </w:r>
      <w:r>
        <w:rPr>
          <w:w w:val="115"/>
        </w:rPr>
        <w:t>уполномоченного</w:t>
      </w:r>
      <w:r>
        <w:rPr>
          <w:spacing w:val="9"/>
          <w:w w:val="115"/>
        </w:rPr>
        <w:t> </w:t>
      </w:r>
      <w:r>
        <w:rPr>
          <w:w w:val="115"/>
        </w:rPr>
        <w:t>органа</w:t>
      </w:r>
      <w:r>
        <w:rPr>
          <w:spacing w:val="9"/>
          <w:w w:val="115"/>
        </w:rPr>
        <w:t> </w:t>
      </w:r>
      <w:r>
        <w:rPr>
          <w:w w:val="115"/>
        </w:rPr>
        <w:t>об</w:t>
      </w:r>
      <w:r>
        <w:rPr>
          <w:spacing w:val="10"/>
          <w:w w:val="115"/>
        </w:rPr>
        <w:t> </w:t>
      </w:r>
      <w:r>
        <w:rPr>
          <w:w w:val="115"/>
        </w:rPr>
        <w:t>отказе</w:t>
      </w:r>
      <w:r>
        <w:rPr>
          <w:spacing w:val="9"/>
          <w:w w:val="115"/>
        </w:rPr>
        <w:t> </w:t>
      </w:r>
      <w:r>
        <w:rPr>
          <w:w w:val="115"/>
        </w:rPr>
        <w:t>во</w:t>
      </w:r>
      <w:r>
        <w:rPr>
          <w:spacing w:val="9"/>
          <w:w w:val="115"/>
        </w:rPr>
        <w:t> </w:t>
      </w:r>
      <w:r>
        <w:rPr>
          <w:w w:val="115"/>
        </w:rPr>
        <w:t>внесении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изменений.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9" w:after="0"/>
        <w:ind w:left="512" w:right="174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right="177"/>
      </w:pPr>
      <w:r>
        <w:rPr>
          <w:w w:val="115"/>
        </w:rPr>
        <w:t>прием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информации,</w:t>
      </w:r>
      <w:r>
        <w:rPr>
          <w:w w:val="115"/>
        </w:rPr>
        <w:t> необходимых</w:t>
      </w:r>
      <w:r>
        <w:rPr>
          <w:w w:val="115"/>
        </w:rPr>
        <w:t> для предоставления государственной услуги;</w:t>
      </w:r>
    </w:p>
    <w:p>
      <w:pPr>
        <w:pStyle w:val="BodyText"/>
        <w:spacing w:before="237"/>
        <w:ind w:right="173"/>
      </w:pPr>
      <w:r>
        <w:rPr>
          <w:w w:val="115"/>
        </w:rPr>
        <w:t>принятие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предоставлении) государственной услуги;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2"/>
          <w:numId w:val="2"/>
        </w:numPr>
        <w:tabs>
          <w:tab w:pos="1836" w:val="left" w:leader="none"/>
          <w:tab w:pos="3154" w:val="left" w:leader="none"/>
          <w:tab w:pos="5926" w:val="left" w:leader="none"/>
          <w:tab w:pos="6248" w:val="left" w:leader="none"/>
          <w:tab w:pos="7381" w:val="left" w:leader="none"/>
          <w:tab w:pos="8141" w:val="left" w:leader="none"/>
          <w:tab w:pos="8370" w:val="left" w:leader="none"/>
        </w:tabs>
        <w:spacing w:line="240" w:lineRule="auto" w:before="238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настоящем</w:t>
      </w:r>
      <w:r>
        <w:rPr>
          <w:w w:val="115"/>
          <w:sz w:val="24"/>
        </w:rPr>
        <w:t> варианте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 </w:t>
      </w:r>
      <w:r>
        <w:rPr>
          <w:spacing w:val="-2"/>
          <w:w w:val="115"/>
          <w:sz w:val="24"/>
        </w:rPr>
        <w:t>предусмотрены</w:t>
      </w:r>
      <w:r>
        <w:rPr>
          <w:sz w:val="24"/>
        </w:rPr>
        <w:tab/>
      </w: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процедуры: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приостановление предоставления</w:t>
      </w:r>
      <w:r>
        <w:rPr>
          <w:sz w:val="24"/>
        </w:rPr>
        <w:tab/>
      </w:r>
      <w:r>
        <w:rPr>
          <w:spacing w:val="-40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w w:val="115"/>
          <w:sz w:val="24"/>
        </w:rPr>
        <w:t>услуги</w:t>
      </w:r>
      <w:r>
        <w:rPr>
          <w:sz w:val="24"/>
        </w:rPr>
        <w:tab/>
      </w:r>
      <w:r>
        <w:rPr>
          <w:spacing w:val="-10"/>
          <w:w w:val="115"/>
          <w:sz w:val="24"/>
        </w:rPr>
        <w:t>и</w:t>
      </w:r>
      <w:r>
        <w:rPr>
          <w:sz w:val="24"/>
        </w:rPr>
        <w:tab/>
      </w:r>
      <w:r>
        <w:rPr>
          <w:spacing w:val="-2"/>
          <w:w w:val="115"/>
          <w:sz w:val="24"/>
        </w:rPr>
        <w:t>межведомственное </w:t>
      </w:r>
      <w:r>
        <w:rPr>
          <w:w w:val="115"/>
          <w:sz w:val="24"/>
        </w:rPr>
        <w:t>информационное</w:t>
      </w:r>
      <w:r>
        <w:rPr>
          <w:w w:val="115"/>
          <w:sz w:val="24"/>
        </w:rPr>
        <w:t> взаимодействие,</w:t>
      </w:r>
      <w:r>
        <w:rPr>
          <w:w w:val="115"/>
          <w:sz w:val="24"/>
        </w:rPr>
        <w:t> поскольку</w:t>
      </w:r>
      <w:r>
        <w:rPr>
          <w:w w:val="115"/>
          <w:sz w:val="24"/>
        </w:rPr>
        <w:t> они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предусмотрены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3" w:after="0"/>
        <w:ind w:left="512" w:right="177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8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 заявления подается в</w:t>
      </w:r>
      <w:r>
        <w:rPr>
          <w:w w:val="115"/>
          <w:sz w:val="24"/>
        </w:rPr>
        <w:t> произвольной форме, осуществляется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через</w:t>
      </w:r>
      <w:r>
        <w:rPr>
          <w:w w:val="115"/>
          <w:sz w:val="24"/>
        </w:rPr>
        <w:t> личный</w:t>
      </w:r>
      <w:r>
        <w:rPr>
          <w:w w:val="115"/>
          <w:sz w:val="24"/>
        </w:rPr>
        <w:t> кабинет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Региональном</w:t>
      </w:r>
      <w:r>
        <w:rPr>
          <w:w w:val="115"/>
          <w:sz w:val="24"/>
        </w:rPr>
        <w:t> портале,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личном обращении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почтовым</w:t>
      </w:r>
      <w:r>
        <w:rPr>
          <w:w w:val="115"/>
          <w:sz w:val="24"/>
        </w:rPr>
        <w:t> отправлением</w:t>
      </w:r>
      <w:r>
        <w:rPr>
          <w:w w:val="115"/>
          <w:sz w:val="24"/>
        </w:rPr>
        <w:t> с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уведомлением о вручении.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3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"Исправление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документе",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</w:t>
      </w:r>
      <w:r>
        <w:rPr>
          <w:w w:val="115"/>
          <w:sz w:val="24"/>
        </w:rPr>
        <w:t> (представитель заявителя) должен представить самостоятельно:</w:t>
      </w:r>
    </w:p>
    <w:p>
      <w:pPr>
        <w:pStyle w:val="BodyText"/>
        <w:spacing w:before="232"/>
        <w:ind w:right="174"/>
      </w:pPr>
      <w:r>
        <w:rPr>
          <w:w w:val="115"/>
        </w:rPr>
        <w:t>документы,</w:t>
      </w:r>
      <w:r>
        <w:rPr>
          <w:w w:val="115"/>
        </w:rPr>
        <w:t> удостоверяющие</w:t>
      </w:r>
      <w:r>
        <w:rPr>
          <w:w w:val="115"/>
        </w:rPr>
        <w:t> личность</w:t>
      </w:r>
      <w:r>
        <w:rPr>
          <w:w w:val="115"/>
        </w:rPr>
        <w:t> заявителя</w:t>
      </w:r>
      <w:r>
        <w:rPr>
          <w:w w:val="115"/>
        </w:rPr>
        <w:t> (представителя заявителя):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 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</w:t>
      </w:r>
      <w:r>
        <w:rPr>
          <w:spacing w:val="40"/>
          <w:w w:val="115"/>
        </w:rPr>
        <w:t> </w:t>
      </w:r>
      <w:r>
        <w:rPr>
          <w:w w:val="115"/>
        </w:rPr>
        <w:t>относящийся</w:t>
      </w:r>
      <w:r>
        <w:rPr>
          <w:spacing w:val="40"/>
          <w:w w:val="115"/>
        </w:rPr>
        <w:t> </w:t>
      </w:r>
      <w:r>
        <w:rPr>
          <w:w w:val="115"/>
        </w:rPr>
        <w:t>к</w:t>
      </w:r>
      <w:r>
        <w:rPr>
          <w:spacing w:val="40"/>
          <w:w w:val="115"/>
        </w:rPr>
        <w:t> </w:t>
      </w:r>
      <w:r>
        <w:rPr>
          <w:w w:val="115"/>
        </w:rPr>
        <w:t>документам,</w:t>
      </w:r>
      <w:r>
        <w:rPr>
          <w:spacing w:val="40"/>
          <w:w w:val="115"/>
        </w:rPr>
        <w:t> </w:t>
      </w:r>
      <w:r>
        <w:rPr>
          <w:w w:val="115"/>
        </w:rPr>
        <w:t>удостоверяющим личность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заявления:</w:t>
      </w:r>
      <w:r>
        <w:rPr>
          <w:w w:val="115"/>
        </w:rPr>
        <w:t> через</w:t>
      </w:r>
      <w:r>
        <w:rPr>
          <w:w w:val="115"/>
        </w:rPr>
        <w:t> личный</w:t>
      </w:r>
      <w:r>
        <w:rPr>
          <w:w w:val="115"/>
        </w:rPr>
        <w:t> кабинет</w:t>
      </w:r>
      <w:r>
        <w:rPr>
          <w:w w:val="115"/>
        </w:rPr>
        <w:t> на</w:t>
      </w:r>
      <w:r>
        <w:rPr>
          <w:w w:val="115"/>
        </w:rPr>
        <w:t> Региональном портале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посредством</w:t>
      </w:r>
      <w:r>
        <w:rPr>
          <w:w w:val="115"/>
        </w:rPr>
        <w:t> Регионального</w:t>
      </w:r>
      <w:r>
        <w:rPr>
          <w:w w:val="115"/>
        </w:rPr>
        <w:t> портала;</w:t>
      </w:r>
      <w:r>
        <w:rPr>
          <w:w w:val="115"/>
        </w:rPr>
        <w:t> непосредственно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-</w:t>
      </w:r>
      <w:r>
        <w:rPr>
          <w:w w:val="115"/>
        </w:rPr>
        <w:t> оригинал</w:t>
      </w:r>
      <w:r>
        <w:rPr>
          <w:w w:val="115"/>
        </w:rPr>
        <w:t> для</w:t>
      </w:r>
      <w:r>
        <w:rPr>
          <w:w w:val="115"/>
        </w:rPr>
        <w:t> снятия</w:t>
      </w:r>
      <w:r>
        <w:rPr>
          <w:w w:val="115"/>
        </w:rPr>
        <w:t> копии</w:t>
      </w:r>
      <w:r>
        <w:rPr>
          <w:w w:val="115"/>
        </w:rPr>
        <w:t> (хранится</w:t>
      </w:r>
      <w:r>
        <w:rPr>
          <w:w w:val="115"/>
        </w:rPr>
        <w:t> в уполномоченном</w:t>
      </w:r>
      <w:r>
        <w:rPr>
          <w:w w:val="115"/>
        </w:rPr>
        <w:t> органе)</w:t>
      </w:r>
      <w:r>
        <w:rPr>
          <w:w w:val="115"/>
        </w:rPr>
        <w:t> либо</w:t>
      </w:r>
      <w:r>
        <w:rPr>
          <w:w w:val="115"/>
        </w:rPr>
        <w:t> копия,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через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</w:t>
      </w:r>
      <w:r>
        <w:rPr>
          <w:w w:val="115"/>
        </w:rPr>
        <w:t> для</w:t>
      </w:r>
      <w:r>
        <w:rPr>
          <w:w w:val="115"/>
        </w:rPr>
        <w:t> снятия копии</w:t>
      </w:r>
      <w:r>
        <w:rPr>
          <w:spacing w:val="40"/>
          <w:w w:val="115"/>
        </w:rPr>
        <w:t> </w:t>
      </w:r>
      <w:r>
        <w:rPr>
          <w:w w:val="115"/>
        </w:rPr>
        <w:t>(хранится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уполномоченном</w:t>
      </w:r>
      <w:r>
        <w:rPr>
          <w:spacing w:val="40"/>
          <w:w w:val="115"/>
        </w:rPr>
        <w:t> </w:t>
      </w:r>
      <w:r>
        <w:rPr>
          <w:w w:val="115"/>
        </w:rPr>
        <w:t>органе)</w:t>
      </w:r>
      <w:r>
        <w:rPr>
          <w:spacing w:val="40"/>
          <w:w w:val="115"/>
        </w:rPr>
        <w:t> </w:t>
      </w:r>
      <w:r>
        <w:rPr>
          <w:w w:val="115"/>
        </w:rPr>
        <w:t>либо</w:t>
      </w:r>
      <w:r>
        <w:rPr>
          <w:spacing w:val="40"/>
          <w:w w:val="115"/>
        </w:rPr>
        <w:t> </w:t>
      </w:r>
      <w:r>
        <w:rPr>
          <w:w w:val="115"/>
        </w:rPr>
        <w:t>копия,</w:t>
      </w:r>
      <w:r>
        <w:rPr>
          <w:spacing w:val="40"/>
          <w:w w:val="115"/>
        </w:rPr>
        <w:t> </w:t>
      </w:r>
      <w:r>
        <w:rPr>
          <w:w w:val="115"/>
        </w:rPr>
        <w:t>заверенная</w:t>
      </w:r>
      <w:r>
        <w:rPr>
          <w:spacing w:val="40"/>
          <w:w w:val="115"/>
        </w:rPr>
        <w:t> </w:t>
      </w:r>
      <w:r>
        <w:rPr>
          <w:w w:val="115"/>
        </w:rPr>
        <w:t>в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 посредством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 законодательством Российской Федерации);</w:t>
      </w:r>
    </w:p>
    <w:p>
      <w:pPr>
        <w:pStyle w:val="BodyText"/>
        <w:spacing w:before="223"/>
        <w:ind w:right="174"/>
      </w:pPr>
      <w:r>
        <w:rPr>
          <w:w w:val="115"/>
        </w:rPr>
        <w:t>заявление</w:t>
      </w:r>
      <w:r>
        <w:rPr>
          <w:w w:val="115"/>
        </w:rPr>
        <w:t> в</w:t>
      </w:r>
      <w:r>
        <w:rPr>
          <w:w w:val="115"/>
        </w:rPr>
        <w:t> произвольной</w:t>
      </w:r>
      <w:r>
        <w:rPr>
          <w:w w:val="115"/>
        </w:rPr>
        <w:t> форме,</w:t>
      </w:r>
      <w:r>
        <w:rPr>
          <w:w w:val="115"/>
        </w:rPr>
        <w:t> содержащее</w:t>
      </w:r>
      <w:r>
        <w:rPr>
          <w:w w:val="115"/>
        </w:rPr>
        <w:t> указание</w:t>
      </w:r>
      <w:r>
        <w:rPr>
          <w:w w:val="115"/>
        </w:rPr>
        <w:t> на</w:t>
      </w:r>
      <w:r>
        <w:rPr>
          <w:w w:val="115"/>
        </w:rPr>
        <w:t> опечатки</w:t>
      </w:r>
      <w:r>
        <w:rPr>
          <w:w w:val="115"/>
        </w:rPr>
        <w:t> и ошибки,</w:t>
      </w:r>
      <w:r>
        <w:rPr>
          <w:w w:val="115"/>
        </w:rPr>
        <w:t> допущенные</w:t>
      </w:r>
      <w:r>
        <w:rPr>
          <w:w w:val="115"/>
        </w:rPr>
        <w:t> в</w:t>
      </w:r>
      <w:r>
        <w:rPr>
          <w:w w:val="115"/>
        </w:rPr>
        <w:t> выданных</w:t>
      </w:r>
      <w:r>
        <w:rPr>
          <w:w w:val="115"/>
        </w:rPr>
        <w:t> в</w:t>
      </w:r>
      <w:r>
        <w:rPr>
          <w:w w:val="115"/>
        </w:rPr>
        <w:t> результате</w:t>
      </w:r>
      <w:r>
        <w:rPr>
          <w:w w:val="115"/>
        </w:rPr>
        <w:t> предоставления государственной</w:t>
      </w:r>
      <w:r>
        <w:rPr>
          <w:spacing w:val="76"/>
          <w:w w:val="115"/>
        </w:rPr>
        <w:t>  </w:t>
      </w:r>
      <w:r>
        <w:rPr>
          <w:w w:val="115"/>
        </w:rPr>
        <w:t>услуги</w:t>
      </w:r>
      <w:r>
        <w:rPr>
          <w:spacing w:val="76"/>
          <w:w w:val="115"/>
        </w:rPr>
        <w:t>  </w:t>
      </w:r>
      <w:r>
        <w:rPr>
          <w:w w:val="115"/>
        </w:rPr>
        <w:t>документах,</w:t>
      </w:r>
      <w:r>
        <w:rPr>
          <w:spacing w:val="75"/>
          <w:w w:val="115"/>
        </w:rPr>
        <w:t>  </w:t>
      </w:r>
      <w:r>
        <w:rPr>
          <w:w w:val="115"/>
        </w:rPr>
        <w:t>и</w:t>
      </w:r>
      <w:r>
        <w:rPr>
          <w:spacing w:val="76"/>
          <w:w w:val="115"/>
        </w:rPr>
        <w:t>  </w:t>
      </w:r>
      <w:r>
        <w:rPr>
          <w:w w:val="115"/>
        </w:rPr>
        <w:t>должно</w:t>
      </w:r>
      <w:r>
        <w:rPr>
          <w:spacing w:val="76"/>
          <w:w w:val="115"/>
        </w:rPr>
        <w:t>  </w:t>
      </w:r>
      <w:r>
        <w:rPr>
          <w:w w:val="115"/>
        </w:rPr>
        <w:t>содержать</w:t>
      </w:r>
      <w:r>
        <w:rPr>
          <w:spacing w:val="76"/>
          <w:w w:val="115"/>
        </w:rPr>
        <w:t>  </w:t>
      </w:r>
      <w:r>
        <w:rPr>
          <w:w w:val="115"/>
        </w:rPr>
        <w:t>следующие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firstLine="0"/>
        <w:jc w:val="left"/>
      </w:pPr>
      <w:r>
        <w:rPr>
          <w:spacing w:val="-2"/>
          <w:w w:val="115"/>
        </w:rPr>
        <w:t>сведения:</w:t>
      </w:r>
    </w:p>
    <w:p>
      <w:pPr>
        <w:pStyle w:val="BodyText"/>
        <w:spacing w:before="239"/>
        <w:ind w:right="170"/>
      </w:pPr>
      <w:r>
        <w:rPr>
          <w:w w:val="115"/>
        </w:rPr>
        <w:t>наименование</w:t>
      </w:r>
      <w:r>
        <w:rPr>
          <w:spacing w:val="40"/>
          <w:w w:val="115"/>
        </w:rPr>
        <w:t> </w:t>
      </w:r>
      <w:r>
        <w:rPr>
          <w:w w:val="115"/>
        </w:rPr>
        <w:t>уполномоченного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местного</w:t>
      </w:r>
      <w:r>
        <w:rPr>
          <w:spacing w:val="40"/>
          <w:w w:val="115"/>
        </w:rPr>
        <w:t> </w:t>
      </w:r>
      <w:r>
        <w:rPr>
          <w:w w:val="115"/>
        </w:rPr>
        <w:t>самоуправления,</w:t>
      </w:r>
      <w:r>
        <w:rPr>
          <w:spacing w:val="40"/>
          <w:w w:val="115"/>
        </w:rPr>
        <w:t> </w:t>
      </w:r>
      <w:r>
        <w:rPr>
          <w:w w:val="115"/>
        </w:rPr>
        <w:t>и (или)</w:t>
      </w:r>
      <w:r>
        <w:rPr>
          <w:w w:val="115"/>
        </w:rPr>
        <w:t> фамилию,</w:t>
      </w:r>
      <w:r>
        <w:rPr>
          <w:w w:val="115"/>
        </w:rPr>
        <w:t> имя,</w:t>
      </w:r>
      <w:r>
        <w:rPr>
          <w:w w:val="115"/>
        </w:rPr>
        <w:t> отчество</w:t>
      </w:r>
      <w:r>
        <w:rPr>
          <w:w w:val="115"/>
        </w:rPr>
        <w:t> должностного</w:t>
      </w:r>
      <w:r>
        <w:rPr>
          <w:w w:val="115"/>
        </w:rPr>
        <w:t> лица</w:t>
      </w:r>
      <w:r>
        <w:rPr>
          <w:w w:val="115"/>
        </w:rPr>
        <w:t> уполномоченного</w:t>
      </w:r>
      <w:r>
        <w:rPr>
          <w:w w:val="115"/>
        </w:rPr>
        <w:t> органа местного</w:t>
      </w:r>
      <w:r>
        <w:rPr>
          <w:spacing w:val="40"/>
          <w:w w:val="115"/>
        </w:rPr>
        <w:t> </w:t>
      </w:r>
      <w:r>
        <w:rPr>
          <w:w w:val="115"/>
        </w:rPr>
        <w:t>самоуправления,</w:t>
      </w:r>
      <w:r>
        <w:rPr>
          <w:spacing w:val="40"/>
          <w:w w:val="115"/>
        </w:rPr>
        <w:t> </w:t>
      </w:r>
      <w:r>
        <w:rPr>
          <w:w w:val="115"/>
        </w:rPr>
        <w:t>выдавшего</w:t>
      </w:r>
      <w:r>
        <w:rPr>
          <w:spacing w:val="40"/>
          <w:w w:val="115"/>
        </w:rPr>
        <w:t> </w:t>
      </w:r>
      <w:r>
        <w:rPr>
          <w:w w:val="115"/>
        </w:rPr>
        <w:t>документ,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котором</w:t>
      </w:r>
      <w:r>
        <w:rPr>
          <w:spacing w:val="40"/>
          <w:w w:val="115"/>
        </w:rPr>
        <w:t> </w:t>
      </w:r>
      <w:r>
        <w:rPr>
          <w:w w:val="115"/>
        </w:rPr>
        <w:t>допущена опечатка или ошибка;</w:t>
      </w:r>
    </w:p>
    <w:p>
      <w:pPr>
        <w:pStyle w:val="BodyText"/>
        <w:spacing w:before="235"/>
        <w:ind w:right="174"/>
      </w:pPr>
      <w:r>
        <w:rPr>
          <w:w w:val="115"/>
        </w:rPr>
        <w:t>фамилию,</w:t>
      </w:r>
      <w:r>
        <w:rPr>
          <w:w w:val="115"/>
        </w:rPr>
        <w:t> имя,</w:t>
      </w:r>
      <w:r>
        <w:rPr>
          <w:w w:val="115"/>
        </w:rPr>
        <w:t> отчество</w:t>
      </w:r>
      <w:r>
        <w:rPr>
          <w:w w:val="115"/>
        </w:rPr>
        <w:t> (при</w:t>
      </w:r>
      <w:r>
        <w:rPr>
          <w:w w:val="115"/>
        </w:rPr>
        <w:t> наличии)</w:t>
      </w:r>
      <w:r>
        <w:rPr>
          <w:w w:val="115"/>
        </w:rPr>
        <w:t> заявителя</w:t>
      </w:r>
      <w:r>
        <w:rPr>
          <w:w w:val="115"/>
        </w:rPr>
        <w:t> (представителя заявителя) - в случае представления интересов представителем заявителя;</w:t>
      </w:r>
    </w:p>
    <w:p>
      <w:pPr>
        <w:pStyle w:val="BodyText"/>
        <w:spacing w:before="237"/>
        <w:ind w:right="177"/>
      </w:pPr>
      <w:r>
        <w:rPr>
          <w:w w:val="115"/>
        </w:rPr>
        <w:t>краткое</w:t>
      </w:r>
      <w:r>
        <w:rPr>
          <w:w w:val="115"/>
        </w:rPr>
        <w:t> описание</w:t>
      </w:r>
      <w:r>
        <w:rPr>
          <w:w w:val="115"/>
        </w:rPr>
        <w:t> опечатки</w:t>
      </w:r>
      <w:r>
        <w:rPr>
          <w:w w:val="115"/>
        </w:rPr>
        <w:t> или</w:t>
      </w:r>
      <w:r>
        <w:rPr>
          <w:w w:val="115"/>
        </w:rPr>
        <w:t> ошибки</w:t>
      </w:r>
      <w:r>
        <w:rPr>
          <w:w w:val="115"/>
        </w:rPr>
        <w:t> в</w:t>
      </w:r>
      <w:r>
        <w:rPr>
          <w:w w:val="115"/>
        </w:rPr>
        <w:t> выданном</w:t>
      </w:r>
      <w:r>
        <w:rPr>
          <w:w w:val="115"/>
        </w:rPr>
        <w:t> в</w:t>
      </w:r>
      <w:r>
        <w:rPr>
          <w:w w:val="115"/>
        </w:rPr>
        <w:t> результате предоставления государственной услуги документе;</w:t>
      </w:r>
    </w:p>
    <w:p>
      <w:pPr>
        <w:pStyle w:val="BodyText"/>
        <w:spacing w:before="237"/>
        <w:ind w:right="173"/>
      </w:pPr>
      <w:r>
        <w:rPr>
          <w:w w:val="115"/>
        </w:rPr>
        <w:t>способ</w:t>
      </w:r>
      <w:r>
        <w:rPr>
          <w:w w:val="115"/>
        </w:rPr>
        <w:t> получения</w:t>
      </w:r>
      <w:r>
        <w:rPr>
          <w:w w:val="115"/>
        </w:rPr>
        <w:t> исправленного</w:t>
      </w:r>
      <w:r>
        <w:rPr>
          <w:w w:val="115"/>
        </w:rPr>
        <w:t> документа</w:t>
      </w:r>
      <w:r>
        <w:rPr>
          <w:w w:val="115"/>
        </w:rPr>
        <w:t> и</w:t>
      </w:r>
      <w:r>
        <w:rPr>
          <w:w w:val="115"/>
        </w:rPr>
        <w:t> его</w:t>
      </w:r>
      <w:r>
        <w:rPr>
          <w:w w:val="115"/>
        </w:rPr>
        <w:t> форму</w:t>
      </w:r>
      <w:r>
        <w:rPr>
          <w:w w:val="115"/>
        </w:rPr>
        <w:t> (электронная форма или бумажный носитель);</w:t>
      </w:r>
    </w:p>
    <w:p>
      <w:pPr>
        <w:pStyle w:val="BodyText"/>
        <w:spacing w:before="237"/>
        <w:ind w:right="177"/>
      </w:pPr>
      <w:r>
        <w:rPr>
          <w:w w:val="115"/>
        </w:rPr>
        <w:t>дату подписания заявления, подпись, а также фамилию и инициалы лица, подписавшего заявление;</w:t>
      </w:r>
    </w:p>
    <w:p>
      <w:pPr>
        <w:pStyle w:val="BodyText"/>
        <w:spacing w:before="238"/>
        <w:ind w:right="176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(в случае подачи заявления представителем заявителя):</w:t>
      </w:r>
    </w:p>
    <w:p>
      <w:pPr>
        <w:pStyle w:val="BodyText"/>
        <w:tabs>
          <w:tab w:pos="3548" w:val="left" w:leader="none"/>
          <w:tab w:pos="5616" w:val="left" w:leader="none"/>
          <w:tab w:pos="7682" w:val="left" w:leader="none"/>
          <w:tab w:pos="10460" w:val="left" w:leader="none"/>
        </w:tabs>
        <w:spacing w:before="237"/>
        <w:ind w:right="174"/>
      </w:pPr>
      <w:r>
        <w:rPr>
          <w:w w:val="115"/>
        </w:rPr>
        <w:t>доверенность,</w:t>
      </w:r>
      <w:r>
        <w:rPr>
          <w:w w:val="115"/>
        </w:rPr>
        <w:t> подтверждающая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заявителя, оформленная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(в случае</w:t>
      </w:r>
      <w:r>
        <w:rPr>
          <w:w w:val="115"/>
        </w:rPr>
        <w:t> обращения</w:t>
      </w:r>
      <w:r>
        <w:rPr>
          <w:w w:val="115"/>
        </w:rPr>
        <w:t> через</w:t>
      </w:r>
      <w:r>
        <w:rPr>
          <w:w w:val="115"/>
        </w:rPr>
        <w:t> представителя,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направляются</w:t>
      </w:r>
      <w:r>
        <w:rPr>
          <w:spacing w:val="40"/>
          <w:w w:val="115"/>
        </w:rPr>
        <w:t> </w:t>
      </w:r>
      <w:r>
        <w:rPr>
          <w:w w:val="115"/>
        </w:rPr>
        <w:t>по почте - копия документа, заверенная в порядке, установленном </w:t>
      </w:r>
      <w:r>
        <w:rPr>
          <w:spacing w:val="-2"/>
          <w:w w:val="115"/>
        </w:rPr>
        <w:t>законодательством</w:t>
      </w:r>
      <w:r>
        <w:rPr/>
        <w:tab/>
      </w:r>
      <w:r>
        <w:rPr>
          <w:spacing w:val="-2"/>
          <w:w w:val="115"/>
        </w:rPr>
        <w:t>Российской</w:t>
      </w:r>
      <w:r>
        <w:rPr/>
        <w:tab/>
      </w:r>
      <w:r>
        <w:rPr>
          <w:spacing w:val="-2"/>
          <w:w w:val="115"/>
        </w:rPr>
        <w:t>Федерации;</w:t>
      </w:r>
      <w:r>
        <w:rPr/>
        <w:tab/>
      </w:r>
      <w:r>
        <w:rPr>
          <w:spacing w:val="-2"/>
          <w:w w:val="115"/>
        </w:rPr>
        <w:t>непосредственно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и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использованием Регионального портала: электронный документ);</w:t>
      </w:r>
    </w:p>
    <w:p>
      <w:pPr>
        <w:pStyle w:val="BodyText"/>
        <w:spacing w:before="230"/>
        <w:ind w:right="175"/>
      </w:pPr>
      <w:r>
        <w:rPr>
          <w:w w:val="115"/>
        </w:rPr>
        <w:t>оригинал</w:t>
      </w:r>
      <w:r>
        <w:rPr>
          <w:w w:val="115"/>
        </w:rPr>
        <w:t> документа,</w:t>
      </w:r>
      <w:r>
        <w:rPr>
          <w:w w:val="115"/>
        </w:rPr>
        <w:t> являющийся</w:t>
      </w:r>
      <w:r>
        <w:rPr>
          <w:w w:val="115"/>
        </w:rPr>
        <w:t> результатом</w:t>
      </w:r>
      <w:r>
        <w:rPr>
          <w:w w:val="115"/>
        </w:rPr>
        <w:t> предоставления государственной</w:t>
      </w:r>
      <w:r>
        <w:rPr>
          <w:w w:val="115"/>
        </w:rPr>
        <w:t> услуги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 Региональном</w:t>
      </w:r>
      <w:r>
        <w:rPr>
          <w:w w:val="115"/>
        </w:rPr>
        <w:t> портале: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 документа) в виде файла в форматах PDF, TIF; в МФЦ - оригинал; почтовым отправлением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личное</w:t>
      </w:r>
      <w:r>
        <w:rPr>
          <w:w w:val="115"/>
        </w:rPr>
        <w:t> обращение</w:t>
      </w:r>
      <w:r>
        <w:rPr>
          <w:w w:val="115"/>
        </w:rPr>
        <w:t> в уполномоченный орган - оригинал).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31" w:after="0"/>
        <w:ind w:left="512" w:right="175" w:firstLine="540"/>
        <w:jc w:val="left"/>
        <w:rPr>
          <w:sz w:val="24"/>
        </w:rPr>
      </w:pPr>
      <w:r>
        <w:rPr>
          <w:w w:val="115"/>
          <w:sz w:val="24"/>
        </w:rPr>
        <w:t>Способами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установления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личности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(идентификации)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заявителя при взаимодействии с заявителями являются:</w:t>
      </w:r>
    </w:p>
    <w:p>
      <w:pPr>
        <w:pStyle w:val="BodyText"/>
        <w:spacing w:before="237"/>
        <w:ind w:right="177"/>
      </w:pPr>
      <w:r>
        <w:rPr>
          <w:w w:val="115"/>
        </w:rPr>
        <w:t>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аутентификация</w:t>
      </w:r>
      <w:r>
        <w:rPr>
          <w:w w:val="115"/>
        </w:rPr>
        <w:t> заявителя</w:t>
      </w:r>
      <w:r>
        <w:rPr>
          <w:w w:val="115"/>
        </w:rPr>
        <w:t> посредством</w:t>
      </w:r>
      <w:r>
        <w:rPr>
          <w:w w:val="115"/>
        </w:rPr>
        <w:t> единой</w:t>
      </w:r>
      <w:r>
        <w:rPr>
          <w:w w:val="115"/>
        </w:rPr>
        <w:t> системы</w:t>
      </w:r>
      <w:r>
        <w:rPr>
          <w:w w:val="115"/>
        </w:rPr>
        <w:t> идентификации</w:t>
      </w:r>
      <w:r>
        <w:rPr>
          <w:w w:val="115"/>
        </w:rPr>
        <w:t> и </w:t>
      </w:r>
      <w:r>
        <w:rPr>
          <w:spacing w:val="-2"/>
          <w:w w:val="115"/>
        </w:rPr>
        <w:t>аутентификации;</w:t>
      </w:r>
    </w:p>
    <w:p>
      <w:pPr>
        <w:pStyle w:val="BodyText"/>
        <w:spacing w:before="236"/>
        <w:ind w:left="1052" w:firstLine="0"/>
        <w:jc w:val="left"/>
      </w:pPr>
      <w:r>
        <w:rPr>
          <w:w w:val="115"/>
        </w:rPr>
        <w:t>в</w:t>
      </w:r>
      <w:r>
        <w:rPr>
          <w:spacing w:val="8"/>
          <w:w w:val="115"/>
        </w:rPr>
        <w:t> </w:t>
      </w:r>
      <w:r>
        <w:rPr>
          <w:w w:val="115"/>
        </w:rPr>
        <w:t>МФЦ</w:t>
      </w:r>
      <w:r>
        <w:rPr>
          <w:spacing w:val="8"/>
          <w:w w:val="115"/>
        </w:rPr>
        <w:t> </w:t>
      </w:r>
      <w:r>
        <w:rPr>
          <w:w w:val="115"/>
        </w:rPr>
        <w:t>-</w:t>
      </w:r>
      <w:r>
        <w:rPr>
          <w:spacing w:val="8"/>
          <w:w w:val="115"/>
        </w:rPr>
        <w:t> </w:t>
      </w:r>
      <w:r>
        <w:rPr>
          <w:w w:val="115"/>
        </w:rPr>
        <w:t>документ,</w:t>
      </w:r>
      <w:r>
        <w:rPr>
          <w:spacing w:val="8"/>
          <w:w w:val="115"/>
        </w:rPr>
        <w:t> </w:t>
      </w:r>
      <w:r>
        <w:rPr>
          <w:w w:val="115"/>
        </w:rPr>
        <w:t>удостоверяющий</w:t>
      </w:r>
      <w:r>
        <w:rPr>
          <w:spacing w:val="8"/>
          <w:w w:val="115"/>
        </w:rPr>
        <w:t> </w:t>
      </w:r>
      <w:r>
        <w:rPr>
          <w:w w:val="115"/>
        </w:rPr>
        <w:t>личность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гражданина;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личное</w:t>
      </w:r>
      <w:r>
        <w:rPr>
          <w:spacing w:val="19"/>
          <w:w w:val="115"/>
        </w:rPr>
        <w:t> </w:t>
      </w:r>
      <w:r>
        <w:rPr>
          <w:w w:val="115"/>
        </w:rPr>
        <w:t>обращение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уполномоченный</w:t>
      </w:r>
      <w:r>
        <w:rPr>
          <w:spacing w:val="19"/>
          <w:w w:val="115"/>
        </w:rPr>
        <w:t> </w:t>
      </w:r>
      <w:r>
        <w:rPr>
          <w:w w:val="115"/>
        </w:rPr>
        <w:t>орган</w:t>
      </w:r>
      <w:r>
        <w:rPr>
          <w:spacing w:val="20"/>
          <w:w w:val="115"/>
        </w:rPr>
        <w:t> </w:t>
      </w:r>
      <w:r>
        <w:rPr>
          <w:w w:val="115"/>
        </w:rPr>
        <w:t>-</w:t>
      </w:r>
      <w:r>
        <w:rPr>
          <w:spacing w:val="19"/>
          <w:w w:val="115"/>
        </w:rPr>
        <w:t> </w:t>
      </w:r>
      <w:r>
        <w:rPr>
          <w:w w:val="115"/>
        </w:rPr>
        <w:t>документ,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удостоверяющий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личность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гражданина;</w:t>
      </w:r>
    </w:p>
    <w:p>
      <w:pPr>
        <w:pStyle w:val="BodyText"/>
        <w:spacing w:before="239"/>
        <w:ind w:right="175"/>
      </w:pPr>
      <w:r>
        <w:rPr>
          <w:w w:val="115"/>
        </w:rPr>
        <w:t>почтовым</w:t>
      </w:r>
      <w:r>
        <w:rPr>
          <w:w w:val="115"/>
        </w:rPr>
        <w:t> отправлением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личность гражданина, заверенная в установленном законодательстве порядке.</w:t>
      </w:r>
    </w:p>
    <w:p>
      <w:pPr>
        <w:pStyle w:val="ListParagraph"/>
        <w:numPr>
          <w:ilvl w:val="3"/>
          <w:numId w:val="2"/>
        </w:numPr>
        <w:tabs>
          <w:tab w:pos="2374" w:val="left" w:leader="none"/>
        </w:tabs>
        <w:spacing w:line="240" w:lineRule="auto" w:before="237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отказывают</w:t>
      </w:r>
      <w:r>
        <w:rPr>
          <w:w w:val="115"/>
          <w:sz w:val="24"/>
        </w:rPr>
        <w:t> заявителю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приеме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наличии следующих оснований:</w:t>
      </w:r>
    </w:p>
    <w:p>
      <w:pPr>
        <w:pStyle w:val="BodyText"/>
        <w:spacing w:before="236"/>
        <w:ind w:right="173"/>
      </w:pPr>
      <w:r>
        <w:rPr>
          <w:w w:val="115"/>
        </w:rPr>
        <w:t>несоблюдение</w:t>
      </w:r>
      <w:r>
        <w:rPr>
          <w:w w:val="115"/>
        </w:rPr>
        <w:t> установленных</w:t>
      </w:r>
      <w:r>
        <w:rPr>
          <w:w w:val="115"/>
        </w:rPr>
        <w:t> условий</w:t>
      </w:r>
      <w:r>
        <w:rPr>
          <w:w w:val="115"/>
        </w:rPr>
        <w:t> признания</w:t>
      </w:r>
      <w:r>
        <w:rPr>
          <w:w w:val="115"/>
        </w:rPr>
        <w:t> действительности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</w:t>
      </w:r>
      <w:r>
        <w:rPr>
          <w:w w:val="115"/>
        </w:rPr>
        <w:t> согласно</w:t>
      </w:r>
      <w:r>
        <w:rPr>
          <w:w w:val="115"/>
        </w:rPr>
        <w:t> </w:t>
      </w:r>
      <w:r>
        <w:rPr>
          <w:color w:val="0000FF"/>
          <w:w w:val="115"/>
        </w:rPr>
        <w:t>пункту</w:t>
      </w:r>
      <w:r>
        <w:rPr>
          <w:color w:val="0000FF"/>
          <w:w w:val="115"/>
        </w:rPr>
        <w:t> 9 </w:t>
      </w:r>
      <w:r>
        <w:rPr>
          <w:w w:val="115"/>
        </w:rPr>
        <w:t>Правил</w:t>
      </w:r>
      <w:r>
        <w:rPr>
          <w:w w:val="115"/>
        </w:rPr>
        <w:t> использования</w:t>
      </w:r>
      <w:r>
        <w:rPr>
          <w:w w:val="115"/>
        </w:rPr>
        <w:t>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услуг,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 августа</w:t>
      </w:r>
      <w:r>
        <w:rPr>
          <w:w w:val="115"/>
        </w:rPr>
        <w:t> 2012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852,</w:t>
      </w:r>
      <w:r>
        <w:rPr>
          <w:w w:val="115"/>
        </w:rPr>
        <w:t> которой</w:t>
      </w:r>
      <w:r>
        <w:rPr>
          <w:w w:val="115"/>
        </w:rPr>
        <w:t> подписан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(пакет электронных</w:t>
      </w:r>
      <w:r>
        <w:rPr>
          <w:w w:val="115"/>
        </w:rPr>
        <w:t> документов)</w:t>
      </w:r>
      <w:r>
        <w:rPr>
          <w:w w:val="115"/>
        </w:rPr>
        <w:t> при</w:t>
      </w:r>
      <w:r>
        <w:rPr>
          <w:w w:val="115"/>
        </w:rPr>
        <w:t> направлении</w:t>
      </w:r>
      <w:r>
        <w:rPr>
          <w:w w:val="115"/>
        </w:rPr>
        <w:t> гражданином</w:t>
      </w:r>
      <w:r>
        <w:rPr>
          <w:w w:val="115"/>
        </w:rPr>
        <w:t> заявления</w:t>
      </w:r>
      <w:r>
        <w:rPr>
          <w:w w:val="115"/>
        </w:rPr>
        <w:t> и документов в электронной форме с использованием Регионального портала.</w:t>
      </w:r>
    </w:p>
    <w:p>
      <w:pPr>
        <w:pStyle w:val="ListParagraph"/>
        <w:numPr>
          <w:ilvl w:val="3"/>
          <w:numId w:val="2"/>
        </w:numPr>
        <w:tabs>
          <w:tab w:pos="2119" w:val="left" w:leader="none"/>
        </w:tabs>
        <w:spacing w:line="240" w:lineRule="auto" w:before="229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Государственная услуга предусматривает возможность приема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 государственной услуги, по выбору заявителя, независимо от его местонахождения</w:t>
      </w:r>
      <w:r>
        <w:rPr>
          <w:w w:val="115"/>
          <w:sz w:val="24"/>
        </w:rPr>
        <w:t> почтовым</w:t>
      </w:r>
      <w:r>
        <w:rPr>
          <w:w w:val="115"/>
          <w:sz w:val="24"/>
        </w:rPr>
        <w:t> отправлением,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 уполномоченный орган, Региональный портал.</w:t>
      </w:r>
    </w:p>
    <w:p>
      <w:pPr>
        <w:pStyle w:val="ListParagraph"/>
        <w:numPr>
          <w:ilvl w:val="3"/>
          <w:numId w:val="2"/>
        </w:numPr>
        <w:tabs>
          <w:tab w:pos="2130" w:val="left" w:leader="none"/>
        </w:tabs>
        <w:spacing w:line="240" w:lineRule="auto" w:before="233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Срок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 предоставления государственной услуги, составляет 15 минут.</w:t>
      </w:r>
    </w:p>
    <w:p>
      <w:pPr>
        <w:pStyle w:val="ListParagraph"/>
        <w:numPr>
          <w:ilvl w:val="2"/>
          <w:numId w:val="2"/>
        </w:numPr>
        <w:tabs>
          <w:tab w:pos="1824" w:val="left" w:leader="none"/>
        </w:tabs>
        <w:spacing w:line="240" w:lineRule="auto" w:before="238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126" w:val="left" w:leader="none"/>
        </w:tabs>
        <w:spacing w:line="240" w:lineRule="auto" w:before="237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отказывает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 заявителя)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"Исправление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 государственной услуги документе" при наличии следующих оснований:</w:t>
      </w:r>
    </w:p>
    <w:p>
      <w:pPr>
        <w:pStyle w:val="BodyText"/>
        <w:spacing w:before="234"/>
        <w:ind w:right="170"/>
      </w:pPr>
      <w:r>
        <w:rPr>
          <w:w w:val="115"/>
        </w:rPr>
        <w:t>отсутствуют</w:t>
      </w:r>
      <w:r>
        <w:rPr>
          <w:w w:val="115"/>
        </w:rPr>
        <w:t> основания</w:t>
      </w:r>
      <w:r>
        <w:rPr>
          <w:w w:val="115"/>
        </w:rPr>
        <w:t> для</w:t>
      </w:r>
      <w:r>
        <w:rPr>
          <w:w w:val="115"/>
        </w:rPr>
        <w:t> исправления</w:t>
      </w:r>
      <w:r>
        <w:rPr>
          <w:w w:val="115"/>
        </w:rPr>
        <w:t> опечаток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ошибок</w:t>
      </w:r>
      <w:r>
        <w:rPr>
          <w:w w:val="115"/>
        </w:rPr>
        <w:t> в выданном</w:t>
      </w:r>
      <w:r>
        <w:rPr>
          <w:w w:val="115"/>
        </w:rPr>
        <w:t> в</w:t>
      </w:r>
      <w:r>
        <w:rPr>
          <w:w w:val="115"/>
        </w:rPr>
        <w:t> результате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 "Предоставление</w:t>
      </w:r>
      <w:r>
        <w:rPr>
          <w:w w:val="115"/>
        </w:rPr>
        <w:t> детям-сиротам</w:t>
      </w:r>
      <w:r>
        <w:rPr>
          <w:w w:val="115"/>
        </w:rPr>
        <w:t> и</w:t>
      </w:r>
      <w:r>
        <w:rPr>
          <w:w w:val="115"/>
        </w:rPr>
        <w:t> детям,</w:t>
      </w:r>
      <w:r>
        <w:rPr>
          <w:w w:val="115"/>
        </w:rPr>
        <w:t> оставшимся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лицам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spacing w:val="40"/>
          <w:w w:val="115"/>
        </w:rPr>
        <w:t> </w:t>
      </w:r>
      <w:r>
        <w:rPr>
          <w:w w:val="115"/>
        </w:rPr>
        <w:t>лицам,</w:t>
      </w:r>
      <w:r>
        <w:rPr>
          <w:spacing w:val="40"/>
          <w:w w:val="115"/>
        </w:rPr>
        <w:t> </w:t>
      </w:r>
      <w:r>
        <w:rPr>
          <w:w w:val="115"/>
        </w:rPr>
        <w:t>относившимся</w:t>
      </w:r>
      <w:r>
        <w:rPr>
          <w:spacing w:val="40"/>
          <w:w w:val="115"/>
        </w:rPr>
        <w:t> </w:t>
      </w:r>
      <w:r>
        <w:rPr>
          <w:w w:val="115"/>
        </w:rPr>
        <w:t>к</w:t>
      </w:r>
      <w:r>
        <w:rPr>
          <w:spacing w:val="40"/>
          <w:w w:val="115"/>
        </w:rPr>
        <w:t> </w:t>
      </w:r>
      <w:r>
        <w:rPr>
          <w:w w:val="115"/>
        </w:rPr>
        <w:t>категории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муниципального специализированного</w:t>
      </w:r>
      <w:r>
        <w:rPr>
          <w:w w:val="115"/>
        </w:rPr>
        <w:t> жилищного</w:t>
      </w:r>
      <w:r>
        <w:rPr>
          <w:w w:val="115"/>
        </w:rPr>
        <w:t> фонда</w:t>
      </w:r>
      <w:r>
        <w:rPr>
          <w:w w:val="115"/>
        </w:rPr>
        <w:t> по</w:t>
      </w:r>
      <w:r>
        <w:rPr>
          <w:w w:val="115"/>
        </w:rPr>
        <w:t> договорам</w:t>
      </w:r>
      <w:r>
        <w:rPr>
          <w:w w:val="115"/>
        </w:rPr>
        <w:t> найма специализированных жилых помещений" документе;</w:t>
      </w:r>
    </w:p>
    <w:p>
      <w:pPr>
        <w:pStyle w:val="BodyText"/>
        <w:spacing w:before="230"/>
        <w:ind w:left="1052" w:firstLine="0"/>
        <w:jc w:val="left"/>
      </w:pPr>
      <w:r>
        <w:rPr>
          <w:w w:val="115"/>
        </w:rPr>
        <w:t>заявление</w:t>
      </w:r>
      <w:r>
        <w:rPr>
          <w:spacing w:val="14"/>
          <w:w w:val="115"/>
        </w:rPr>
        <w:t> </w:t>
      </w:r>
      <w:r>
        <w:rPr>
          <w:w w:val="115"/>
        </w:rPr>
        <w:t>содержит</w:t>
      </w:r>
      <w:r>
        <w:rPr>
          <w:spacing w:val="15"/>
          <w:w w:val="115"/>
        </w:rPr>
        <w:t> </w:t>
      </w:r>
      <w:r>
        <w:rPr>
          <w:w w:val="115"/>
        </w:rPr>
        <w:t>неполные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сведения.</w:t>
      </w:r>
    </w:p>
    <w:p>
      <w:pPr>
        <w:pStyle w:val="ListParagraph"/>
        <w:numPr>
          <w:ilvl w:val="3"/>
          <w:numId w:val="2"/>
        </w:numPr>
        <w:tabs>
          <w:tab w:pos="2128" w:val="left" w:leader="none"/>
        </w:tabs>
        <w:spacing w:line="240" w:lineRule="auto" w:before="238" w:after="0"/>
        <w:ind w:left="2128" w:right="0" w:hanging="1076"/>
        <w:jc w:val="left"/>
        <w:rPr>
          <w:sz w:val="24"/>
        </w:rPr>
      </w:pPr>
      <w:r>
        <w:rPr>
          <w:w w:val="115"/>
          <w:sz w:val="24"/>
        </w:rPr>
        <w:t>Принятие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решения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о</w:t>
      </w:r>
      <w:r>
        <w:rPr>
          <w:spacing w:val="21"/>
          <w:w w:val="115"/>
          <w:sz w:val="24"/>
        </w:rPr>
        <w:t>  </w:t>
      </w:r>
      <w:r>
        <w:rPr>
          <w:w w:val="115"/>
          <w:sz w:val="24"/>
        </w:rPr>
        <w:t>предоставлении</w:t>
      </w:r>
      <w:r>
        <w:rPr>
          <w:spacing w:val="20"/>
          <w:w w:val="115"/>
          <w:sz w:val="24"/>
        </w:rPr>
        <w:t>  </w:t>
      </w:r>
      <w:r>
        <w:rPr>
          <w:w w:val="115"/>
          <w:sz w:val="24"/>
        </w:rPr>
        <w:t>государственной</w:t>
      </w:r>
      <w:r>
        <w:rPr>
          <w:spacing w:val="21"/>
          <w:w w:val="115"/>
          <w:sz w:val="24"/>
        </w:rPr>
        <w:t>  </w:t>
      </w:r>
      <w:r>
        <w:rPr>
          <w:spacing w:val="-2"/>
          <w:w w:val="115"/>
          <w:sz w:val="24"/>
        </w:rPr>
        <w:t>услуги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right="176" w:firstLine="0"/>
      </w:pPr>
      <w:bookmarkStart w:name="4. Формы контроля за исполнением Регламе" w:id="31"/>
      <w:bookmarkEnd w:id="31"/>
      <w:r>
        <w:rPr/>
      </w:r>
      <w:bookmarkStart w:name="4.1. Порядок осуществления текущего конт" w:id="32"/>
      <w:bookmarkEnd w:id="32"/>
      <w:r>
        <w:rPr/>
      </w:r>
      <w:bookmarkStart w:name="4.2. Порядок и периодичность осуществлен" w:id="33"/>
      <w:bookmarkEnd w:id="33"/>
      <w:r>
        <w:rPr/>
      </w:r>
      <w:r>
        <w:rPr>
          <w:w w:val="115"/>
        </w:rPr>
        <w:t>осуществляется</w:t>
      </w:r>
      <w:r>
        <w:rPr>
          <w:w w:val="115"/>
        </w:rPr>
        <w:t> в</w:t>
      </w:r>
      <w:r>
        <w:rPr>
          <w:w w:val="115"/>
        </w:rPr>
        <w:t> срок,</w:t>
      </w:r>
      <w:r>
        <w:rPr>
          <w:w w:val="115"/>
        </w:rPr>
        <w:t> не</w:t>
      </w:r>
      <w:r>
        <w:rPr>
          <w:w w:val="115"/>
        </w:rPr>
        <w:t> превышающий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поступления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орган,</w:t>
      </w:r>
      <w:r>
        <w:rPr>
          <w:w w:val="115"/>
        </w:rPr>
        <w:t> необходимых</w:t>
      </w:r>
      <w:r>
        <w:rPr>
          <w:w w:val="115"/>
        </w:rPr>
        <w:t>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6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068" w:val="left" w:leader="none"/>
        </w:tabs>
        <w:spacing w:line="240" w:lineRule="auto" w:before="239" w:after="0"/>
        <w:ind w:left="512" w:right="176" w:firstLine="540"/>
        <w:jc w:val="both"/>
        <w:rPr>
          <w:sz w:val="24"/>
        </w:rPr>
      </w:pPr>
      <w:r>
        <w:rPr>
          <w:w w:val="115"/>
          <w:sz w:val="24"/>
        </w:rPr>
        <w:t>Способы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before="237"/>
        <w:ind w:right="175"/>
      </w:pPr>
      <w:r>
        <w:rPr>
          <w:w w:val="115"/>
        </w:rPr>
        <w:t>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посредством почтовой</w:t>
      </w:r>
      <w:r>
        <w:rPr>
          <w:w w:val="115"/>
        </w:rPr>
        <w:t> связи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вручении,</w:t>
      </w:r>
      <w:r>
        <w:rPr>
          <w:w w:val="115"/>
        </w:rPr>
        <w:t> при</w:t>
      </w:r>
      <w:r>
        <w:rPr>
          <w:w w:val="115"/>
        </w:rPr>
        <w:t> личном</w:t>
      </w:r>
      <w:r>
        <w:rPr>
          <w:w w:val="115"/>
        </w:rPr>
        <w:t> обращении</w:t>
      </w:r>
      <w:r>
        <w:rPr>
          <w:w w:val="115"/>
        </w:rPr>
        <w:t> в уполномоченный орган - решение о внесении изменений;</w:t>
      </w:r>
    </w:p>
    <w:p>
      <w:pPr>
        <w:pStyle w:val="BodyText"/>
        <w:spacing w:before="236"/>
        <w:ind w:right="175"/>
      </w:pPr>
      <w:r>
        <w:rPr>
          <w:w w:val="115"/>
        </w:rPr>
        <w:t>в</w:t>
      </w:r>
      <w:r>
        <w:rPr>
          <w:w w:val="115"/>
        </w:rPr>
        <w:t> МФЦ,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посредством почтовой</w:t>
      </w:r>
      <w:r>
        <w:rPr>
          <w:w w:val="115"/>
        </w:rPr>
        <w:t> связи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вручении,</w:t>
      </w:r>
      <w:r>
        <w:rPr>
          <w:w w:val="115"/>
        </w:rPr>
        <w:t> при</w:t>
      </w:r>
      <w:r>
        <w:rPr>
          <w:w w:val="115"/>
        </w:rPr>
        <w:t> личном</w:t>
      </w:r>
      <w:r>
        <w:rPr>
          <w:w w:val="115"/>
        </w:rPr>
        <w:t> обращении</w:t>
      </w:r>
      <w:r>
        <w:rPr>
          <w:w w:val="115"/>
        </w:rPr>
        <w:t> в уполномоченный орган - решение об отказе во внесении изменений.</w:t>
      </w:r>
    </w:p>
    <w:p>
      <w:pPr>
        <w:pStyle w:val="ListParagraph"/>
        <w:numPr>
          <w:ilvl w:val="3"/>
          <w:numId w:val="2"/>
        </w:numPr>
        <w:tabs>
          <w:tab w:pos="2490" w:val="left" w:leader="none"/>
        </w:tabs>
        <w:spacing w:line="240" w:lineRule="auto" w:before="236" w:after="0"/>
        <w:ind w:left="512" w:right="175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3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105" w:val="left" w:leader="none"/>
        </w:tabs>
        <w:spacing w:line="240" w:lineRule="auto" w:before="236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Результат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может</w:t>
      </w:r>
      <w:r>
        <w:rPr>
          <w:w w:val="115"/>
          <w:sz w:val="24"/>
        </w:rPr>
        <w:t> быть предоставлен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в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МФЦ,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почтовой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с</w:t>
      </w:r>
      <w:r>
        <w:rPr>
          <w:w w:val="115"/>
          <w:sz w:val="24"/>
        </w:rPr>
        <w:t> уведомлением</w:t>
      </w:r>
      <w:r>
        <w:rPr>
          <w:w w:val="115"/>
          <w:sz w:val="24"/>
        </w:rPr>
        <w:t> о</w:t>
      </w:r>
      <w:r>
        <w:rPr>
          <w:w w:val="115"/>
          <w:sz w:val="24"/>
        </w:rPr>
        <w:t> вручении,</w:t>
      </w:r>
      <w:r>
        <w:rPr>
          <w:w w:val="115"/>
          <w:sz w:val="24"/>
        </w:rPr>
        <w:t> личное обращение в уполномоченный орган.</w:t>
      </w:r>
    </w:p>
    <w:p>
      <w:pPr>
        <w:pStyle w:val="ListParagraph"/>
        <w:numPr>
          <w:ilvl w:val="0"/>
          <w:numId w:val="2"/>
        </w:numPr>
        <w:tabs>
          <w:tab w:pos="2531" w:val="left" w:leader="none"/>
        </w:tabs>
        <w:spacing w:line="240" w:lineRule="auto" w:before="277" w:after="0"/>
        <w:ind w:left="2531" w:right="0" w:hanging="34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Формы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контроля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исполнением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Регламента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1525" w:val="left" w:leader="none"/>
        </w:tabs>
        <w:spacing w:line="240" w:lineRule="auto" w:before="0" w:after="0"/>
        <w:ind w:left="834" w:right="496" w:firstLine="9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Порядок осуществления текущего контроля за соблюдением </w:t>
      </w:r>
      <w:r>
        <w:rPr>
          <w:rFonts w:ascii="Trebuchet MS" w:hAnsi="Trebuchet MS"/>
          <w:b/>
          <w:spacing w:val="-2"/>
          <w:w w:val="120"/>
          <w:sz w:val="24"/>
        </w:rPr>
        <w:t>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исполнением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ответственными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должностными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лицами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положений</w:t>
      </w:r>
    </w:p>
    <w:p>
      <w:pPr>
        <w:spacing w:before="2"/>
        <w:ind w:left="858" w:right="514" w:hanging="3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Регламента и иных нормативных правовых актов, устанавливающих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предоставлению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услуги, а также принятием ими решений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820" w:val="left" w:leader="none"/>
        </w:tabs>
        <w:spacing w:line="240" w:lineRule="auto" w:before="0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Текущий</w:t>
      </w:r>
      <w:r>
        <w:rPr>
          <w:w w:val="115"/>
          <w:sz w:val="24"/>
        </w:rPr>
        <w:t> контроль</w:t>
      </w:r>
      <w:r>
        <w:rPr>
          <w:w w:val="115"/>
          <w:sz w:val="24"/>
        </w:rPr>
        <w:t> за</w:t>
      </w:r>
      <w:r>
        <w:rPr>
          <w:w w:val="115"/>
          <w:sz w:val="24"/>
        </w:rPr>
        <w:t> соблюдением</w:t>
      </w:r>
      <w:r>
        <w:rPr>
          <w:w w:val="115"/>
          <w:sz w:val="24"/>
        </w:rPr>
        <w:t> и</w:t>
      </w:r>
      <w:r>
        <w:rPr>
          <w:w w:val="115"/>
          <w:sz w:val="24"/>
        </w:rPr>
        <w:t> исполнением</w:t>
      </w:r>
      <w:r>
        <w:rPr>
          <w:w w:val="115"/>
          <w:sz w:val="24"/>
        </w:rPr>
        <w:t> ответственными должностными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Регламента,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иных нормативных</w:t>
      </w:r>
      <w:r>
        <w:rPr>
          <w:w w:val="115"/>
          <w:sz w:val="24"/>
        </w:rPr>
        <w:t> правовых</w:t>
      </w:r>
      <w:r>
        <w:rPr>
          <w:w w:val="115"/>
          <w:sz w:val="24"/>
        </w:rPr>
        <w:t> актов,</w:t>
      </w:r>
      <w:r>
        <w:rPr>
          <w:w w:val="115"/>
          <w:sz w:val="24"/>
        </w:rPr>
        <w:t> устанавливающих</w:t>
      </w:r>
      <w:r>
        <w:rPr>
          <w:w w:val="115"/>
          <w:sz w:val="24"/>
        </w:rPr>
        <w:t> требования</w:t>
      </w:r>
      <w:r>
        <w:rPr>
          <w:w w:val="115"/>
          <w:sz w:val="24"/>
        </w:rPr>
        <w:t> 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предоставлению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принятием</w:t>
      </w:r>
      <w:r>
        <w:rPr>
          <w:w w:val="115"/>
          <w:sz w:val="24"/>
        </w:rPr>
        <w:t> ими</w:t>
      </w:r>
      <w:r>
        <w:rPr>
          <w:w w:val="115"/>
          <w:sz w:val="24"/>
        </w:rPr>
        <w:t> решений осуществляется уполномоченным органом.</w:t>
      </w:r>
    </w:p>
    <w:p>
      <w:pPr>
        <w:pStyle w:val="ListParagraph"/>
        <w:numPr>
          <w:ilvl w:val="2"/>
          <w:numId w:val="2"/>
        </w:numPr>
        <w:tabs>
          <w:tab w:pos="2012" w:val="left" w:leader="none"/>
        </w:tabs>
        <w:spacing w:line="240" w:lineRule="auto" w:before="233" w:after="0"/>
        <w:ind w:left="512" w:right="177" w:firstLine="540"/>
        <w:jc w:val="both"/>
        <w:rPr>
          <w:sz w:val="24"/>
        </w:rPr>
      </w:pPr>
      <w:r>
        <w:rPr>
          <w:w w:val="115"/>
          <w:sz w:val="24"/>
        </w:rPr>
        <w:t>Текущий</w:t>
      </w:r>
      <w:r>
        <w:rPr>
          <w:w w:val="115"/>
          <w:sz w:val="24"/>
        </w:rPr>
        <w:t> контроль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проведения плановых и внеплановых проверок.</w:t>
      </w:r>
    </w:p>
    <w:p>
      <w:pPr>
        <w:pStyle w:val="ListParagraph"/>
        <w:numPr>
          <w:ilvl w:val="1"/>
          <w:numId w:val="2"/>
        </w:numPr>
        <w:tabs>
          <w:tab w:pos="2179" w:val="left" w:leader="none"/>
        </w:tabs>
        <w:spacing w:line="240" w:lineRule="auto" w:before="280" w:after="0"/>
        <w:ind w:left="2179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Порядок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периодичность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осуществления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плановых</w:t>
      </w:r>
    </w:p>
    <w:p>
      <w:pPr>
        <w:spacing w:before="1"/>
        <w:ind w:left="977" w:right="638" w:firstLine="2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 внеплановых проверок полноты и качества предоставления государственной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услуги,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том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числе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порядок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формы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контроля за полнотой и качеством предоставления государственной</w:t>
      </w:r>
    </w:p>
    <w:p>
      <w:pPr>
        <w:spacing w:after="0"/>
        <w:jc w:val="center"/>
        <w:rPr>
          <w:rFonts w:ascii="Trebuchet MS" w:hAnsi="Trebuchet MS"/>
          <w:b/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spacing w:before="247"/>
        <w:ind w:left="814" w:right="478" w:firstLine="0"/>
        <w:jc w:val="center"/>
        <w:rPr>
          <w:rFonts w:ascii="Trebuchet MS" w:hAnsi="Trebuchet MS"/>
          <w:b/>
          <w:sz w:val="24"/>
        </w:rPr>
      </w:pPr>
      <w:bookmarkStart w:name="4.3. Ответственность должностных лиц орг" w:id="34"/>
      <w:bookmarkEnd w:id="34"/>
      <w:r>
        <w:rPr/>
      </w:r>
      <w:bookmarkStart w:name="4.4. Положения, характеризующие требован" w:id="35"/>
      <w:bookmarkEnd w:id="35"/>
      <w:r>
        <w:rPr/>
      </w:r>
      <w:bookmarkStart w:name="5. Досудебный (внесудебный) порядок обжа" w:id="36"/>
      <w:bookmarkEnd w:id="36"/>
      <w:r>
        <w:rPr/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816" w:val="left" w:leader="none"/>
        </w:tabs>
        <w:spacing w:line="240" w:lineRule="auto" w:before="0" w:after="0"/>
        <w:ind w:left="512" w:right="172" w:firstLine="540"/>
        <w:jc w:val="both"/>
        <w:rPr>
          <w:sz w:val="24"/>
        </w:rPr>
      </w:pPr>
      <w:r>
        <w:rPr>
          <w:w w:val="115"/>
          <w:sz w:val="24"/>
        </w:rPr>
        <w:t>Плановые</w:t>
      </w:r>
      <w:r>
        <w:rPr>
          <w:w w:val="115"/>
          <w:sz w:val="24"/>
        </w:rPr>
        <w:t> проверки</w:t>
      </w:r>
      <w:r>
        <w:rPr>
          <w:w w:val="115"/>
          <w:sz w:val="24"/>
        </w:rPr>
        <w:t> проводятся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основе</w:t>
      </w:r>
      <w:r>
        <w:rPr>
          <w:w w:val="115"/>
          <w:sz w:val="24"/>
        </w:rPr>
        <w:t> ежегодно</w:t>
      </w:r>
      <w:r>
        <w:rPr>
          <w:w w:val="115"/>
          <w:sz w:val="24"/>
        </w:rPr>
        <w:t> утверждаемого плана,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внеплановые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основании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жалоб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заявителей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решения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должностных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по решению лиц, ответственных за проведение проверок.</w:t>
      </w:r>
    </w:p>
    <w:p>
      <w:pPr>
        <w:pStyle w:val="ListParagraph"/>
        <w:numPr>
          <w:ilvl w:val="2"/>
          <w:numId w:val="2"/>
        </w:numPr>
        <w:tabs>
          <w:tab w:pos="1841" w:val="left" w:leader="none"/>
        </w:tabs>
        <w:spacing w:line="240" w:lineRule="auto" w:before="235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Проверки</w:t>
      </w:r>
      <w:r>
        <w:rPr>
          <w:w w:val="115"/>
          <w:sz w:val="24"/>
        </w:rPr>
        <w:t> проводятся</w:t>
      </w:r>
      <w:r>
        <w:rPr>
          <w:w w:val="115"/>
          <w:sz w:val="24"/>
        </w:rPr>
        <w:t> уполномоченными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уполномоченного </w:t>
      </w:r>
      <w:r>
        <w:rPr>
          <w:spacing w:val="-2"/>
          <w:w w:val="115"/>
          <w:sz w:val="24"/>
        </w:rPr>
        <w:t>органа.</w:t>
      </w:r>
    </w:p>
    <w:p>
      <w:pPr>
        <w:pStyle w:val="ListParagraph"/>
        <w:numPr>
          <w:ilvl w:val="1"/>
          <w:numId w:val="2"/>
        </w:numPr>
        <w:tabs>
          <w:tab w:pos="2822" w:val="left" w:leader="none"/>
        </w:tabs>
        <w:spacing w:line="240" w:lineRule="auto" w:before="280" w:after="0"/>
        <w:ind w:left="1533" w:right="1190" w:firstLine="69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Ответственность должностных лиц органа, предоставляющего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государственную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услугу,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решения</w:t>
      </w:r>
    </w:p>
    <w:p>
      <w:pPr>
        <w:spacing w:before="2"/>
        <w:ind w:left="2185" w:right="612" w:hanging="113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действия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(бездействие),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принимаемые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(осуществляемые)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ими </w:t>
      </w:r>
      <w:r>
        <w:rPr>
          <w:rFonts w:ascii="Trebuchet MS" w:hAnsi="Trebuchet MS"/>
          <w:b/>
          <w:w w:val="120"/>
          <w:sz w:val="24"/>
        </w:rPr>
        <w:t>в ходе 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4"/>
      </w:pPr>
      <w:r>
        <w:rPr>
          <w:w w:val="115"/>
        </w:rPr>
        <w:t>Нарушившие требования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ListParagraph"/>
        <w:numPr>
          <w:ilvl w:val="1"/>
          <w:numId w:val="2"/>
        </w:numPr>
        <w:tabs>
          <w:tab w:pos="2082" w:val="left" w:leader="none"/>
        </w:tabs>
        <w:spacing w:line="240" w:lineRule="auto" w:before="280" w:after="0"/>
        <w:ind w:left="2082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Положения,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характеризующие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порядку</w:t>
      </w:r>
    </w:p>
    <w:p>
      <w:pPr>
        <w:spacing w:before="2"/>
        <w:ind w:left="990" w:right="482" w:hanging="7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формам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предоставлением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услуги, в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том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числе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стороны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граждан,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их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объединений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организаций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174"/>
      </w:pPr>
      <w:r>
        <w:rPr>
          <w:w w:val="115"/>
        </w:rPr>
        <w:t>Контроль</w:t>
      </w:r>
      <w:r>
        <w:rPr>
          <w:w w:val="115"/>
        </w:rPr>
        <w:t> за</w:t>
      </w:r>
      <w:r>
        <w:rPr>
          <w:w w:val="115"/>
        </w:rPr>
        <w:t> предоставлением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со стороны</w:t>
      </w:r>
      <w:r>
        <w:rPr>
          <w:w w:val="115"/>
        </w:rPr>
        <w:t> граждан,</w:t>
      </w:r>
      <w:r>
        <w:rPr>
          <w:w w:val="115"/>
        </w:rPr>
        <w:t> их</w:t>
      </w:r>
      <w:r>
        <w:rPr>
          <w:w w:val="115"/>
        </w:rPr>
        <w:t> объединений</w:t>
      </w:r>
      <w:r>
        <w:rPr>
          <w:w w:val="115"/>
        </w:rPr>
        <w:t> и</w:t>
      </w:r>
      <w:r>
        <w:rPr>
          <w:w w:val="115"/>
        </w:rPr>
        <w:t> организаций,</w:t>
      </w:r>
      <w:r>
        <w:rPr>
          <w:w w:val="115"/>
        </w:rPr>
        <w:t> осуществляется</w:t>
      </w:r>
      <w:r>
        <w:rPr>
          <w:spacing w:val="80"/>
          <w:w w:val="115"/>
        </w:rPr>
        <w:t> </w:t>
      </w:r>
      <w:r>
        <w:rPr>
          <w:w w:val="115"/>
        </w:rPr>
        <w:t>посредством</w:t>
      </w:r>
      <w:r>
        <w:rPr>
          <w:w w:val="115"/>
        </w:rPr>
        <w:t> получения</w:t>
      </w:r>
      <w:r>
        <w:rPr>
          <w:w w:val="115"/>
        </w:rPr>
        <w:t> ими</w:t>
      </w:r>
      <w:r>
        <w:rPr>
          <w:w w:val="115"/>
        </w:rPr>
        <w:t> полной</w:t>
      </w:r>
      <w:r>
        <w:rPr>
          <w:w w:val="115"/>
        </w:rPr>
        <w:t> актуальной</w:t>
      </w:r>
      <w:r>
        <w:rPr>
          <w:w w:val="115"/>
        </w:rPr>
        <w:t> и</w:t>
      </w:r>
      <w:r>
        <w:rPr>
          <w:w w:val="115"/>
        </w:rPr>
        <w:t> достоверной</w:t>
      </w:r>
      <w:r>
        <w:rPr>
          <w:w w:val="115"/>
        </w:rPr>
        <w:t> информации</w:t>
      </w:r>
      <w:r>
        <w:rPr>
          <w:w w:val="115"/>
        </w:rPr>
        <w:t> о порядке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и</w:t>
      </w:r>
      <w:r>
        <w:rPr>
          <w:w w:val="115"/>
        </w:rPr>
        <w:t> возможности</w:t>
      </w:r>
      <w:r>
        <w:rPr>
          <w:w w:val="115"/>
        </w:rPr>
        <w:t> досудебного рассмотрения</w:t>
      </w:r>
      <w:r>
        <w:rPr>
          <w:w w:val="115"/>
        </w:rPr>
        <w:t> обращений</w:t>
      </w:r>
      <w:r>
        <w:rPr>
          <w:w w:val="115"/>
        </w:rPr>
        <w:t> (жалоб)</w:t>
      </w:r>
      <w:r>
        <w:rPr>
          <w:w w:val="115"/>
        </w:rPr>
        <w:t> в</w:t>
      </w:r>
      <w:r>
        <w:rPr>
          <w:w w:val="115"/>
        </w:rPr>
        <w:t> процессе</w:t>
      </w:r>
      <w:r>
        <w:rPr>
          <w:w w:val="115"/>
        </w:rPr>
        <w:t> получения</w:t>
      </w:r>
      <w:r>
        <w:rPr>
          <w:w w:val="115"/>
        </w:rPr>
        <w:t> государственной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0"/>
          <w:numId w:val="2"/>
        </w:numPr>
        <w:tabs>
          <w:tab w:pos="1492" w:val="left" w:leader="none"/>
          <w:tab w:pos="1785" w:val="left" w:leader="none"/>
        </w:tabs>
        <w:spacing w:line="240" w:lineRule="auto" w:before="275" w:after="0"/>
        <w:ind w:left="1785" w:right="812" w:hanging="63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Досудебный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(внесудебный)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порядок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обжалования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решений и действий (бездействия) органа, предоставляющего</w:t>
      </w:r>
    </w:p>
    <w:p>
      <w:pPr>
        <w:spacing w:before="2"/>
        <w:ind w:left="1211" w:right="871" w:firstLine="1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государственную услугу, многофункционального центра, организаций,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указанных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color w:val="0000FF"/>
          <w:w w:val="120"/>
          <w:sz w:val="24"/>
        </w:rPr>
        <w:t>части</w:t>
      </w:r>
      <w:r>
        <w:rPr>
          <w:rFonts w:ascii="Trebuchet MS" w:hAnsi="Trebuchet MS"/>
          <w:b/>
          <w:color w:val="0000FF"/>
          <w:spacing w:val="-10"/>
          <w:w w:val="120"/>
          <w:sz w:val="24"/>
        </w:rPr>
        <w:t> </w:t>
      </w:r>
      <w:r>
        <w:rPr>
          <w:rFonts w:ascii="Trebuchet MS" w:hAnsi="Trebuchet MS"/>
          <w:b/>
          <w:color w:val="0000FF"/>
          <w:w w:val="120"/>
          <w:sz w:val="24"/>
        </w:rPr>
        <w:t>1(1)</w:t>
      </w:r>
      <w:r>
        <w:rPr>
          <w:rFonts w:ascii="Trebuchet MS" w:hAnsi="Trebuchet MS"/>
          <w:b/>
          <w:color w:val="0000FF"/>
          <w:spacing w:val="-10"/>
          <w:w w:val="120"/>
          <w:sz w:val="24"/>
        </w:rPr>
        <w:t> </w:t>
      </w:r>
      <w:r>
        <w:rPr>
          <w:rFonts w:ascii="Trebuchet MS" w:hAnsi="Trebuchet MS"/>
          <w:b/>
          <w:color w:val="0000FF"/>
          <w:w w:val="120"/>
          <w:sz w:val="24"/>
        </w:rPr>
        <w:t>статьи</w:t>
      </w:r>
      <w:r>
        <w:rPr>
          <w:rFonts w:ascii="Trebuchet MS" w:hAnsi="Trebuchet MS"/>
          <w:b/>
          <w:color w:val="0000FF"/>
          <w:spacing w:val="-10"/>
          <w:w w:val="120"/>
          <w:sz w:val="24"/>
        </w:rPr>
        <w:t> </w:t>
      </w:r>
      <w:r>
        <w:rPr>
          <w:rFonts w:ascii="Trebuchet MS" w:hAnsi="Trebuchet MS"/>
          <w:b/>
          <w:color w:val="0000FF"/>
          <w:w w:val="120"/>
          <w:sz w:val="24"/>
        </w:rPr>
        <w:t>16</w:t>
      </w:r>
      <w:r>
        <w:rPr>
          <w:rFonts w:ascii="Trebuchet MS" w:hAnsi="Trebuchet MS"/>
          <w:b/>
          <w:color w:val="0000FF"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Федерального закона от 27 июля 2010 г. N 210-ФЗ "Об организации предоставления государственных и муниципальных услуг",</w:t>
      </w:r>
    </w:p>
    <w:p>
      <w:pPr>
        <w:spacing w:before="6"/>
        <w:ind w:left="814" w:right="47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а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также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должностных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лиц,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государственных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 муниципальных служащих, работников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1626" w:val="left" w:leader="none"/>
        </w:tabs>
        <w:spacing w:line="240" w:lineRule="auto" w:before="0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Информирование</w:t>
      </w:r>
      <w:r>
        <w:rPr>
          <w:w w:val="115"/>
          <w:sz w:val="24"/>
        </w:rPr>
        <w:t> заявителей</w:t>
      </w:r>
      <w:r>
        <w:rPr>
          <w:w w:val="115"/>
          <w:sz w:val="24"/>
        </w:rPr>
        <w:t> о</w:t>
      </w:r>
      <w:r>
        <w:rPr>
          <w:w w:val="115"/>
          <w:sz w:val="24"/>
        </w:rPr>
        <w:t> порядке</w:t>
      </w:r>
      <w:r>
        <w:rPr>
          <w:w w:val="115"/>
          <w:sz w:val="24"/>
        </w:rPr>
        <w:t> досудебного</w:t>
      </w:r>
      <w:r>
        <w:rPr>
          <w:w w:val="115"/>
          <w:sz w:val="24"/>
        </w:rPr>
        <w:t> (внесудебного) обжалования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информации</w:t>
      </w:r>
      <w:r>
        <w:rPr>
          <w:w w:val="115"/>
          <w:sz w:val="24"/>
        </w:rPr>
        <w:t> на Региональном</w:t>
      </w:r>
      <w:r>
        <w:rPr>
          <w:w w:val="115"/>
          <w:sz w:val="24"/>
        </w:rPr>
        <w:t> портале,</w:t>
      </w:r>
      <w:r>
        <w:rPr>
          <w:w w:val="115"/>
          <w:sz w:val="24"/>
        </w:rPr>
        <w:t> на</w:t>
      </w:r>
      <w:r>
        <w:rPr>
          <w:w w:val="115"/>
          <w:sz w:val="24"/>
        </w:rPr>
        <w:t> личном</w:t>
      </w:r>
      <w:r>
        <w:rPr>
          <w:w w:val="115"/>
          <w:sz w:val="24"/>
        </w:rPr>
        <w:t> приеме,</w:t>
      </w:r>
      <w:r>
        <w:rPr>
          <w:w w:val="115"/>
          <w:sz w:val="24"/>
        </w:rPr>
        <w:t> направление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на бумажном носителе посредством почтовой связи, МФЦ.</w:t>
      </w:r>
    </w:p>
    <w:p>
      <w:pPr>
        <w:pStyle w:val="ListParagraph"/>
        <w:numPr>
          <w:ilvl w:val="1"/>
          <w:numId w:val="2"/>
        </w:numPr>
        <w:tabs>
          <w:tab w:pos="1631" w:val="left" w:leader="none"/>
        </w:tabs>
        <w:spacing w:line="240" w:lineRule="auto" w:before="234" w:after="0"/>
        <w:ind w:left="512" w:right="178" w:firstLine="540"/>
        <w:jc w:val="both"/>
        <w:rPr>
          <w:sz w:val="24"/>
        </w:rPr>
      </w:pPr>
      <w:r>
        <w:rPr>
          <w:w w:val="115"/>
          <w:sz w:val="24"/>
        </w:rPr>
        <w:t>Жалобы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направляются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в личном кабинете на Региональном портале.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right="175"/>
      </w:pPr>
      <w:r>
        <w:rPr>
          <w:w w:val="115"/>
        </w:rPr>
        <w:t>Жалобы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документов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</w:t>
      </w:r>
      <w:r>
        <w:rPr>
          <w:spacing w:val="40"/>
          <w:w w:val="115"/>
        </w:rPr>
        <w:t> </w:t>
      </w:r>
      <w:r>
        <w:rPr>
          <w:w w:val="115"/>
        </w:rPr>
        <w:t>носителе</w:t>
      </w:r>
      <w:r>
        <w:rPr>
          <w:spacing w:val="40"/>
          <w:w w:val="115"/>
        </w:rPr>
        <w:t> </w:t>
      </w:r>
      <w:r>
        <w:rPr>
          <w:w w:val="115"/>
        </w:rPr>
        <w:t>направляются</w:t>
      </w:r>
      <w:r>
        <w:rPr>
          <w:spacing w:val="40"/>
          <w:w w:val="115"/>
        </w:rPr>
        <w:t> </w:t>
      </w:r>
      <w:r>
        <w:rPr>
          <w:w w:val="115"/>
        </w:rPr>
        <w:t>в МФЦ, личное обращение в уполномоченный орган либо в вышестоящий орган</w:t>
      </w:r>
      <w:r>
        <w:rPr>
          <w:spacing w:val="40"/>
          <w:w w:val="115"/>
        </w:rPr>
        <w:t> </w:t>
      </w:r>
      <w:r>
        <w:rPr>
          <w:w w:val="115"/>
        </w:rPr>
        <w:t>в порядке подчиненности.</w:t>
      </w:r>
    </w:p>
    <w:p>
      <w:pPr>
        <w:pStyle w:val="ListParagraph"/>
        <w:numPr>
          <w:ilvl w:val="1"/>
          <w:numId w:val="2"/>
        </w:numPr>
        <w:tabs>
          <w:tab w:pos="1607" w:val="left" w:leader="none"/>
        </w:tabs>
        <w:spacing w:line="240" w:lineRule="auto" w:before="236" w:after="0"/>
        <w:ind w:left="512" w:right="171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(представитель)</w:t>
      </w:r>
      <w:r>
        <w:rPr>
          <w:w w:val="115"/>
          <w:sz w:val="24"/>
        </w:rPr>
        <w:t> имеет</w:t>
      </w:r>
      <w:r>
        <w:rPr>
          <w:w w:val="115"/>
          <w:sz w:val="24"/>
        </w:rPr>
        <w:t> право</w:t>
      </w:r>
      <w:r>
        <w:rPr>
          <w:w w:val="115"/>
          <w:sz w:val="24"/>
        </w:rPr>
        <w:t> на</w:t>
      </w:r>
      <w:r>
        <w:rPr>
          <w:w w:val="115"/>
          <w:sz w:val="24"/>
        </w:rPr>
        <w:t> досудебное</w:t>
      </w:r>
      <w:r>
        <w:rPr>
          <w:w w:val="115"/>
          <w:sz w:val="24"/>
        </w:rPr>
        <w:t> (внесудебное) обжалование</w:t>
      </w:r>
      <w:r>
        <w:rPr>
          <w:w w:val="115"/>
          <w:sz w:val="24"/>
        </w:rPr>
        <w:t> решений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действий</w:t>
      </w:r>
      <w:r>
        <w:rPr>
          <w:w w:val="115"/>
          <w:sz w:val="24"/>
        </w:rPr>
        <w:t> (бездействия),</w:t>
      </w:r>
      <w:r>
        <w:rPr>
          <w:w w:val="115"/>
          <w:sz w:val="24"/>
        </w:rPr>
        <w:t> принятых</w:t>
      </w:r>
      <w:r>
        <w:rPr>
          <w:w w:val="115"/>
          <w:sz w:val="24"/>
        </w:rPr>
        <w:t> (осуществляемых) уполномоченным</w:t>
      </w:r>
      <w:r>
        <w:rPr>
          <w:w w:val="115"/>
          <w:sz w:val="24"/>
        </w:rPr>
        <w:t> органом,</w:t>
      </w:r>
      <w:r>
        <w:rPr>
          <w:w w:val="115"/>
          <w:sz w:val="24"/>
        </w:rPr>
        <w:t> должностным</w:t>
      </w:r>
      <w:r>
        <w:rPr>
          <w:w w:val="115"/>
          <w:sz w:val="24"/>
        </w:rPr>
        <w:t> лицом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либо</w:t>
      </w:r>
      <w:r>
        <w:rPr>
          <w:w w:val="115"/>
          <w:sz w:val="24"/>
        </w:rPr>
        <w:t> муниципальным</w:t>
      </w:r>
      <w:r>
        <w:rPr>
          <w:w w:val="115"/>
          <w:sz w:val="24"/>
        </w:rPr>
        <w:t> служащим,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работником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в</w:t>
      </w:r>
      <w:r>
        <w:rPr>
          <w:w w:val="115"/>
          <w:sz w:val="24"/>
        </w:rPr>
        <w:t> ходе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досудебное</w:t>
      </w:r>
      <w:r>
        <w:rPr>
          <w:w w:val="115"/>
          <w:sz w:val="24"/>
        </w:rPr>
        <w:t> (внесудебное) </w:t>
      </w:r>
      <w:r>
        <w:rPr>
          <w:spacing w:val="-2"/>
          <w:w w:val="115"/>
          <w:sz w:val="24"/>
        </w:rPr>
        <w:t>обжалование).</w:t>
      </w:r>
    </w:p>
    <w:p>
      <w:pPr>
        <w:pStyle w:val="ListParagraph"/>
        <w:numPr>
          <w:ilvl w:val="1"/>
          <w:numId w:val="2"/>
        </w:numPr>
        <w:tabs>
          <w:tab w:pos="1679" w:val="left" w:leader="none"/>
        </w:tabs>
        <w:spacing w:line="240" w:lineRule="auto" w:before="232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Жалоба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должностных</w:t>
      </w:r>
      <w:r>
        <w:rPr>
          <w:w w:val="115"/>
          <w:sz w:val="24"/>
        </w:rPr>
        <w:t> лиц уполномоченного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органа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либо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муниципальных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служащих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подается заявителем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на</w:t>
      </w:r>
      <w:r>
        <w:rPr>
          <w:w w:val="115"/>
          <w:sz w:val="24"/>
        </w:rPr>
        <w:t> имя</w:t>
      </w:r>
      <w:r>
        <w:rPr>
          <w:w w:val="115"/>
          <w:sz w:val="24"/>
        </w:rPr>
        <w:t> руководителя</w:t>
      </w:r>
      <w:r>
        <w:rPr>
          <w:w w:val="115"/>
          <w:sz w:val="24"/>
        </w:rPr>
        <w:t> уполномоченного </w:t>
      </w:r>
      <w:r>
        <w:rPr>
          <w:spacing w:val="-2"/>
          <w:w w:val="115"/>
          <w:sz w:val="24"/>
        </w:rPr>
        <w:t>органа.</w:t>
      </w:r>
    </w:p>
    <w:p>
      <w:pPr>
        <w:pStyle w:val="ListParagraph"/>
        <w:numPr>
          <w:ilvl w:val="1"/>
          <w:numId w:val="2"/>
        </w:numPr>
        <w:tabs>
          <w:tab w:pos="1767" w:val="left" w:leader="none"/>
        </w:tabs>
        <w:spacing w:line="240" w:lineRule="auto" w:before="234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Жалоба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руководителя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подается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вышестоящий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(в</w:t>
      </w:r>
      <w:r>
        <w:rPr>
          <w:w w:val="115"/>
          <w:sz w:val="24"/>
        </w:rPr>
        <w:t> порядке подчиненности).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отсутствии</w:t>
      </w:r>
      <w:r>
        <w:rPr>
          <w:w w:val="115"/>
          <w:sz w:val="24"/>
        </w:rPr>
        <w:t> вышестоящего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жалоба</w:t>
      </w:r>
      <w:r>
        <w:rPr>
          <w:w w:val="115"/>
          <w:sz w:val="24"/>
        </w:rPr>
        <w:t> подается непосредственно руководителю уполномоченного органа.</w:t>
      </w:r>
    </w:p>
    <w:p>
      <w:pPr>
        <w:pStyle w:val="ListParagraph"/>
        <w:numPr>
          <w:ilvl w:val="1"/>
          <w:numId w:val="2"/>
        </w:numPr>
        <w:tabs>
          <w:tab w:pos="1699" w:val="left" w:leader="none"/>
          <w:tab w:pos="1814" w:val="left" w:leader="none"/>
          <w:tab w:pos="2859" w:val="left" w:leader="none"/>
          <w:tab w:pos="5096" w:val="left" w:leader="none"/>
          <w:tab w:pos="7286" w:val="left" w:leader="none"/>
          <w:tab w:pos="9923" w:val="left" w:leader="none"/>
        </w:tabs>
        <w:spacing w:line="240" w:lineRule="auto" w:before="235" w:after="0"/>
        <w:ind w:left="512" w:right="173" w:firstLine="540"/>
        <w:jc w:val="both"/>
        <w:rPr>
          <w:sz w:val="24"/>
        </w:rPr>
      </w:pPr>
      <w:r>
        <w:rPr>
          <w:w w:val="115"/>
          <w:sz w:val="24"/>
        </w:rPr>
        <w:t>Жалобы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работника</w:t>
      </w:r>
      <w:r>
        <w:rPr>
          <w:w w:val="115"/>
          <w:sz w:val="24"/>
        </w:rPr>
        <w:t> МФЦ подаются</w:t>
      </w:r>
      <w:r>
        <w:rPr>
          <w:w w:val="115"/>
          <w:sz w:val="24"/>
        </w:rPr>
        <w:t> руководителю</w:t>
      </w:r>
      <w:r>
        <w:rPr>
          <w:w w:val="115"/>
          <w:sz w:val="24"/>
        </w:rPr>
        <w:t> этого</w:t>
      </w:r>
      <w:r>
        <w:rPr>
          <w:w w:val="115"/>
          <w:sz w:val="24"/>
        </w:rPr>
        <w:t> МФЦ.</w:t>
      </w:r>
      <w:r>
        <w:rPr>
          <w:w w:val="115"/>
          <w:sz w:val="24"/>
        </w:rPr>
        <w:t> Жалобы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 (бездействие)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руководителя</w:t>
      </w:r>
      <w:r>
        <w:rPr>
          <w:w w:val="115"/>
          <w:sz w:val="24"/>
        </w:rPr>
        <w:t> подаются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департамент информатизации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края,</w:t>
      </w:r>
      <w:r>
        <w:rPr>
          <w:w w:val="115"/>
          <w:sz w:val="24"/>
        </w:rPr>
        <w:t> являющийся</w:t>
      </w:r>
      <w:r>
        <w:rPr>
          <w:w w:val="115"/>
          <w:sz w:val="24"/>
        </w:rPr>
        <w:t> учредителем</w:t>
      </w:r>
      <w:r>
        <w:rPr>
          <w:spacing w:val="80"/>
          <w:w w:val="115"/>
          <w:sz w:val="24"/>
        </w:rPr>
        <w:t> </w:t>
      </w:r>
      <w:r>
        <w:rPr>
          <w:spacing w:val="-4"/>
          <w:w w:val="115"/>
          <w:sz w:val="24"/>
        </w:rPr>
        <w:t>МФЦ,</w:t>
      </w:r>
      <w:r>
        <w:rPr>
          <w:sz w:val="24"/>
        </w:rPr>
        <w:tab/>
        <w:tab/>
      </w:r>
      <w:r>
        <w:rPr>
          <w:spacing w:val="-4"/>
          <w:w w:val="115"/>
          <w:sz w:val="24"/>
        </w:rPr>
        <w:t>или</w:t>
      </w:r>
      <w:r>
        <w:rPr>
          <w:sz w:val="24"/>
        </w:rPr>
        <w:tab/>
      </w:r>
      <w:r>
        <w:rPr>
          <w:spacing w:val="-2"/>
          <w:w w:val="115"/>
          <w:sz w:val="24"/>
        </w:rPr>
        <w:t>заместителю</w:t>
      </w:r>
      <w:r>
        <w:rPr>
          <w:sz w:val="24"/>
        </w:rPr>
        <w:tab/>
      </w:r>
      <w:r>
        <w:rPr>
          <w:spacing w:val="-2"/>
          <w:w w:val="115"/>
          <w:sz w:val="24"/>
        </w:rPr>
        <w:t>Губернатора</w:t>
      </w:r>
      <w:r>
        <w:rPr>
          <w:sz w:val="24"/>
        </w:rPr>
        <w:tab/>
      </w:r>
      <w:r>
        <w:rPr>
          <w:spacing w:val="-2"/>
          <w:w w:val="115"/>
          <w:sz w:val="24"/>
        </w:rPr>
        <w:t>Краснодарского</w:t>
      </w:r>
      <w:r>
        <w:rPr>
          <w:sz w:val="24"/>
        </w:rPr>
        <w:tab/>
      </w:r>
      <w:r>
        <w:rPr>
          <w:spacing w:val="-2"/>
          <w:w w:val="115"/>
          <w:sz w:val="24"/>
        </w:rPr>
        <w:t>края, </w:t>
      </w:r>
      <w:r>
        <w:rPr>
          <w:w w:val="115"/>
          <w:sz w:val="24"/>
        </w:rPr>
        <w:t>координирующему и контролирующему деятельность учредителя МФЦ.</w:t>
      </w:r>
    </w:p>
    <w:p>
      <w:pPr>
        <w:pStyle w:val="ListParagraph"/>
        <w:numPr>
          <w:ilvl w:val="1"/>
          <w:numId w:val="2"/>
        </w:numPr>
        <w:tabs>
          <w:tab w:pos="1593" w:val="left" w:leader="none"/>
        </w:tabs>
        <w:spacing w:line="240" w:lineRule="auto" w:before="232" w:after="0"/>
        <w:ind w:left="512" w:right="174" w:firstLine="540"/>
        <w:jc w:val="both"/>
        <w:rPr>
          <w:sz w:val="24"/>
        </w:rPr>
      </w:pPr>
      <w:r>
        <w:rPr>
          <w:w w:val="115"/>
          <w:sz w:val="24"/>
        </w:rPr>
        <w:t>Информация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порядке</w:t>
      </w:r>
      <w:r>
        <w:rPr>
          <w:w w:val="115"/>
          <w:sz w:val="24"/>
        </w:rPr>
        <w:t> подачи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жалобы</w:t>
      </w:r>
      <w:r>
        <w:rPr>
          <w:w w:val="115"/>
          <w:sz w:val="24"/>
        </w:rPr>
        <w:t> размещается на</w:t>
      </w:r>
      <w:r>
        <w:rPr>
          <w:w w:val="115"/>
          <w:sz w:val="24"/>
        </w:rPr>
        <w:t> информационных</w:t>
      </w:r>
      <w:r>
        <w:rPr>
          <w:w w:val="115"/>
          <w:sz w:val="24"/>
        </w:rPr>
        <w:t> стендах,</w:t>
      </w:r>
      <w:r>
        <w:rPr>
          <w:w w:val="115"/>
          <w:sz w:val="24"/>
        </w:rPr>
        <w:t> расположенных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местах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уполномоченном</w:t>
      </w:r>
      <w:r>
        <w:rPr>
          <w:w w:val="115"/>
          <w:sz w:val="24"/>
        </w:rPr>
        <w:t> органе, официальном сайте уполномоченного органа, Региональном портале, МФЦ.</w:t>
      </w:r>
    </w:p>
    <w:p>
      <w:pPr>
        <w:pStyle w:val="ListParagraph"/>
        <w:numPr>
          <w:ilvl w:val="1"/>
          <w:numId w:val="2"/>
        </w:numPr>
        <w:tabs>
          <w:tab w:pos="1757" w:val="left" w:leader="none"/>
        </w:tabs>
        <w:spacing w:line="240" w:lineRule="auto" w:before="234" w:after="0"/>
        <w:ind w:left="512" w:right="171" w:firstLine="540"/>
        <w:jc w:val="both"/>
        <w:rPr>
          <w:sz w:val="24"/>
        </w:rPr>
      </w:pPr>
      <w:r>
        <w:rPr>
          <w:w w:val="115"/>
          <w:sz w:val="24"/>
        </w:rPr>
        <w:t>Порядок</w:t>
      </w:r>
      <w:r>
        <w:rPr>
          <w:w w:val="115"/>
          <w:sz w:val="24"/>
        </w:rPr>
        <w:t> досудебного</w:t>
      </w:r>
      <w:r>
        <w:rPr>
          <w:w w:val="115"/>
          <w:sz w:val="24"/>
        </w:rPr>
        <w:t> (внесудебного)</w:t>
      </w:r>
      <w:r>
        <w:rPr>
          <w:w w:val="115"/>
          <w:sz w:val="24"/>
        </w:rPr>
        <w:t> обжалования</w:t>
      </w:r>
      <w:r>
        <w:rPr>
          <w:w w:val="115"/>
          <w:sz w:val="24"/>
        </w:rPr>
        <w:t> решений</w:t>
      </w:r>
      <w:r>
        <w:rPr>
          <w:w w:val="115"/>
          <w:sz w:val="24"/>
        </w:rPr>
        <w:t> и действий</w:t>
      </w:r>
      <w:r>
        <w:rPr>
          <w:w w:val="115"/>
          <w:sz w:val="24"/>
        </w:rPr>
        <w:t> (бездействия)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органа,</w:t>
      </w:r>
      <w:r>
        <w:rPr>
          <w:w w:val="115"/>
          <w:sz w:val="24"/>
        </w:rPr>
        <w:t> должностных</w:t>
      </w:r>
      <w:r>
        <w:rPr>
          <w:w w:val="115"/>
          <w:sz w:val="24"/>
        </w:rPr>
        <w:t> лиц уполномоченного</w:t>
      </w:r>
      <w:r>
        <w:rPr>
          <w:w w:val="115"/>
          <w:sz w:val="24"/>
        </w:rPr>
        <w:t> органа,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работников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регулируется</w:t>
      </w:r>
      <w:r>
        <w:rPr>
          <w:w w:val="115"/>
          <w:sz w:val="24"/>
        </w:rPr>
        <w:t> Федеральным </w:t>
      </w:r>
      <w:r>
        <w:rPr>
          <w:color w:val="0000FF"/>
          <w:w w:val="115"/>
          <w:sz w:val="24"/>
        </w:rPr>
        <w:t>законом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w w:val="115"/>
          <w:sz w:val="24"/>
        </w:rPr>
        <w:t> 27</w:t>
      </w:r>
      <w:r>
        <w:rPr>
          <w:w w:val="115"/>
          <w:sz w:val="24"/>
        </w:rPr>
        <w:t> июля</w:t>
      </w:r>
      <w:r>
        <w:rPr>
          <w:w w:val="115"/>
          <w:sz w:val="24"/>
        </w:rPr>
        <w:t> 2010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</w:t>
      </w:r>
      <w:r>
        <w:rPr>
          <w:w w:val="115"/>
          <w:sz w:val="24"/>
        </w:rPr>
        <w:t> "Об</w:t>
      </w:r>
      <w:r>
        <w:rPr>
          <w:w w:val="115"/>
          <w:sz w:val="24"/>
        </w:rPr>
        <w:t> организации</w:t>
      </w:r>
      <w:r>
        <w:rPr>
          <w:w w:val="115"/>
          <w:sz w:val="24"/>
        </w:rPr>
        <w:t> предоставления государственных</w:t>
      </w:r>
      <w:r>
        <w:rPr>
          <w:w w:val="115"/>
          <w:sz w:val="24"/>
        </w:rPr>
        <w:t>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услуг",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муниципальными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актами,</w:t>
      </w:r>
      <w:r>
        <w:rPr>
          <w:w w:val="115"/>
          <w:sz w:val="24"/>
        </w:rPr>
        <w:t> определяющими</w:t>
      </w:r>
      <w:r>
        <w:rPr>
          <w:w w:val="115"/>
          <w:sz w:val="24"/>
        </w:rPr>
        <w:t> порядок</w:t>
      </w:r>
      <w:r>
        <w:rPr>
          <w:w w:val="115"/>
          <w:sz w:val="24"/>
        </w:rPr>
        <w:t> досудебного (внесудебного)</w:t>
      </w:r>
      <w:r>
        <w:rPr>
          <w:w w:val="115"/>
          <w:sz w:val="24"/>
        </w:rPr>
        <w:t> обжалования</w:t>
      </w:r>
      <w:r>
        <w:rPr>
          <w:w w:val="115"/>
          <w:sz w:val="24"/>
        </w:rPr>
        <w:t> решений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действий</w:t>
      </w:r>
      <w:r>
        <w:rPr>
          <w:w w:val="115"/>
          <w:sz w:val="24"/>
        </w:rPr>
        <w:t> (бездействия) уполномоченного органа, должностных лиц уполномоченного органа.</w:t>
      </w:r>
    </w:p>
    <w:p>
      <w:pPr>
        <w:pStyle w:val="BodyText"/>
        <w:spacing w:before="269"/>
        <w:ind w:left="6386" w:right="172" w:firstLine="478"/>
        <w:jc w:val="right"/>
      </w:pPr>
      <w:r>
        <w:rPr>
          <w:w w:val="115"/>
        </w:rPr>
        <w:t>Начальник отдела по защите прав и интересов лиц из числа детей-сирот и детей, оставшихся без попечения родителей</w:t>
      </w:r>
    </w:p>
    <w:p>
      <w:pPr>
        <w:pStyle w:val="BodyText"/>
        <w:spacing w:after="0"/>
        <w:jc w:val="righ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left="0" w:right="171" w:firstLine="0"/>
        <w:jc w:val="right"/>
      </w:pPr>
      <w:bookmarkStart w:name="Приложение 1. Перечень общих признаков з" w:id="37"/>
      <w:bookmarkEnd w:id="37"/>
      <w:r>
        <w:rPr/>
      </w:r>
      <w:bookmarkStart w:name="Таблица 1. Круг заявителей в соответстви" w:id="38"/>
      <w:bookmarkEnd w:id="38"/>
      <w:r>
        <w:rPr/>
      </w:r>
      <w:bookmarkStart w:name="_bookmark3" w:id="39"/>
      <w:bookmarkEnd w:id="39"/>
      <w:r>
        <w:rPr/>
      </w:r>
      <w:r>
        <w:rPr>
          <w:spacing w:val="-2"/>
          <w:w w:val="125"/>
        </w:rPr>
        <w:t>В.В.СТРАТИЙ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73"/>
        <w:ind w:left="0" w:firstLine="0"/>
        <w:jc w:val="left"/>
      </w:pPr>
    </w:p>
    <w:p>
      <w:pPr>
        <w:pStyle w:val="BodyText"/>
        <w:spacing w:before="1"/>
        <w:ind w:left="5270" w:right="172" w:firstLine="3454"/>
        <w:jc w:val="right"/>
      </w:pPr>
      <w:r>
        <w:rPr>
          <w:w w:val="115"/>
        </w:rPr>
        <w:t>Приложение 1 к административному регламенту предоставления государственной услуги "Предоставление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</w:t>
      </w:r>
    </w:p>
    <w:p>
      <w:pPr>
        <w:pStyle w:val="BodyText"/>
        <w:ind w:left="4752" w:right="170" w:firstLine="1633"/>
        <w:jc w:val="right"/>
      </w:pPr>
      <w:r>
        <w:rPr>
          <w:w w:val="115"/>
        </w:rPr>
        <w:t>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помещений"</w:t>
      </w:r>
    </w:p>
    <w:p>
      <w:pPr>
        <w:spacing w:before="264"/>
        <w:ind w:left="337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ПЕРЕЧЕНЬ</w:t>
      </w:r>
    </w:p>
    <w:p>
      <w:pPr>
        <w:spacing w:before="2"/>
        <w:ind w:left="1033" w:right="695" w:hanging="1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ОБЩИХ ПРИЗНАКОВ ЗАЯВИТЕЛЕЙ, А ТАКЖЕ КОМБИНАЦИИ ЗНАЧЕНИЙ ПРИЗНАКОВ, КАЖДАЯ ИЗ КОТОРЫХ СООТВЕТСТВУЕТ </w:t>
      </w:r>
      <w:r>
        <w:rPr>
          <w:rFonts w:ascii="Trebuchet MS" w:hAnsi="Trebuchet MS"/>
          <w:b/>
          <w:spacing w:val="-2"/>
          <w:w w:val="120"/>
          <w:sz w:val="24"/>
        </w:rPr>
        <w:t>ОДНОМУ</w:t>
      </w:r>
    </w:p>
    <w:p>
      <w:pPr>
        <w:spacing w:before="4"/>
        <w:ind w:left="814" w:right="478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ВАРИАНТУ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left="0" w:right="172" w:firstLine="0"/>
        <w:jc w:val="right"/>
      </w:pPr>
      <w:r>
        <w:rPr>
          <w:w w:val="115"/>
        </w:rPr>
        <w:t>Таблица</w:t>
      </w:r>
      <w:r>
        <w:rPr>
          <w:spacing w:val="9"/>
          <w:w w:val="115"/>
        </w:rPr>
        <w:t> </w:t>
      </w:r>
      <w:r>
        <w:rPr>
          <w:spacing w:val="-10"/>
          <w:w w:val="115"/>
        </w:rPr>
        <w:t>1</w:t>
      </w:r>
    </w:p>
    <w:p>
      <w:pPr>
        <w:spacing w:before="281"/>
        <w:ind w:left="1162" w:right="82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Круг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заявителей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соответствии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вариантами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38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7937"/>
      </w:tblGrid>
      <w:tr>
        <w:trPr>
          <w:trHeight w:val="1054" w:hRule="atLeast"/>
        </w:trPr>
        <w:tc>
          <w:tcPr>
            <w:tcW w:w="1109" w:type="dxa"/>
          </w:tcPr>
          <w:p>
            <w:pPr>
              <w:pStyle w:val="TableParagraph"/>
              <w:spacing w:line="281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w w:val="130"/>
                <w:sz w:val="24"/>
              </w:rPr>
              <w:t>N</w:t>
            </w:r>
          </w:p>
          <w:p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вариа нта</w:t>
            </w:r>
          </w:p>
        </w:tc>
        <w:tc>
          <w:tcPr>
            <w:tcW w:w="7937" w:type="dxa"/>
          </w:tcPr>
          <w:p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Комбинация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значений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признаков</w:t>
            </w:r>
          </w:p>
        </w:tc>
      </w:tr>
      <w:tr>
        <w:trPr>
          <w:trHeight w:val="494" w:hRule="atLeast"/>
        </w:trPr>
        <w:tc>
          <w:tcPr>
            <w:tcW w:w="1109" w:type="dxa"/>
          </w:tcPr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793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</w:tr>
      <w:tr>
        <w:trPr>
          <w:trHeight w:val="1334" w:hRule="atLeast"/>
        </w:trPr>
        <w:tc>
          <w:tcPr>
            <w:tcW w:w="9046" w:type="dxa"/>
            <w:gridSpan w:val="2"/>
          </w:tcPr>
          <w:p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услуги,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которым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обращается заявитель</w:t>
            </w:r>
            <w:r>
              <w:rPr>
                <w:w w:val="115"/>
                <w:sz w:val="24"/>
              </w:rPr>
              <w:t> "Выдача</w:t>
            </w:r>
            <w:r>
              <w:rPr>
                <w:w w:val="115"/>
                <w:sz w:val="24"/>
              </w:rPr>
              <w:t> предварительного</w:t>
            </w:r>
            <w:r>
              <w:rPr>
                <w:w w:val="115"/>
                <w:sz w:val="24"/>
              </w:rPr>
              <w:t> разрешения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совершение сделок,</w:t>
            </w:r>
            <w:r>
              <w:rPr>
                <w:w w:val="115"/>
                <w:sz w:val="24"/>
              </w:rPr>
              <w:t> влекущих</w:t>
            </w:r>
            <w:r>
              <w:rPr>
                <w:w w:val="115"/>
                <w:sz w:val="24"/>
              </w:rPr>
              <w:t> отказ</w:t>
            </w:r>
            <w:r>
              <w:rPr>
                <w:w w:val="115"/>
                <w:sz w:val="24"/>
              </w:rPr>
              <w:t> от</w:t>
            </w:r>
            <w:r>
              <w:rPr>
                <w:w w:val="115"/>
                <w:sz w:val="24"/>
              </w:rPr>
              <w:t> принадлежащих</w:t>
            </w:r>
            <w:r>
              <w:rPr>
                <w:w w:val="115"/>
                <w:sz w:val="24"/>
              </w:rPr>
              <w:t> несовершеннолетнему </w:t>
            </w:r>
            <w:r>
              <w:rPr>
                <w:spacing w:val="-2"/>
                <w:w w:val="115"/>
                <w:sz w:val="24"/>
              </w:rPr>
              <w:t>подопечному"</w:t>
            </w:r>
          </w:p>
        </w:tc>
      </w:tr>
      <w:tr>
        <w:trPr>
          <w:trHeight w:val="1339" w:hRule="atLeast"/>
        </w:trPr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7937" w:type="dxa"/>
            <w:tcBorders>
              <w:bottom w:val="nil"/>
            </w:tcBorders>
          </w:tcPr>
          <w:p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Дети-сироты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дети,</w:t>
            </w:r>
            <w:r>
              <w:rPr>
                <w:w w:val="115"/>
                <w:sz w:val="24"/>
              </w:rPr>
              <w:t> оставшиеся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 лица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лица,</w:t>
            </w:r>
            <w:r>
              <w:rPr>
                <w:w w:val="115"/>
                <w:sz w:val="24"/>
              </w:rPr>
              <w:t> относившиеся</w:t>
            </w:r>
            <w:r>
              <w:rPr>
                <w:w w:val="115"/>
                <w:sz w:val="24"/>
              </w:rPr>
              <w:t> к</w:t>
            </w:r>
            <w:r>
              <w:rPr>
                <w:w w:val="115"/>
                <w:sz w:val="24"/>
              </w:rPr>
              <w:t> категории детей-сирот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7937"/>
      </w:tblGrid>
      <w:tr>
        <w:trPr>
          <w:trHeight w:val="2637" w:hRule="atLeast"/>
        </w:trPr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937" w:type="dxa"/>
            <w:tcBorders>
              <w:top w:val="nil"/>
            </w:tcBorders>
          </w:tcPr>
          <w:p>
            <w:pPr>
              <w:pStyle w:val="TableParagraph"/>
              <w:tabs>
                <w:tab w:pos="2144" w:val="left" w:leader="none"/>
                <w:tab w:pos="4434" w:val="left" w:leader="none"/>
                <w:tab w:pos="6792" w:val="left" w:leader="none"/>
              </w:tabs>
              <w:spacing w:before="14"/>
              <w:ind w:left="71" w:right="61"/>
              <w:jc w:val="both"/>
              <w:rPr>
                <w:sz w:val="24"/>
              </w:rPr>
            </w:pPr>
            <w:bookmarkStart w:name="Таблица 2. Перечень общих признаков заяв" w:id="40"/>
            <w:bookmarkEnd w:id="40"/>
            <w:r>
              <w:rPr/>
            </w:r>
            <w:bookmarkStart w:name="_bookmark4" w:id="41"/>
            <w:bookmarkEnd w:id="41"/>
            <w:r>
              <w:rPr/>
            </w:r>
            <w:r>
              <w:rPr>
                <w:w w:val="115"/>
                <w:sz w:val="24"/>
              </w:rPr>
              <w:t>граждане</w:t>
            </w:r>
            <w:r>
              <w:rPr>
                <w:w w:val="115"/>
                <w:sz w:val="24"/>
              </w:rPr>
              <w:t>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достижении</w:t>
            </w:r>
            <w:r>
              <w:rPr>
                <w:w w:val="115"/>
                <w:sz w:val="24"/>
              </w:rPr>
              <w:t> ими возраста 18 лет, а также в случае приобретения ими полной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достижении</w:t>
            </w:r>
            <w:r>
              <w:rPr>
                <w:w w:val="115"/>
                <w:sz w:val="24"/>
              </w:rPr>
              <w:t> совершеннолетия,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состоящие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списке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относящихся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</w:t>
            </w:r>
            <w:r>
              <w:rPr>
                <w:spacing w:val="-2"/>
                <w:w w:val="115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подлежащих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жилыми помещениями</w:t>
            </w:r>
          </w:p>
        </w:tc>
      </w:tr>
      <w:tr>
        <w:trPr>
          <w:trHeight w:val="493" w:hRule="atLeast"/>
        </w:trPr>
        <w:tc>
          <w:tcPr>
            <w:tcW w:w="1109" w:type="dxa"/>
          </w:tcPr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7937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w w:val="115"/>
                <w:sz w:val="24"/>
              </w:rPr>
              <w:t>Представитель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заявителя</w:t>
            </w:r>
          </w:p>
        </w:tc>
      </w:tr>
      <w:tr>
        <w:trPr>
          <w:trHeight w:val="1334" w:hRule="atLeast"/>
        </w:trPr>
        <w:tc>
          <w:tcPr>
            <w:tcW w:w="9046" w:type="dxa"/>
            <w:gridSpan w:val="2"/>
          </w:tcPr>
          <w:p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услуги,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которым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обращается заявитель</w:t>
            </w:r>
            <w:r>
              <w:rPr>
                <w:w w:val="115"/>
                <w:sz w:val="24"/>
              </w:rPr>
              <w:t> "Исправление</w:t>
            </w:r>
            <w:r>
              <w:rPr>
                <w:w w:val="115"/>
                <w:sz w:val="24"/>
              </w:rPr>
              <w:t> допущенных</w:t>
            </w:r>
            <w:r>
              <w:rPr>
                <w:w w:val="115"/>
                <w:sz w:val="24"/>
              </w:rPr>
              <w:t> опечаток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(или)</w:t>
            </w:r>
            <w:r>
              <w:rPr>
                <w:w w:val="115"/>
                <w:sz w:val="24"/>
              </w:rPr>
              <w:t> ошибок</w:t>
            </w:r>
            <w:r>
              <w:rPr>
                <w:w w:val="115"/>
                <w:sz w:val="24"/>
              </w:rPr>
              <w:t> в выданном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результате</w:t>
            </w:r>
            <w:r>
              <w:rPr>
                <w:w w:val="115"/>
                <w:sz w:val="24"/>
              </w:rPr>
              <w:t> предоставления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 </w:t>
            </w:r>
            <w:r>
              <w:rPr>
                <w:spacing w:val="-2"/>
                <w:w w:val="115"/>
                <w:sz w:val="24"/>
              </w:rPr>
              <w:t>документе"</w:t>
            </w:r>
          </w:p>
        </w:tc>
      </w:tr>
      <w:tr>
        <w:trPr>
          <w:trHeight w:val="1054" w:hRule="atLeast"/>
        </w:trPr>
        <w:tc>
          <w:tcPr>
            <w:tcW w:w="1109" w:type="dxa"/>
          </w:tcPr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3</w:t>
            </w:r>
          </w:p>
        </w:tc>
        <w:tc>
          <w:tcPr>
            <w:tcW w:w="7937" w:type="dxa"/>
          </w:tcPr>
          <w:p>
            <w:pPr>
              <w:pStyle w:val="TableParagraph"/>
              <w:ind w:left="71"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Заявитель,</w:t>
            </w:r>
            <w:r>
              <w:rPr>
                <w:w w:val="115"/>
                <w:sz w:val="24"/>
              </w:rPr>
              <w:t> получивший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результате</w:t>
            </w:r>
            <w:r>
              <w:rPr>
                <w:w w:val="115"/>
                <w:sz w:val="24"/>
              </w:rPr>
              <w:t> предоставления государственной</w:t>
            </w:r>
            <w:r>
              <w:rPr>
                <w:w w:val="115"/>
                <w:sz w:val="24"/>
              </w:rPr>
              <w:t> услуги</w:t>
            </w:r>
            <w:r>
              <w:rPr>
                <w:w w:val="115"/>
                <w:sz w:val="24"/>
              </w:rPr>
              <w:t> документ,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котором</w:t>
            </w:r>
            <w:r>
              <w:rPr>
                <w:w w:val="115"/>
                <w:sz w:val="24"/>
              </w:rPr>
              <w:t> имеются опечатки и (или) ошибки (представитель заявителя)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rFonts w:ascii="Trebuchet MS"/>
          <w:b/>
        </w:rPr>
      </w:pPr>
    </w:p>
    <w:p>
      <w:pPr>
        <w:pStyle w:val="BodyText"/>
        <w:ind w:left="0" w:right="172" w:firstLine="0"/>
        <w:jc w:val="right"/>
      </w:pPr>
      <w:r>
        <w:rPr>
          <w:w w:val="115"/>
        </w:rPr>
        <w:t>Таблица</w:t>
      </w:r>
      <w:r>
        <w:rPr>
          <w:spacing w:val="9"/>
          <w:w w:val="115"/>
        </w:rPr>
        <w:t> </w:t>
      </w:r>
      <w:r>
        <w:rPr>
          <w:spacing w:val="-10"/>
          <w:w w:val="115"/>
        </w:rPr>
        <w:t>2</w:t>
      </w:r>
    </w:p>
    <w:p>
      <w:pPr>
        <w:spacing w:before="281"/>
        <w:ind w:left="814" w:right="478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общих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признаков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заявителей</w:t>
      </w:r>
    </w:p>
    <w:p>
      <w:pPr>
        <w:pStyle w:val="BodyText"/>
        <w:spacing w:before="3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4762"/>
        <w:gridCol w:w="3230"/>
      </w:tblGrid>
      <w:tr>
        <w:trPr>
          <w:trHeight w:val="774" w:hRule="atLeast"/>
        </w:trPr>
        <w:tc>
          <w:tcPr>
            <w:tcW w:w="10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N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п/п</w:t>
            </w:r>
          </w:p>
        </w:tc>
        <w:tc>
          <w:tcPr>
            <w:tcW w:w="4762" w:type="dxa"/>
          </w:tcPr>
          <w:p>
            <w:pPr>
              <w:pStyle w:val="TableParagraph"/>
              <w:ind w:left="1140"/>
              <w:rPr>
                <w:sz w:val="24"/>
              </w:rPr>
            </w:pPr>
            <w:r>
              <w:rPr>
                <w:w w:val="115"/>
                <w:sz w:val="24"/>
              </w:rPr>
              <w:t>Признак</w:t>
            </w:r>
            <w:r>
              <w:rPr>
                <w:spacing w:val="4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заявителя</w:t>
            </w:r>
          </w:p>
        </w:tc>
        <w:tc>
          <w:tcPr>
            <w:tcW w:w="3230" w:type="dxa"/>
          </w:tcPr>
          <w:p>
            <w:pPr>
              <w:pStyle w:val="TableParagraph"/>
              <w:ind w:left="966" w:right="353" w:hanging="601"/>
              <w:rPr>
                <w:sz w:val="24"/>
              </w:rPr>
            </w:pPr>
            <w:r>
              <w:rPr>
                <w:w w:val="115"/>
                <w:sz w:val="24"/>
              </w:rPr>
              <w:t>Значения признака </w:t>
            </w:r>
            <w:r>
              <w:rPr>
                <w:spacing w:val="-2"/>
                <w:w w:val="115"/>
                <w:sz w:val="24"/>
              </w:rPr>
              <w:t>заявителя</w:t>
            </w:r>
          </w:p>
        </w:tc>
      </w:tr>
      <w:tr>
        <w:trPr>
          <w:trHeight w:val="494" w:hRule="atLeast"/>
        </w:trPr>
        <w:tc>
          <w:tcPr>
            <w:tcW w:w="10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4762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32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3</w:t>
            </w:r>
          </w:p>
        </w:tc>
      </w:tr>
      <w:tr>
        <w:trPr>
          <w:trHeight w:val="1054" w:hRule="atLeast"/>
        </w:trPr>
        <w:tc>
          <w:tcPr>
            <w:tcW w:w="9091" w:type="dxa"/>
            <w:gridSpan w:val="3"/>
          </w:tcPr>
          <w:p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</w:t>
            </w:r>
            <w:r>
              <w:rPr>
                <w:w w:val="115"/>
                <w:sz w:val="24"/>
              </w:rPr>
              <w:t> "Выдача</w:t>
            </w:r>
            <w:r>
              <w:rPr>
                <w:w w:val="115"/>
                <w:sz w:val="24"/>
              </w:rPr>
              <w:t> предварительного разрешения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совершение</w:t>
            </w:r>
            <w:r>
              <w:rPr>
                <w:w w:val="115"/>
                <w:sz w:val="24"/>
              </w:rPr>
              <w:t> сделок,</w:t>
            </w:r>
            <w:r>
              <w:rPr>
                <w:w w:val="115"/>
                <w:sz w:val="24"/>
              </w:rPr>
              <w:t> влекущих</w:t>
            </w:r>
            <w:r>
              <w:rPr>
                <w:w w:val="115"/>
                <w:sz w:val="24"/>
              </w:rPr>
              <w:t> отказ</w:t>
            </w:r>
            <w:r>
              <w:rPr>
                <w:w w:val="115"/>
                <w:sz w:val="24"/>
              </w:rPr>
              <w:t> от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принадлежащих несовершеннолетнему подопечному прав"</w:t>
            </w:r>
          </w:p>
        </w:tc>
      </w:tr>
      <w:tr>
        <w:trPr>
          <w:trHeight w:val="3579" w:hRule="atLeast"/>
        </w:trPr>
        <w:tc>
          <w:tcPr>
            <w:tcW w:w="1099" w:type="dxa"/>
            <w:tcBorders>
              <w:bottom w:val="nil"/>
            </w:tcBorders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4762" w:type="dxa"/>
            <w:tcBorders>
              <w:bottom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w w:val="115"/>
                <w:sz w:val="24"/>
              </w:rPr>
              <w:t>Категория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заявителя</w:t>
            </w:r>
          </w:p>
        </w:tc>
        <w:tc>
          <w:tcPr>
            <w:tcW w:w="3230" w:type="dxa"/>
            <w:tcBorders>
              <w:bottom w:val="nil"/>
            </w:tcBorders>
          </w:tcPr>
          <w:p>
            <w:pPr>
              <w:pStyle w:val="TableParagraph"/>
              <w:tabs>
                <w:tab w:pos="1400" w:val="left" w:leader="none"/>
                <w:tab w:pos="1780" w:val="left" w:leader="none"/>
                <w:tab w:pos="2409" w:val="left" w:leader="none"/>
                <w:tab w:pos="2739" w:val="left" w:leader="none"/>
              </w:tabs>
              <w:ind w:left="72"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1.</w:t>
            </w:r>
            <w:r>
              <w:rPr>
                <w:w w:val="115"/>
                <w:sz w:val="24"/>
              </w:rPr>
              <w:t> Дети-сироты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дети, </w:t>
            </w:r>
            <w:r>
              <w:rPr>
                <w:spacing w:val="-2"/>
                <w:w w:val="115"/>
                <w:sz w:val="24"/>
              </w:rPr>
              <w:t>оставшиеся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w w:val="115"/>
                <w:sz w:val="24"/>
              </w:rPr>
              <w:t>бе</w:t>
            </w:r>
            <w:r>
              <w:rPr>
                <w:spacing w:val="-4"/>
                <w:w w:val="115"/>
                <w:sz w:val="24"/>
              </w:rPr>
              <w:t>з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w w:val="115"/>
                <w:sz w:val="24"/>
              </w:rPr>
              <w:t> родителей, </w:t>
            </w:r>
            <w:r>
              <w:rPr>
                <w:spacing w:val="-4"/>
                <w:w w:val="115"/>
                <w:sz w:val="24"/>
              </w:rPr>
              <w:t>лица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числ</w:t>
            </w:r>
            <w:r>
              <w:rPr>
                <w:spacing w:val="-2"/>
                <w:w w:val="115"/>
                <w:sz w:val="24"/>
              </w:rPr>
              <w:t>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</w:t>
            </w:r>
            <w:r>
              <w:rPr>
                <w:spacing w:val="-2"/>
                <w:w w:val="115"/>
                <w:sz w:val="24"/>
              </w:rPr>
              <w:t>оставшихся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w w:val="115"/>
                <w:sz w:val="24"/>
              </w:rPr>
              <w:t>бе</w:t>
            </w:r>
            <w:r>
              <w:rPr>
                <w:spacing w:val="-4"/>
                <w:w w:val="115"/>
                <w:sz w:val="24"/>
              </w:rPr>
              <w:t>з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w w:val="115"/>
                <w:sz w:val="24"/>
              </w:rPr>
              <w:t> родителей, лица,</w:t>
            </w:r>
            <w:r>
              <w:rPr>
                <w:w w:val="115"/>
                <w:sz w:val="24"/>
              </w:rPr>
              <w:t> относившиеся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 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без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попечения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64"/>
                <w:w w:val="150"/>
                <w:sz w:val="24"/>
              </w:rPr>
              <w:t>   </w:t>
            </w:r>
            <w:r>
              <w:rPr>
                <w:spacing w:val="-2"/>
                <w:w w:val="115"/>
                <w:sz w:val="24"/>
              </w:rPr>
              <w:t>граждане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4762"/>
        <w:gridCol w:w="3230"/>
      </w:tblGrid>
      <w:tr>
        <w:trPr>
          <w:trHeight w:val="7676" w:hRule="atLeast"/>
        </w:trPr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30" w:type="dxa"/>
            <w:tcBorders>
              <w:top w:val="nil"/>
            </w:tcBorders>
          </w:tcPr>
          <w:p>
            <w:pPr>
              <w:pStyle w:val="TableParagraph"/>
              <w:tabs>
                <w:tab w:pos="548" w:val="left" w:leader="none"/>
                <w:tab w:pos="733" w:val="left" w:leader="none"/>
                <w:tab w:pos="938" w:val="left" w:leader="none"/>
                <w:tab w:pos="1328" w:val="left" w:leader="none"/>
                <w:tab w:pos="1505" w:val="left" w:leader="none"/>
                <w:tab w:pos="1597" w:val="left" w:leader="none"/>
                <w:tab w:pos="1627" w:val="left" w:leader="none"/>
                <w:tab w:pos="1664" w:val="left" w:leader="none"/>
                <w:tab w:pos="1746" w:val="left" w:leader="none"/>
                <w:tab w:pos="1780" w:val="left" w:leader="none"/>
                <w:tab w:pos="1900" w:val="left" w:leader="none"/>
                <w:tab w:pos="2087" w:val="left" w:leader="none"/>
                <w:tab w:pos="2172" w:val="left" w:leader="none"/>
                <w:tab w:pos="2276" w:val="left" w:leader="none"/>
                <w:tab w:pos="2358" w:val="left" w:leader="none"/>
                <w:tab w:pos="2409" w:val="left" w:leader="none"/>
                <w:tab w:pos="2650" w:val="left" w:leader="none"/>
                <w:tab w:pos="2739" w:val="left" w:leader="none"/>
                <w:tab w:pos="3006" w:val="left" w:leader="none"/>
              </w:tabs>
              <w:spacing w:before="14"/>
              <w:ind w:left="72" w:right="5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Российской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Федерации </w:t>
            </w:r>
            <w:r>
              <w:rPr>
                <w:spacing w:val="-6"/>
                <w:w w:val="115"/>
                <w:sz w:val="24"/>
              </w:rPr>
              <w:t>по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достижении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3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ими </w:t>
            </w:r>
            <w:r>
              <w:rPr>
                <w:spacing w:val="-2"/>
                <w:w w:val="115"/>
                <w:sz w:val="24"/>
              </w:rPr>
              <w:t>возраста</w:t>
            </w:r>
            <w:r>
              <w:rPr>
                <w:sz w:val="24"/>
              </w:rPr>
              <w:tab/>
              <w:tab/>
            </w:r>
            <w:r>
              <w:rPr>
                <w:spacing w:val="-31"/>
                <w:sz w:val="24"/>
              </w:rPr>
              <w:t> </w:t>
            </w:r>
            <w:r>
              <w:rPr>
                <w:w w:val="115"/>
                <w:sz w:val="24"/>
              </w:rPr>
              <w:t>18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w w:val="115"/>
                <w:sz w:val="24"/>
              </w:rPr>
              <w:t>лет,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а также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w w:val="115"/>
                <w:sz w:val="24"/>
              </w:rPr>
              <w:t>в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случае приобретения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4"/>
                <w:w w:val="115"/>
                <w:sz w:val="24"/>
              </w:rPr>
              <w:t>ими </w:t>
            </w:r>
            <w:r>
              <w:rPr>
                <w:w w:val="115"/>
                <w:sz w:val="24"/>
              </w:rPr>
              <w:t>полной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дееспособности </w:t>
            </w:r>
            <w:r>
              <w:rPr>
                <w:spacing w:val="-6"/>
                <w:w w:val="115"/>
                <w:sz w:val="24"/>
              </w:rPr>
              <w:t>до</w:t>
            </w:r>
            <w:r>
              <w:rPr>
                <w:sz w:val="24"/>
              </w:rPr>
              <w:tab/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достижении совершеннолетия, состоящие</w:t>
            </w:r>
            <w:r>
              <w:rPr>
                <w:sz w:val="24"/>
              </w:rPr>
              <w:tab/>
              <w:tab/>
              <w:tab/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списке детей-сирот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детей, оставшихся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4"/>
                <w:w w:val="115"/>
                <w:sz w:val="24"/>
              </w:rPr>
              <w:t>без </w:t>
            </w:r>
            <w:r>
              <w:rPr>
                <w:spacing w:val="-2"/>
                <w:w w:val="115"/>
                <w:sz w:val="24"/>
              </w:rPr>
              <w:t>попечения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родителей, </w:t>
            </w:r>
            <w:r>
              <w:rPr>
                <w:spacing w:val="-4"/>
                <w:w w:val="115"/>
                <w:sz w:val="24"/>
              </w:rPr>
              <w:t>лиц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числа детей-сирот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детей, оставшихся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4"/>
                <w:w w:val="115"/>
                <w:sz w:val="24"/>
              </w:rPr>
              <w:t>без </w:t>
            </w:r>
            <w:r>
              <w:rPr>
                <w:spacing w:val="-2"/>
                <w:w w:val="115"/>
                <w:sz w:val="24"/>
              </w:rPr>
              <w:t>попечения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родителей, </w:t>
            </w:r>
            <w:r>
              <w:rPr>
                <w:spacing w:val="-4"/>
                <w:w w:val="115"/>
                <w:sz w:val="24"/>
              </w:rPr>
              <w:t>лиц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относящихся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w w:val="115"/>
                <w:sz w:val="24"/>
              </w:rPr>
              <w:t>к </w:t>
            </w:r>
            <w:r>
              <w:rPr>
                <w:spacing w:val="-2"/>
                <w:w w:val="115"/>
                <w:sz w:val="24"/>
              </w:rPr>
              <w:t>категории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детей-сирот </w:t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детей,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оставшихся </w:t>
            </w:r>
            <w:r>
              <w:rPr>
                <w:spacing w:val="-4"/>
                <w:w w:val="115"/>
                <w:sz w:val="24"/>
              </w:rPr>
              <w:t>без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попечения родителей,</w:t>
            </w:r>
            <w:r>
              <w:rPr>
                <w:spacing w:val="40"/>
                <w:w w:val="115"/>
                <w:sz w:val="24"/>
              </w:rPr>
              <w:t>  </w:t>
            </w:r>
            <w:r>
              <w:rPr>
                <w:spacing w:val="-2"/>
                <w:w w:val="115"/>
                <w:sz w:val="24"/>
              </w:rPr>
              <w:t>подлежащих обеспечению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жилыми помещениями (заявители).</w:t>
            </w:r>
          </w:p>
          <w:p>
            <w:pPr>
              <w:pStyle w:val="TableParagraph"/>
              <w:tabs>
                <w:tab w:pos="1243" w:val="left" w:leader="none"/>
              </w:tabs>
              <w:spacing w:line="247" w:lineRule="exact" w:before="0"/>
              <w:ind w:left="72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w w:val="120"/>
                <w:sz w:val="24"/>
              </w:rPr>
              <w:t>Представитель</w:t>
            </w:r>
          </w:p>
          <w:p>
            <w:pPr>
              <w:pStyle w:val="TableParagraph"/>
              <w:spacing w:line="281" w:lineRule="exact" w:before="0"/>
              <w:ind w:left="7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заявителя</w:t>
            </w:r>
          </w:p>
        </w:tc>
      </w:tr>
      <w:tr>
        <w:trPr>
          <w:trHeight w:val="1054" w:hRule="atLeast"/>
        </w:trPr>
        <w:tc>
          <w:tcPr>
            <w:tcW w:w="9091" w:type="dxa"/>
            <w:gridSpan w:val="3"/>
          </w:tcPr>
          <w:p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</w:t>
            </w:r>
            <w:r>
              <w:rPr>
                <w:w w:val="115"/>
                <w:sz w:val="24"/>
              </w:rPr>
              <w:t> "Исправление</w:t>
            </w:r>
            <w:r>
              <w:rPr>
                <w:w w:val="115"/>
                <w:sz w:val="24"/>
              </w:rPr>
              <w:t> допущенных опечаток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(или)</w:t>
            </w:r>
            <w:r>
              <w:rPr>
                <w:w w:val="115"/>
                <w:sz w:val="24"/>
              </w:rPr>
              <w:t> ошибок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выданном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результате</w:t>
            </w:r>
            <w:r>
              <w:rPr>
                <w:w w:val="115"/>
                <w:sz w:val="24"/>
              </w:rPr>
              <w:t> предоставления государственной услуги документе"</w:t>
            </w:r>
          </w:p>
        </w:tc>
      </w:tr>
      <w:tr>
        <w:trPr>
          <w:trHeight w:val="2734" w:hRule="atLeast"/>
        </w:trPr>
        <w:tc>
          <w:tcPr>
            <w:tcW w:w="1099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4762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w w:val="115"/>
                <w:sz w:val="24"/>
              </w:rPr>
              <w:t>Категория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заявителя</w:t>
            </w:r>
          </w:p>
        </w:tc>
        <w:tc>
          <w:tcPr>
            <w:tcW w:w="3230" w:type="dxa"/>
          </w:tcPr>
          <w:p>
            <w:pPr>
              <w:pStyle w:val="TableParagraph"/>
              <w:tabs>
                <w:tab w:pos="1757" w:val="left" w:leader="none"/>
              </w:tabs>
              <w:ind w:left="72" w:right="60"/>
              <w:rPr>
                <w:sz w:val="24"/>
              </w:rPr>
            </w:pPr>
            <w:r>
              <w:rPr>
                <w:w w:val="115"/>
                <w:sz w:val="24"/>
              </w:rPr>
              <w:t>заявитель,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получивший </w:t>
            </w:r>
            <w:r>
              <w:rPr>
                <w:spacing w:val="-10"/>
                <w:w w:val="11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результате</w:t>
            </w:r>
          </w:p>
          <w:p>
            <w:pPr>
              <w:pStyle w:val="TableParagraph"/>
              <w:tabs>
                <w:tab w:pos="1334" w:val="left" w:leader="none"/>
                <w:tab w:pos="1800" w:val="left" w:leader="none"/>
                <w:tab w:pos="2041" w:val="left" w:leader="none"/>
                <w:tab w:pos="2498" w:val="left" w:leader="none"/>
                <w:tab w:pos="3022" w:val="left" w:leader="none"/>
              </w:tabs>
              <w:spacing w:before="0"/>
              <w:ind w:left="72"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предоставления государственной</w:t>
            </w:r>
            <w:r>
              <w:rPr>
                <w:spacing w:val="40"/>
                <w:w w:val="115"/>
                <w:sz w:val="24"/>
              </w:rPr>
              <w:t>  </w:t>
            </w:r>
            <w:r>
              <w:rPr>
                <w:spacing w:val="-2"/>
                <w:w w:val="115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документ,</w:t>
            </w:r>
            <w:r>
              <w:rPr>
                <w:sz w:val="24"/>
              </w:rPr>
              <w:tab/>
            </w:r>
            <w:r>
              <w:rPr>
                <w:spacing w:val="-18"/>
                <w:w w:val="115"/>
                <w:sz w:val="24"/>
              </w:rPr>
              <w:t>в </w:t>
            </w:r>
            <w:r>
              <w:rPr>
                <w:spacing w:val="-2"/>
                <w:w w:val="115"/>
                <w:sz w:val="24"/>
              </w:rPr>
              <w:t>котором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w w:val="115"/>
                <w:sz w:val="24"/>
              </w:rPr>
              <w:t>имеются опечатки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0"/>
                <w:sz w:val="24"/>
              </w:rPr>
              <w:t>(или) </w:t>
            </w:r>
            <w:r>
              <w:rPr>
                <w:w w:val="115"/>
                <w:sz w:val="24"/>
              </w:rPr>
              <w:t>ошибки</w:t>
            </w:r>
            <w:r>
              <w:rPr>
                <w:spacing w:val="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(представитель </w:t>
            </w:r>
            <w:r>
              <w:rPr>
                <w:spacing w:val="-2"/>
                <w:w w:val="115"/>
                <w:sz w:val="24"/>
              </w:rPr>
              <w:t>заявителя)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rFonts w:ascii="Trebuchet MS"/>
          <w:b/>
        </w:rPr>
      </w:pPr>
    </w:p>
    <w:p>
      <w:pPr>
        <w:pStyle w:val="BodyText"/>
        <w:ind w:left="6386" w:right="172" w:firstLine="478"/>
        <w:jc w:val="right"/>
      </w:pPr>
      <w:r>
        <w:rPr>
          <w:w w:val="115"/>
        </w:rPr>
        <w:t>Начальник отдела по защите прав и интересов лиц из числа детей-сирот и детей, оставшихся без попечения родителей</w:t>
      </w:r>
    </w:p>
    <w:p>
      <w:pPr>
        <w:pStyle w:val="BodyText"/>
        <w:spacing w:after="0"/>
        <w:jc w:val="righ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44"/>
        <w:ind w:left="0" w:right="171" w:firstLine="0"/>
        <w:jc w:val="right"/>
      </w:pPr>
      <w:bookmarkStart w:name="Приложение 2. Заявление о предоставлении" w:id="42"/>
      <w:bookmarkEnd w:id="42"/>
      <w:r>
        <w:rPr/>
      </w:r>
      <w:bookmarkStart w:name="Заявление о предоставлении жилого помеще" w:id="43"/>
      <w:bookmarkEnd w:id="43"/>
      <w:r>
        <w:rPr/>
      </w:r>
      <w:bookmarkStart w:name="_bookmark5" w:id="44"/>
      <w:bookmarkEnd w:id="44"/>
      <w:r>
        <w:rPr/>
      </w:r>
      <w:r>
        <w:rPr>
          <w:spacing w:val="-2"/>
          <w:w w:val="125"/>
        </w:rPr>
        <w:t>В.В.СТРАТИЙ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73"/>
        <w:ind w:left="0" w:firstLine="0"/>
        <w:jc w:val="left"/>
      </w:pPr>
    </w:p>
    <w:p>
      <w:pPr>
        <w:pStyle w:val="BodyText"/>
        <w:spacing w:before="1"/>
        <w:ind w:left="5270" w:right="172" w:firstLine="3454"/>
        <w:jc w:val="right"/>
      </w:pPr>
      <w:r>
        <w:rPr>
          <w:w w:val="115"/>
        </w:rPr>
        <w:t>Приложение 2 к административному регламенту предоставления государственной услуги "Предоставление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</w:t>
      </w:r>
    </w:p>
    <w:p>
      <w:pPr>
        <w:pStyle w:val="BodyText"/>
        <w:ind w:left="4752" w:right="170" w:firstLine="1633"/>
        <w:jc w:val="right"/>
      </w:pPr>
      <w:r>
        <w:rPr>
          <w:w w:val="115"/>
        </w:rPr>
        <w:t>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помещений"</w:t>
      </w:r>
    </w:p>
    <w:p>
      <w:pPr>
        <w:pStyle w:val="BodyText"/>
        <w:spacing w:before="82"/>
        <w:ind w:left="0" w:firstLine="0"/>
        <w:jc w:val="left"/>
      </w:pPr>
    </w:p>
    <w:p>
      <w:pPr>
        <w:pStyle w:val="BodyText"/>
        <w:spacing w:line="281" w:lineRule="exact"/>
        <w:ind w:left="0" w:right="677" w:firstLine="0"/>
        <w:jc w:val="center"/>
      </w:pPr>
      <w:r>
        <w:rPr>
          <w:spacing w:val="-2"/>
          <w:w w:val="125"/>
        </w:rPr>
        <w:t>ЗАЯВЛЕНИЕ</w:t>
      </w:r>
    </w:p>
    <w:p>
      <w:pPr>
        <w:pStyle w:val="BodyText"/>
        <w:ind w:left="936" w:right="1615" w:firstLine="0"/>
        <w:jc w:val="center"/>
      </w:pPr>
      <w:r>
        <w:rPr>
          <w:w w:val="115"/>
        </w:rPr>
        <w:t>о предоставлении государственной услуги "Предоставление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</w:t>
      </w:r>
    </w:p>
    <w:p>
      <w:pPr>
        <w:pStyle w:val="BodyText"/>
        <w:ind w:left="0" w:right="679" w:firstLine="0"/>
        <w:jc w:val="center"/>
      </w:pPr>
      <w:r>
        <w:rPr>
          <w:w w:val="115"/>
        </w:rPr>
        <w:t>и детей, оставшихся без попечения родителей, жилых помещений муниципального специализированного жилищного фонда</w:t>
      </w:r>
    </w:p>
    <w:p>
      <w:pPr>
        <w:pStyle w:val="BodyText"/>
        <w:spacing w:line="279" w:lineRule="exact"/>
        <w:ind w:left="0" w:right="680" w:firstLine="0"/>
        <w:jc w:val="center"/>
      </w:pPr>
      <w:r>
        <w:rPr>
          <w:w w:val="115"/>
        </w:rPr>
        <w:t>по</w:t>
      </w:r>
      <w:r>
        <w:rPr>
          <w:spacing w:val="7"/>
          <w:w w:val="115"/>
        </w:rPr>
        <w:t> </w:t>
      </w:r>
      <w:r>
        <w:rPr>
          <w:w w:val="115"/>
        </w:rPr>
        <w:t>договорам</w:t>
      </w:r>
      <w:r>
        <w:rPr>
          <w:spacing w:val="7"/>
          <w:w w:val="115"/>
        </w:rPr>
        <w:t> </w:t>
      </w:r>
      <w:r>
        <w:rPr>
          <w:w w:val="115"/>
        </w:rPr>
        <w:t>найма</w:t>
      </w:r>
      <w:r>
        <w:rPr>
          <w:spacing w:val="7"/>
          <w:w w:val="115"/>
        </w:rPr>
        <w:t> </w:t>
      </w:r>
      <w:r>
        <w:rPr>
          <w:w w:val="115"/>
        </w:rPr>
        <w:t>специализированных</w:t>
      </w:r>
      <w:r>
        <w:rPr>
          <w:spacing w:val="8"/>
          <w:w w:val="115"/>
        </w:rPr>
        <w:t> </w:t>
      </w:r>
      <w:r>
        <w:rPr>
          <w:w w:val="115"/>
        </w:rPr>
        <w:t>жилых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помещений"</w:t>
      </w:r>
    </w:p>
    <w:p>
      <w:pPr>
        <w:pStyle w:val="BodyText"/>
        <w:spacing w:before="195"/>
        <w:ind w:left="0" w:firstLine="0"/>
        <w:jc w:val="left"/>
      </w:pPr>
    </w:p>
    <w:p>
      <w:pPr>
        <w:pStyle w:val="BodyText"/>
        <w:tabs>
          <w:tab w:pos="9353" w:val="left" w:leader="none"/>
        </w:tabs>
        <w:spacing w:line="412" w:lineRule="auto" w:before="1"/>
        <w:ind w:left="5109" w:right="1416" w:firstLine="0"/>
        <w:jc w:val="left"/>
      </w:pPr>
      <w:r>
        <w:rPr>
          <w:w w:val="115"/>
        </w:rPr>
        <w:t>Форма к Варианту 1 Руководителю </w:t>
      </w:r>
      <w:r>
        <w:rPr>
          <w:u w:val="single"/>
        </w:rPr>
        <w:tab/>
      </w:r>
    </w:p>
    <w:p>
      <w:pPr>
        <w:pStyle w:val="BodyText"/>
        <w:spacing w:before="5"/>
        <w:ind w:left="0" w:firstLine="0"/>
        <w:jc w:val="lef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3693795</wp:posOffset>
                </wp:positionH>
                <wp:positionV relativeFrom="paragraph">
                  <wp:posOffset>48205</wp:posOffset>
                </wp:positionV>
                <wp:extent cx="2438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3.795698pt;width:192pt;height:.1pt;mso-position-horizontal-relative:page;mso-position-vertical-relative:paragraph;z-index:-15726080;mso-wrap-distance-left:0;mso-wrap-distance-right:0" id="docshape31" coordorigin="5817,76" coordsize="3840,0" path="m5817,76l9657,76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3693795</wp:posOffset>
                </wp:positionH>
                <wp:positionV relativeFrom="paragraph">
                  <wp:posOffset>226005</wp:posOffset>
                </wp:positionV>
                <wp:extent cx="24384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17.795698pt;width:192pt;height:.1pt;mso-position-horizontal-relative:page;mso-position-vertical-relative:paragraph;z-index:-15725568;mso-wrap-distance-left:0;mso-wrap-distance-right:0" id="docshape32" coordorigin="5817,356" coordsize="3840,0" path="m5817,356l9657,356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0" w:firstLine="0"/>
        <w:jc w:val="left"/>
        <w:rPr>
          <w:sz w:val="20"/>
        </w:rPr>
      </w:pPr>
    </w:p>
    <w:p>
      <w:pPr>
        <w:pStyle w:val="BodyText"/>
        <w:spacing w:before="199"/>
        <w:ind w:left="5118" w:right="612" w:firstLine="59"/>
        <w:jc w:val="left"/>
      </w:pPr>
      <w:r>
        <w:rPr>
          <w:w w:val="115"/>
        </w:rPr>
        <w:t>(наименование уполномоченного органа местного самоуправления)</w:t>
      </w:r>
    </w:p>
    <w:p>
      <w:pPr>
        <w:pStyle w:val="BodyText"/>
        <w:spacing w:before="2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3693795</wp:posOffset>
                </wp:positionH>
                <wp:positionV relativeFrom="paragraph">
                  <wp:posOffset>305806</wp:posOffset>
                </wp:positionV>
                <wp:extent cx="24384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24.079275pt;width:192pt;height:.1pt;mso-position-horizontal-relative:page;mso-position-vertical-relative:paragraph;z-index:-15725056;mso-wrap-distance-left:0;mso-wrap-distance-right:0" id="docshape33" coordorigin="5817,482" coordsize="3840,0" path="m5817,482l9657,482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ind w:left="6804" w:firstLine="0"/>
        <w:jc w:val="left"/>
      </w:pPr>
      <w:r>
        <w:rPr>
          <w:spacing w:val="-2"/>
          <w:w w:val="120"/>
        </w:rPr>
        <w:t>(Ф.И.О.)</w:t>
      </w:r>
    </w:p>
    <w:p>
      <w:pPr>
        <w:spacing w:before="203"/>
        <w:ind w:left="0" w:right="1752" w:firstLine="0"/>
        <w:jc w:val="righ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spacing w:line="20" w:lineRule="exact"/>
        <w:ind w:left="5109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34590" cy="6350"/>
                <wp:effectExtent l="9525" t="0" r="0" b="317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434590" cy="6350"/>
                          <a:chExt cx="243459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971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 h="0">
                                <a:moveTo>
                                  <a:pt x="0" y="0"/>
                                </a:moveTo>
                                <a:lnTo>
                                  <a:pt x="2434152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1.7pt;height:.5pt;mso-position-horizontal-relative:char;mso-position-vertical-relative:line" id="docshapegroup34" coordorigin="0,0" coordsize="3834,10">
                <v:line style="position:absolute" from="0,5" to="3833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2"/>
        <w:ind w:left="5512" w:right="185" w:hanging="377"/>
        <w:jc w:val="left"/>
      </w:pPr>
      <w:r>
        <w:rPr>
          <w:w w:val="115"/>
        </w:rPr>
        <w:t>(Ф.И.О. заявителя (представителя заявителя по доверенности)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65"/>
        <w:ind w:left="0" w:firstLine="0"/>
        <w:jc w:val="left"/>
      </w:pPr>
    </w:p>
    <w:p>
      <w:pPr>
        <w:pStyle w:val="BodyText"/>
        <w:ind w:left="5109" w:firstLine="0"/>
        <w:jc w:val="left"/>
      </w:pPr>
      <w:bookmarkStart w:name="_bookmark6" w:id="45"/>
      <w:bookmarkEnd w:id="45"/>
      <w:r>
        <w:rPr/>
      </w:r>
      <w:r>
        <w:rPr>
          <w:w w:val="115"/>
        </w:rPr>
        <w:t>проживающего(-ей)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адресу:</w:t>
      </w:r>
    </w:p>
    <w:p>
      <w:pPr>
        <w:pStyle w:val="BodyText"/>
        <w:spacing w:before="20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3693795</wp:posOffset>
                </wp:positionH>
                <wp:positionV relativeFrom="paragraph">
                  <wp:posOffset>177130</wp:posOffset>
                </wp:positionV>
                <wp:extent cx="24384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13.947306pt;width:192pt;height:.1pt;mso-position-horizontal-relative:page;mso-position-vertical-relative:paragraph;z-index:-15724032;mso-wrap-distance-left:0;mso-wrap-distance-right:0" id="docshape35" coordorigin="5817,279" coordsize="3840,0" path="m5817,279l9657,279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3693795</wp:posOffset>
                </wp:positionH>
                <wp:positionV relativeFrom="paragraph">
                  <wp:posOffset>354930</wp:posOffset>
                </wp:positionV>
                <wp:extent cx="24384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27.947306pt;width:192pt;height:.1pt;mso-position-horizontal-relative:page;mso-position-vertical-relative:paragraph;z-index:-15723520;mso-wrap-distance-left:0;mso-wrap-distance-right:0" id="docshape36" coordorigin="5817,559" coordsize="3840,0" path="m5817,559l9657,559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0" w:firstLine="0"/>
        <w:jc w:val="left"/>
        <w:rPr>
          <w:sz w:val="20"/>
        </w:rPr>
      </w:pPr>
    </w:p>
    <w:p>
      <w:pPr>
        <w:pStyle w:val="BodyText"/>
        <w:tabs>
          <w:tab w:pos="9302" w:val="left" w:leader="none"/>
        </w:tabs>
        <w:spacing w:line="480" w:lineRule="atLeast"/>
        <w:ind w:left="4212" w:right="1467" w:firstLine="896"/>
        <w:jc w:val="left"/>
      </w:pPr>
      <w:r>
        <w:rPr>
          <w:w w:val="120"/>
        </w:rPr>
        <w:t>Телефон: </w:t>
      </w:r>
      <w:r>
        <w:rPr>
          <w:u w:val="single"/>
        </w:rPr>
        <w:tab/>
      </w:r>
      <w:r>
        <w:rPr/>
        <w:t> </w:t>
      </w:r>
      <w:r>
        <w:rPr>
          <w:spacing w:val="-2"/>
          <w:w w:val="120"/>
        </w:rPr>
        <w:t>ЗАЯВЛЕНИЕ</w:t>
      </w:r>
    </w:p>
    <w:p>
      <w:pPr>
        <w:pStyle w:val="BodyText"/>
        <w:spacing w:before="3"/>
        <w:ind w:left="700" w:right="723" w:hanging="34"/>
        <w:jc w:val="left"/>
      </w:pPr>
      <w:r>
        <w:rPr>
          <w:w w:val="115"/>
        </w:rPr>
        <w:t>о предоставлении жилого помещения специализированного жилого фонда</w:t>
      </w:r>
      <w:r>
        <w:rPr>
          <w:spacing w:val="7"/>
          <w:w w:val="115"/>
        </w:rPr>
        <w:t> </w:t>
      </w:r>
      <w:r>
        <w:rPr>
          <w:w w:val="115"/>
        </w:rPr>
        <w:t>по</w:t>
      </w:r>
      <w:r>
        <w:rPr>
          <w:spacing w:val="8"/>
          <w:w w:val="115"/>
        </w:rPr>
        <w:t> </w:t>
      </w:r>
      <w:r>
        <w:rPr>
          <w:w w:val="115"/>
        </w:rPr>
        <w:t>договору</w:t>
      </w:r>
      <w:r>
        <w:rPr>
          <w:spacing w:val="8"/>
          <w:w w:val="115"/>
        </w:rPr>
        <w:t> </w:t>
      </w:r>
      <w:r>
        <w:rPr>
          <w:w w:val="115"/>
        </w:rPr>
        <w:t>найма</w:t>
      </w:r>
      <w:r>
        <w:rPr>
          <w:spacing w:val="8"/>
          <w:w w:val="115"/>
        </w:rPr>
        <w:t> </w:t>
      </w:r>
      <w:r>
        <w:rPr>
          <w:w w:val="115"/>
        </w:rPr>
        <w:t>специализированного</w:t>
      </w:r>
      <w:r>
        <w:rPr>
          <w:spacing w:val="8"/>
          <w:w w:val="115"/>
        </w:rPr>
        <w:t> </w:t>
      </w:r>
      <w:r>
        <w:rPr>
          <w:w w:val="115"/>
        </w:rPr>
        <w:t>жилого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помещения</w:t>
      </w:r>
    </w:p>
    <w:p>
      <w:pPr>
        <w:pStyle w:val="BodyText"/>
        <w:spacing w:before="201"/>
        <w:ind w:left="573" w:right="723" w:firstLine="283"/>
        <w:jc w:val="left"/>
      </w:pPr>
      <w:r>
        <w:rPr>
          <w:w w:val="115"/>
        </w:rPr>
        <w:t>Прошу</w:t>
      </w:r>
      <w:r>
        <w:rPr>
          <w:spacing w:val="80"/>
          <w:w w:val="115"/>
        </w:rPr>
        <w:t> </w:t>
      </w:r>
      <w:r>
        <w:rPr>
          <w:w w:val="115"/>
        </w:rPr>
        <w:t>Вас</w:t>
      </w:r>
      <w:r>
        <w:rPr>
          <w:spacing w:val="80"/>
          <w:w w:val="115"/>
        </w:rPr>
        <w:t> </w:t>
      </w:r>
      <w:r>
        <w:rPr>
          <w:w w:val="115"/>
        </w:rPr>
        <w:t>предоставить</w:t>
      </w:r>
      <w:r>
        <w:rPr>
          <w:spacing w:val="80"/>
          <w:w w:val="115"/>
        </w:rPr>
        <w:t> </w:t>
      </w:r>
      <w:r>
        <w:rPr>
          <w:w w:val="115"/>
        </w:rPr>
        <w:t>жилое</w:t>
      </w:r>
      <w:r>
        <w:rPr>
          <w:spacing w:val="80"/>
          <w:w w:val="115"/>
        </w:rPr>
        <w:t> </w:t>
      </w:r>
      <w:r>
        <w:rPr>
          <w:w w:val="115"/>
        </w:rPr>
        <w:t>помещение</w:t>
      </w:r>
      <w:r>
        <w:rPr>
          <w:spacing w:val="80"/>
          <w:w w:val="115"/>
        </w:rPr>
        <w:t> </w:t>
      </w:r>
      <w:r>
        <w:rPr>
          <w:w w:val="115"/>
        </w:rPr>
        <w:t>по</w:t>
      </w:r>
      <w:r>
        <w:rPr>
          <w:spacing w:val="80"/>
          <w:w w:val="115"/>
        </w:rPr>
        <w:t> </w:t>
      </w:r>
      <w:r>
        <w:rPr>
          <w:w w:val="115"/>
        </w:rPr>
        <w:t>договору</w:t>
      </w:r>
      <w:r>
        <w:rPr>
          <w:spacing w:val="80"/>
          <w:w w:val="115"/>
        </w:rPr>
        <w:t> </w:t>
      </w:r>
      <w:r>
        <w:rPr>
          <w:w w:val="115"/>
        </w:rPr>
        <w:t>найма специализированного жилого помещения</w:t>
      </w:r>
    </w:p>
    <w:p>
      <w:pPr>
        <w:pStyle w:val="BodyText"/>
        <w:spacing w:before="19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814069</wp:posOffset>
                </wp:positionH>
                <wp:positionV relativeFrom="paragraph">
                  <wp:posOffset>176435</wp:posOffset>
                </wp:positionV>
                <wp:extent cx="518160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13.892538pt;width:408pt;height:.1pt;mso-position-horizontal-relative:page;mso-position-vertical-relative:paragraph;z-index:-15723008;mso-wrap-distance-left:0;mso-wrap-distance-right:0" id="docshape37" coordorigin="1282,278" coordsize="8160,0" path="m1282,278l9442,27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ind w:left="2189" w:right="1695" w:hanging="1174"/>
        <w:jc w:val="left"/>
      </w:pPr>
      <w:r>
        <w:rPr>
          <w:w w:val="115"/>
        </w:rPr>
        <w:t>(Ф.И.О. заявителя, дата рождения, документ, удостоверяющий личность (серия, номер, кем и когда выдан))</w:t>
      </w:r>
    </w:p>
    <w:p>
      <w:pPr>
        <w:pStyle w:val="BodyText"/>
        <w:spacing w:before="201"/>
        <w:ind w:left="573" w:right="723" w:firstLine="283"/>
        <w:jc w:val="left"/>
      </w:pPr>
      <w:r>
        <w:rPr>
          <w:w w:val="115"/>
        </w:rPr>
        <w:t>Настоящим</w:t>
      </w:r>
      <w:r>
        <w:rPr>
          <w:w w:val="115"/>
        </w:rPr>
        <w:t> заявитель</w:t>
      </w:r>
      <w:r>
        <w:rPr>
          <w:w w:val="115"/>
        </w:rPr>
        <w:t> (представитель)</w:t>
      </w:r>
      <w:r>
        <w:rPr>
          <w:w w:val="115"/>
        </w:rPr>
        <w:t> дает</w:t>
      </w:r>
      <w:r>
        <w:rPr>
          <w:w w:val="115"/>
        </w:rPr>
        <w:t> согласие</w:t>
      </w:r>
      <w:r>
        <w:rPr>
          <w:w w:val="115"/>
        </w:rPr>
        <w:t> на</w:t>
      </w:r>
      <w:r>
        <w:rPr>
          <w:w w:val="115"/>
        </w:rPr>
        <w:t> обработку персональных данных.</w:t>
      </w:r>
    </w:p>
    <w:p>
      <w:pPr>
        <w:pStyle w:val="BodyText"/>
        <w:tabs>
          <w:tab w:pos="1043" w:val="left" w:leader="none"/>
          <w:tab w:pos="2739" w:val="left" w:leader="none"/>
          <w:tab w:pos="3481" w:val="left" w:leader="none"/>
          <w:tab w:pos="6474" w:val="left" w:leader="none"/>
          <w:tab w:pos="8853" w:val="left" w:leader="none"/>
        </w:tabs>
        <w:spacing w:line="484" w:lineRule="exact" w:before="42"/>
        <w:ind w:left="573" w:right="1822" w:firstLine="0"/>
        <w:jc w:val="left"/>
      </w:pPr>
      <w:r>
        <w:rPr>
          <w:spacing w:val="-10"/>
          <w:w w:val="115"/>
        </w:rPr>
        <w:t>"</w:t>
      </w:r>
      <w:r>
        <w:rPr>
          <w:u w:val="single"/>
        </w:rPr>
        <w:tab/>
      </w:r>
      <w:r>
        <w:rPr>
          <w:w w:val="115"/>
        </w:rPr>
        <w:t>" </w:t>
      </w:r>
      <w:r>
        <w:rPr>
          <w:u w:val="single"/>
        </w:rPr>
        <w:tab/>
      </w:r>
      <w:r>
        <w:rPr>
          <w:spacing w:val="-6"/>
          <w:w w:val="115"/>
        </w:rPr>
        <w:t>20</w:t>
      </w:r>
      <w:r>
        <w:rPr>
          <w:u w:val="single"/>
        </w:rPr>
        <w:tab/>
      </w:r>
      <w:r>
        <w:rPr>
          <w:w w:val="115"/>
        </w:rPr>
        <w:t>г. </w:t>
      </w:r>
      <w:r>
        <w:rPr>
          <w:u w:val="single"/>
        </w:rPr>
        <w:tab/>
      </w:r>
      <w:r>
        <w:rPr>
          <w:spacing w:val="-10"/>
          <w:w w:val="115"/>
        </w:rPr>
        <w:t>(</w:t>
      </w:r>
      <w:r>
        <w:rPr>
          <w:u w:val="single"/>
        </w:rPr>
        <w:tab/>
      </w:r>
      <w:r>
        <w:rPr>
          <w:spacing w:val="-14"/>
          <w:w w:val="115"/>
        </w:rPr>
        <w:t>) </w:t>
      </w:r>
      <w:r>
        <w:rPr>
          <w:w w:val="115"/>
        </w:rPr>
        <w:t>Подпись гражданина(-ки)</w:t>
      </w:r>
    </w:p>
    <w:p>
      <w:pPr>
        <w:pStyle w:val="BodyText"/>
        <w:tabs>
          <w:tab w:pos="7243" w:val="left" w:leader="none"/>
        </w:tabs>
        <w:spacing w:line="237" w:lineRule="exact"/>
        <w:ind w:left="573" w:firstLine="0"/>
        <w:jc w:val="left"/>
      </w:pPr>
      <w:r>
        <w:rPr>
          <w:u w:val="single"/>
        </w:rPr>
        <w:tab/>
      </w:r>
      <w:r>
        <w:rPr>
          <w:spacing w:val="-2"/>
          <w:w w:val="115"/>
        </w:rPr>
        <w:t>подтверждаю.</w:t>
      </w:r>
    </w:p>
    <w:p>
      <w:pPr>
        <w:pStyle w:val="BodyText"/>
        <w:spacing w:line="281" w:lineRule="exact" w:before="203"/>
        <w:ind w:left="573" w:firstLine="0"/>
        <w:jc w:val="left"/>
      </w:pPr>
      <w:r>
        <w:rPr>
          <w:w w:val="115"/>
        </w:rPr>
        <w:t>Подпись</w:t>
      </w:r>
      <w:r>
        <w:rPr>
          <w:spacing w:val="6"/>
          <w:w w:val="115"/>
        </w:rPr>
        <w:t> </w:t>
      </w:r>
      <w:r>
        <w:rPr>
          <w:w w:val="115"/>
        </w:rPr>
        <w:t>гражданина(-</w:t>
      </w:r>
      <w:r>
        <w:rPr>
          <w:spacing w:val="-5"/>
          <w:w w:val="115"/>
        </w:rPr>
        <w:t>ки)</w:t>
      </w:r>
    </w:p>
    <w:p>
      <w:pPr>
        <w:pStyle w:val="BodyText"/>
        <w:tabs>
          <w:tab w:pos="7243" w:val="left" w:leader="none"/>
          <w:tab w:pos="9380" w:val="left" w:leader="none"/>
        </w:tabs>
        <w:spacing w:line="412" w:lineRule="auto"/>
        <w:ind w:left="573" w:right="1390" w:firstLine="0"/>
        <w:jc w:val="left"/>
      </w:pPr>
      <w:r>
        <w:rPr>
          <w:u w:val="single"/>
        </w:rPr>
        <w:tab/>
      </w:r>
      <w:r>
        <w:rPr>
          <w:spacing w:val="-2"/>
          <w:w w:val="115"/>
        </w:rPr>
        <w:t>подтверждаю. </w:t>
      </w:r>
      <w:r>
        <w:rPr>
          <w:w w:val="115"/>
        </w:rPr>
        <w:t>Уполномоченный работник </w:t>
      </w:r>
      <w:r>
        <w:rPr>
          <w:u w:val="single"/>
        </w:rPr>
        <w:tab/>
        <w:tab/>
      </w:r>
    </w:p>
    <w:p>
      <w:pPr>
        <w:pStyle w:val="BodyText"/>
        <w:ind w:left="573" w:right="723" w:firstLine="0"/>
        <w:jc w:val="left"/>
      </w:pPr>
      <w:r>
        <w:rPr>
          <w:w w:val="115"/>
        </w:rPr>
        <w:t>Настоящим</w:t>
      </w:r>
      <w:r>
        <w:rPr>
          <w:spacing w:val="40"/>
          <w:w w:val="115"/>
        </w:rPr>
        <w:t> </w:t>
      </w:r>
      <w:r>
        <w:rPr>
          <w:w w:val="115"/>
        </w:rPr>
        <w:t>заявитель</w:t>
      </w:r>
      <w:r>
        <w:rPr>
          <w:spacing w:val="40"/>
          <w:w w:val="115"/>
        </w:rPr>
        <w:t> </w:t>
      </w:r>
      <w:r>
        <w:rPr>
          <w:w w:val="115"/>
        </w:rPr>
        <w:t>(представитель)</w:t>
      </w:r>
      <w:r>
        <w:rPr>
          <w:spacing w:val="40"/>
          <w:w w:val="115"/>
        </w:rPr>
        <w:t> </w:t>
      </w:r>
      <w:r>
        <w:rPr>
          <w:w w:val="115"/>
        </w:rPr>
        <w:t>дает</w:t>
      </w:r>
      <w:r>
        <w:rPr>
          <w:spacing w:val="40"/>
          <w:w w:val="115"/>
        </w:rPr>
        <w:t> </w:t>
      </w:r>
      <w:r>
        <w:rPr>
          <w:w w:val="115"/>
        </w:rPr>
        <w:t>согласие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обработку персональных данных.</w:t>
      </w:r>
    </w:p>
    <w:p>
      <w:pPr>
        <w:pStyle w:val="BodyText"/>
        <w:spacing w:line="281" w:lineRule="exact" w:before="201"/>
        <w:ind w:left="573" w:firstLine="0"/>
        <w:jc w:val="left"/>
      </w:pPr>
      <w:r>
        <w:rPr>
          <w:w w:val="115"/>
        </w:rPr>
        <w:t>Подпись</w:t>
      </w:r>
      <w:r>
        <w:rPr>
          <w:spacing w:val="6"/>
          <w:w w:val="115"/>
        </w:rPr>
        <w:t> </w:t>
      </w:r>
      <w:r>
        <w:rPr>
          <w:w w:val="115"/>
        </w:rPr>
        <w:t>гражданина(-</w:t>
      </w:r>
      <w:r>
        <w:rPr>
          <w:spacing w:val="-5"/>
          <w:w w:val="115"/>
        </w:rPr>
        <w:t>ки)</w:t>
      </w:r>
    </w:p>
    <w:p>
      <w:pPr>
        <w:pStyle w:val="BodyText"/>
        <w:tabs>
          <w:tab w:pos="7243" w:val="left" w:leader="none"/>
        </w:tabs>
        <w:spacing w:line="412" w:lineRule="auto"/>
        <w:ind w:left="573" w:right="1710" w:firstLine="0"/>
        <w:jc w:val="left"/>
      </w:pPr>
      <w:r>
        <w:rPr>
          <w:u w:val="single"/>
        </w:rPr>
        <w:tab/>
      </w:r>
      <w:r>
        <w:rPr>
          <w:spacing w:val="-2"/>
          <w:w w:val="115"/>
        </w:rPr>
        <w:t>подтверждаю. </w:t>
      </w:r>
      <w:r>
        <w:rPr>
          <w:w w:val="115"/>
        </w:rPr>
        <w:t>Уполномоченный работник</w:t>
      </w:r>
    </w:p>
    <w:p>
      <w:pPr>
        <w:pStyle w:val="BodyText"/>
        <w:spacing w:before="4"/>
        <w:ind w:left="0" w:firstLine="0"/>
        <w:jc w:val="lef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814069</wp:posOffset>
                </wp:positionH>
                <wp:positionV relativeFrom="paragraph">
                  <wp:posOffset>47893</wp:posOffset>
                </wp:positionV>
                <wp:extent cx="510540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3.771162pt;width:402pt;height:.1pt;mso-position-horizontal-relative:page;mso-position-vertical-relative:paragraph;z-index:-15722496;mso-wrap-distance-left:0;mso-wrap-distance-right:0" id="docshape38" coordorigin="1282,75" coordsize="8040,0" path="m1282,75l9322,75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ind w:left="573" w:firstLine="0"/>
        <w:jc w:val="left"/>
      </w:pPr>
      <w:r>
        <w:rPr>
          <w:w w:val="115"/>
        </w:rPr>
        <w:t>Отметка</w:t>
      </w:r>
      <w:r>
        <w:rPr>
          <w:spacing w:val="23"/>
          <w:w w:val="115"/>
        </w:rPr>
        <w:t> </w:t>
      </w:r>
      <w:r>
        <w:rPr>
          <w:w w:val="115"/>
        </w:rPr>
        <w:t>специалиста,</w:t>
      </w:r>
      <w:r>
        <w:rPr>
          <w:spacing w:val="24"/>
          <w:w w:val="115"/>
        </w:rPr>
        <w:t> </w:t>
      </w:r>
      <w:r>
        <w:rPr>
          <w:w w:val="115"/>
        </w:rPr>
        <w:t>принявшего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документы:</w:t>
      </w:r>
    </w:p>
    <w:p>
      <w:pPr>
        <w:pStyle w:val="BodyText"/>
        <w:spacing w:before="136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3004"/>
        <w:gridCol w:w="3004"/>
      </w:tblGrid>
      <w:tr>
        <w:trPr>
          <w:trHeight w:val="774" w:hRule="atLeast"/>
        </w:trPr>
        <w:tc>
          <w:tcPr>
            <w:tcW w:w="3004" w:type="dxa"/>
          </w:tcPr>
          <w:p>
            <w:pPr>
              <w:pStyle w:val="TableParagraph"/>
              <w:ind w:left="799" w:hanging="91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приема </w:t>
            </w:r>
            <w:r>
              <w:rPr>
                <w:spacing w:val="-2"/>
                <w:w w:val="115"/>
                <w:sz w:val="24"/>
              </w:rPr>
              <w:t>заявления:</w:t>
            </w:r>
          </w:p>
        </w:tc>
        <w:tc>
          <w:tcPr>
            <w:tcW w:w="3004" w:type="dxa"/>
          </w:tcPr>
          <w:p>
            <w:pPr>
              <w:pStyle w:val="TableParagraph"/>
              <w:ind w:left="1068" w:hanging="70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 номер:</w:t>
            </w:r>
          </w:p>
        </w:tc>
        <w:tc>
          <w:tcPr>
            <w:tcW w:w="3004" w:type="dxa"/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w w:val="115"/>
                <w:sz w:val="24"/>
              </w:rPr>
              <w:t>подпись </w:t>
            </w:r>
            <w:r>
              <w:rPr>
                <w:spacing w:val="-2"/>
                <w:w w:val="115"/>
                <w:sz w:val="24"/>
              </w:rPr>
              <w:t>специалиста:</w:t>
            </w:r>
          </w:p>
        </w:tc>
      </w:tr>
      <w:tr>
        <w:trPr>
          <w:trHeight w:val="494" w:hRule="atLeast"/>
        </w:trPr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217"/>
        <w:ind w:left="0" w:firstLine="0"/>
        <w:jc w:val="left"/>
        <w:rPr>
          <w:sz w:val="20"/>
        </w:rPr>
      </w:pPr>
    </w:p>
    <w:p>
      <w:pPr>
        <w:pStyle w:val="BodyText"/>
        <w:spacing w:line="20" w:lineRule="exact"/>
        <w:ind w:left="574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43880" cy="12700"/>
                <wp:effectExtent l="9525" t="0" r="4445" b="635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643880" cy="12700"/>
                          <a:chExt cx="5643880" cy="12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350"/>
                            <a:ext cx="564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3880" h="0">
                                <a:moveTo>
                                  <a:pt x="0" y="0"/>
                                </a:moveTo>
                                <a:lnTo>
                                  <a:pt x="56438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4.4pt;height:1pt;mso-position-horizontal-relative:char;mso-position-vertical-relative:line" id="docshapegroup39" coordorigin="0,0" coordsize="8888,20">
                <v:line style="position:absolute" from="0,10" to="8888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4"/>
        <w:ind w:left="0" w:right="734" w:firstLine="0"/>
        <w:jc w:val="center"/>
      </w:pPr>
      <w:bookmarkStart w:name="Заявление об отказе в предоставлении жил" w:id="46"/>
      <w:bookmarkEnd w:id="46"/>
      <w:r>
        <w:rPr/>
      </w:r>
      <w:r>
        <w:rPr>
          <w:w w:val="110"/>
        </w:rPr>
        <w:t>(линия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отрыва)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24"/>
        <w:ind w:left="0" w:firstLine="0"/>
        <w:jc w:val="left"/>
      </w:pPr>
    </w:p>
    <w:p>
      <w:pPr>
        <w:pStyle w:val="BodyText"/>
        <w:ind w:left="0" w:right="736" w:firstLine="0"/>
        <w:jc w:val="center"/>
      </w:pPr>
      <w:r>
        <w:rPr>
          <w:w w:val="120"/>
        </w:rPr>
        <w:t>РАСПИСКА-</w:t>
      </w:r>
      <w:r>
        <w:rPr>
          <w:spacing w:val="-2"/>
          <w:w w:val="120"/>
        </w:rPr>
        <w:t>УВЕДОМЛЕНИЕ</w:t>
      </w:r>
    </w:p>
    <w:p>
      <w:pPr>
        <w:pStyle w:val="BodyText"/>
        <w:spacing w:before="203"/>
        <w:ind w:left="573" w:firstLine="0"/>
        <w:jc w:val="left"/>
      </w:pPr>
      <w:r>
        <w:rPr>
          <w:w w:val="115"/>
        </w:rPr>
        <w:t>Отметка</w:t>
      </w:r>
      <w:r>
        <w:rPr>
          <w:spacing w:val="23"/>
          <w:w w:val="115"/>
        </w:rPr>
        <w:t> </w:t>
      </w:r>
      <w:r>
        <w:rPr>
          <w:w w:val="115"/>
        </w:rPr>
        <w:t>специалиста,</w:t>
      </w:r>
      <w:r>
        <w:rPr>
          <w:spacing w:val="24"/>
          <w:w w:val="115"/>
        </w:rPr>
        <w:t> </w:t>
      </w:r>
      <w:r>
        <w:rPr>
          <w:w w:val="115"/>
        </w:rPr>
        <w:t>принявшего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документы:</w:t>
      </w:r>
    </w:p>
    <w:p>
      <w:pPr>
        <w:pStyle w:val="BodyText"/>
        <w:spacing w:before="13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3004"/>
        <w:gridCol w:w="3004"/>
      </w:tblGrid>
      <w:tr>
        <w:trPr>
          <w:trHeight w:val="774" w:hRule="atLeast"/>
        </w:trPr>
        <w:tc>
          <w:tcPr>
            <w:tcW w:w="3004" w:type="dxa"/>
          </w:tcPr>
          <w:p>
            <w:pPr>
              <w:pStyle w:val="TableParagraph"/>
              <w:ind w:left="799" w:hanging="91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приема </w:t>
            </w:r>
            <w:r>
              <w:rPr>
                <w:spacing w:val="-2"/>
                <w:w w:val="115"/>
                <w:sz w:val="24"/>
              </w:rPr>
              <w:t>заявления:</w:t>
            </w:r>
          </w:p>
        </w:tc>
        <w:tc>
          <w:tcPr>
            <w:tcW w:w="3004" w:type="dxa"/>
          </w:tcPr>
          <w:p>
            <w:pPr>
              <w:pStyle w:val="TableParagraph"/>
              <w:ind w:left="1068" w:hanging="70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 номер:</w:t>
            </w:r>
          </w:p>
        </w:tc>
        <w:tc>
          <w:tcPr>
            <w:tcW w:w="3004" w:type="dxa"/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w w:val="115"/>
                <w:sz w:val="24"/>
              </w:rPr>
              <w:t>подпись </w:t>
            </w:r>
            <w:r>
              <w:rPr>
                <w:spacing w:val="-2"/>
                <w:w w:val="115"/>
                <w:sz w:val="24"/>
              </w:rPr>
              <w:t>специалиста:</w:t>
            </w:r>
          </w:p>
        </w:tc>
      </w:tr>
      <w:tr>
        <w:trPr>
          <w:trHeight w:val="494" w:hRule="atLeast"/>
        </w:trPr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97"/>
        <w:ind w:left="0" w:firstLine="0"/>
        <w:jc w:val="left"/>
      </w:pPr>
    </w:p>
    <w:p>
      <w:pPr>
        <w:pStyle w:val="BodyText"/>
        <w:tabs>
          <w:tab w:pos="9353" w:val="left" w:leader="none"/>
        </w:tabs>
        <w:spacing w:line="412" w:lineRule="auto"/>
        <w:ind w:left="5109" w:right="1416" w:firstLine="0"/>
        <w:jc w:val="left"/>
      </w:pPr>
      <w:r>
        <w:rPr>
          <w:w w:val="115"/>
        </w:rPr>
        <w:t>ФОРМА к Варианту 2 Руководителю </w:t>
      </w:r>
      <w:r>
        <w:rPr>
          <w:u w:val="single"/>
        </w:rPr>
        <w:tab/>
      </w:r>
    </w:p>
    <w:p>
      <w:pPr>
        <w:pStyle w:val="BodyText"/>
        <w:spacing w:before="5"/>
        <w:ind w:left="0" w:firstLine="0"/>
        <w:jc w:val="lef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3693795</wp:posOffset>
                </wp:positionH>
                <wp:positionV relativeFrom="paragraph">
                  <wp:posOffset>48688</wp:posOffset>
                </wp:positionV>
                <wp:extent cx="24384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3.833763pt;width:192pt;height:.1pt;mso-position-horizontal-relative:page;mso-position-vertical-relative:paragraph;z-index:-15721472;mso-wrap-distance-left:0;mso-wrap-distance-right:0" id="docshape40" coordorigin="5817,77" coordsize="3840,0" path="m5817,77l9657,7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3693795</wp:posOffset>
                </wp:positionH>
                <wp:positionV relativeFrom="paragraph">
                  <wp:posOffset>226488</wp:posOffset>
                </wp:positionV>
                <wp:extent cx="243840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17.833763pt;width:192pt;height:.1pt;mso-position-horizontal-relative:page;mso-position-vertical-relative:paragraph;z-index:-15720960;mso-wrap-distance-left:0;mso-wrap-distance-right:0" id="docshape41" coordorigin="5817,357" coordsize="3840,0" path="m5817,357l9657,35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0" w:firstLine="0"/>
        <w:jc w:val="left"/>
        <w:rPr>
          <w:sz w:val="20"/>
        </w:rPr>
      </w:pPr>
    </w:p>
    <w:p>
      <w:pPr>
        <w:pStyle w:val="BodyText"/>
        <w:spacing w:before="199"/>
        <w:ind w:left="5118" w:right="612" w:firstLine="59"/>
        <w:jc w:val="left"/>
      </w:pPr>
      <w:r>
        <w:rPr>
          <w:w w:val="115"/>
        </w:rPr>
        <w:t>(наименование уполномоченного органа местного самоуправления)</w:t>
      </w:r>
    </w:p>
    <w:p>
      <w:pPr>
        <w:pStyle w:val="BodyText"/>
        <w:spacing w:before="2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3693795</wp:posOffset>
                </wp:positionH>
                <wp:positionV relativeFrom="paragraph">
                  <wp:posOffset>305806</wp:posOffset>
                </wp:positionV>
                <wp:extent cx="24384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24.079275pt;width:192pt;height:.1pt;mso-position-horizontal-relative:page;mso-position-vertical-relative:paragraph;z-index:-15720448;mso-wrap-distance-left:0;mso-wrap-distance-right:0" id="docshape42" coordorigin="5817,482" coordsize="3840,0" path="m5817,482l9657,482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ind w:left="6804" w:firstLine="0"/>
        <w:jc w:val="left"/>
      </w:pPr>
      <w:r>
        <w:rPr>
          <w:spacing w:val="-2"/>
          <w:w w:val="120"/>
        </w:rPr>
        <w:t>(Ф.И.О.)</w:t>
      </w:r>
    </w:p>
    <w:p>
      <w:pPr>
        <w:spacing w:before="203"/>
        <w:ind w:left="0" w:right="1752" w:firstLine="0"/>
        <w:jc w:val="righ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spacing w:line="20" w:lineRule="exact"/>
        <w:ind w:left="5109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34590" cy="6350"/>
                <wp:effectExtent l="9525" t="0" r="0" b="317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434590" cy="6350"/>
                          <a:chExt cx="2434590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971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 h="0">
                                <a:moveTo>
                                  <a:pt x="0" y="0"/>
                                </a:moveTo>
                                <a:lnTo>
                                  <a:pt x="2434152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1.7pt;height:.5pt;mso-position-horizontal-relative:char;mso-position-vertical-relative:line" id="docshapegroup43" coordorigin="0,0" coordsize="3834,10">
                <v:line style="position:absolute" from="0,5" to="3833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2"/>
        <w:ind w:left="5512" w:right="185" w:hanging="377"/>
        <w:jc w:val="left"/>
      </w:pPr>
      <w:r>
        <w:rPr>
          <w:w w:val="115"/>
        </w:rPr>
        <w:t>(Ф.И.О. заявителя (представителя заявителя по доверенности)</w:t>
      </w:r>
    </w:p>
    <w:p>
      <w:pPr>
        <w:pStyle w:val="BodyText"/>
        <w:spacing w:before="202"/>
        <w:ind w:left="5109" w:firstLine="0"/>
        <w:jc w:val="left"/>
      </w:pPr>
      <w:r>
        <w:rPr>
          <w:w w:val="115"/>
        </w:rPr>
        <w:t>проживающего(-ей)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адресу:</w:t>
      </w:r>
    </w:p>
    <w:p>
      <w:pPr>
        <w:pStyle w:val="BodyText"/>
        <w:spacing w:before="20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3693795</wp:posOffset>
                </wp:positionH>
                <wp:positionV relativeFrom="paragraph">
                  <wp:posOffset>176837</wp:posOffset>
                </wp:positionV>
                <wp:extent cx="243840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13.924252pt;width:192pt;height:.1pt;mso-position-horizontal-relative:page;mso-position-vertical-relative:paragraph;z-index:-15719424;mso-wrap-distance-left:0;mso-wrap-distance-right:0" id="docshape44" coordorigin="5817,278" coordsize="3840,0" path="m5817,278l9657,27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3693795</wp:posOffset>
                </wp:positionH>
                <wp:positionV relativeFrom="paragraph">
                  <wp:posOffset>354637</wp:posOffset>
                </wp:positionV>
                <wp:extent cx="243840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27.924252pt;width:192pt;height:.1pt;mso-position-horizontal-relative:page;mso-position-vertical-relative:paragraph;z-index:-15718912;mso-wrap-distance-left:0;mso-wrap-distance-right:0" id="docshape45" coordorigin="5817,558" coordsize="3840,0" path="m5817,558l9657,55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3693795</wp:posOffset>
                </wp:positionH>
                <wp:positionV relativeFrom="paragraph">
                  <wp:posOffset>532438</wp:posOffset>
                </wp:positionV>
                <wp:extent cx="243840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50006pt;margin-top:41.924282pt;width:192pt;height:.1pt;mso-position-horizontal-relative:page;mso-position-vertical-relative:paragraph;z-index:-15718400;mso-wrap-distance-left:0;mso-wrap-distance-right:0" id="docshape46" coordorigin="5817,838" coordsize="3840,0" path="m5817,838l9657,83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0" w:firstLine="0"/>
        <w:jc w:val="left"/>
        <w:rPr>
          <w:sz w:val="20"/>
        </w:rPr>
      </w:pPr>
    </w:p>
    <w:p>
      <w:pPr>
        <w:pStyle w:val="BodyText"/>
        <w:spacing w:before="16"/>
        <w:ind w:left="0" w:firstLine="0"/>
        <w:jc w:val="left"/>
        <w:rPr>
          <w:sz w:val="20"/>
        </w:rPr>
      </w:pPr>
    </w:p>
    <w:p>
      <w:pPr>
        <w:pStyle w:val="BodyText"/>
        <w:tabs>
          <w:tab w:pos="9302" w:val="left" w:leader="none"/>
        </w:tabs>
        <w:spacing w:line="480" w:lineRule="atLeast"/>
        <w:ind w:left="4212" w:right="1467" w:firstLine="896"/>
        <w:jc w:val="left"/>
      </w:pPr>
      <w:r>
        <w:rPr>
          <w:w w:val="120"/>
        </w:rPr>
        <w:t>Телефон: </w:t>
      </w:r>
      <w:r>
        <w:rPr>
          <w:u w:val="single"/>
        </w:rPr>
        <w:tab/>
      </w:r>
      <w:r>
        <w:rPr/>
        <w:t> </w:t>
      </w:r>
      <w:r>
        <w:rPr>
          <w:spacing w:val="-2"/>
          <w:w w:val="120"/>
        </w:rPr>
        <w:t>ЗАЯВЛЕНИЕ</w:t>
      </w:r>
    </w:p>
    <w:p>
      <w:pPr>
        <w:pStyle w:val="BodyText"/>
        <w:spacing w:before="3"/>
        <w:ind w:left="1472" w:right="2146" w:hanging="4"/>
        <w:jc w:val="center"/>
      </w:pPr>
      <w:r>
        <w:rPr>
          <w:w w:val="115"/>
        </w:rPr>
        <w:t>об отказе в предоставлении жилого помещения специализированного жилого фонда по договору найма специализированного жилого помещения</w:t>
      </w:r>
    </w:p>
    <w:p>
      <w:pPr>
        <w:pStyle w:val="BodyText"/>
        <w:spacing w:after="0"/>
        <w:jc w:val="center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tabs>
          <w:tab w:pos="8952" w:val="left" w:leader="none"/>
        </w:tabs>
        <w:spacing w:line="480" w:lineRule="atLeast" w:before="148"/>
        <w:ind w:left="1016" w:right="1695" w:hanging="160"/>
        <w:jc w:val="left"/>
      </w:pPr>
      <w:r>
        <w:rPr>
          <w:w w:val="120"/>
        </w:rPr>
        <w:t>Я, </w:t>
      </w:r>
      <w:r>
        <w:rPr>
          <w:u w:val="single"/>
        </w:rPr>
        <w:tab/>
      </w:r>
      <w:r>
        <w:rPr/>
        <w:t> </w:t>
      </w:r>
      <w:r>
        <w:rPr>
          <w:w w:val="115"/>
        </w:rPr>
        <w:t>(Ф.И.О. заявителя, дата рождения, документ, удостоверяющий</w:t>
      </w:r>
    </w:p>
    <w:p>
      <w:pPr>
        <w:pStyle w:val="BodyText"/>
        <w:spacing w:before="2"/>
        <w:ind w:left="2236" w:firstLine="0"/>
        <w:jc w:val="left"/>
      </w:pPr>
      <w:r>
        <w:rPr>
          <w:w w:val="115"/>
        </w:rPr>
        <w:t>личность</w:t>
      </w:r>
      <w:r>
        <w:rPr>
          <w:spacing w:val="15"/>
          <w:w w:val="115"/>
        </w:rPr>
        <w:t> </w:t>
      </w:r>
      <w:r>
        <w:rPr>
          <w:w w:val="115"/>
        </w:rPr>
        <w:t>(серия,</w:t>
      </w:r>
      <w:r>
        <w:rPr>
          <w:spacing w:val="18"/>
          <w:w w:val="115"/>
        </w:rPr>
        <w:t> </w:t>
      </w:r>
      <w:r>
        <w:rPr>
          <w:w w:val="115"/>
        </w:rPr>
        <w:t>номер,</w:t>
      </w:r>
      <w:r>
        <w:rPr>
          <w:spacing w:val="17"/>
          <w:w w:val="115"/>
        </w:rPr>
        <w:t> </w:t>
      </w:r>
      <w:r>
        <w:rPr>
          <w:w w:val="115"/>
        </w:rPr>
        <w:t>кем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когда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выдан)</w:t>
      </w:r>
    </w:p>
    <w:p>
      <w:pPr>
        <w:pStyle w:val="BodyText"/>
        <w:spacing w:before="224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814069</wp:posOffset>
                </wp:positionH>
                <wp:positionV relativeFrom="paragraph">
                  <wp:posOffset>306903</wp:posOffset>
                </wp:positionV>
                <wp:extent cx="518160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24.165628pt;width:408pt;height:.1pt;mso-position-horizontal-relative:page;mso-position-vertical-relative:paragraph;z-index:-15717888;mso-wrap-distance-left:0;mso-wrap-distance-right:0" id="docshape47" coordorigin="1282,483" coordsize="8160,0" path="m1282,483l9442,483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814069</wp:posOffset>
                </wp:positionH>
                <wp:positionV relativeFrom="paragraph">
                  <wp:posOffset>484703</wp:posOffset>
                </wp:positionV>
                <wp:extent cx="518160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38.165627pt;width:408pt;height:.1pt;mso-position-horizontal-relative:page;mso-position-vertical-relative:paragraph;z-index:-15717376;mso-wrap-distance-left:0;mso-wrap-distance-right:0" id="docshape48" coordorigin="1282,763" coordsize="8160,0" path="m1282,763l9442,763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0" w:firstLine="0"/>
        <w:jc w:val="left"/>
        <w:rPr>
          <w:sz w:val="20"/>
        </w:rPr>
      </w:pPr>
    </w:p>
    <w:p>
      <w:pPr>
        <w:spacing w:before="0"/>
        <w:ind w:left="0" w:right="1974" w:firstLine="0"/>
        <w:jc w:val="right"/>
        <w:rPr>
          <w:sz w:val="24"/>
        </w:rPr>
      </w:pPr>
      <w:r>
        <w:rPr>
          <w:spacing w:val="-10"/>
          <w:w w:val="155"/>
          <w:sz w:val="24"/>
        </w:rPr>
        <w:t>,</w:t>
      </w:r>
    </w:p>
    <w:p>
      <w:pPr>
        <w:pStyle w:val="BodyText"/>
        <w:spacing w:line="20" w:lineRule="exact"/>
        <w:ind w:left="574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72710" cy="6350"/>
                <wp:effectExtent l="9525" t="0" r="0" b="317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172710" cy="6350"/>
                          <a:chExt cx="5172710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971"/>
                            <a:ext cx="517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0">
                                <a:moveTo>
                                  <a:pt x="0" y="0"/>
                                </a:moveTo>
                                <a:lnTo>
                                  <a:pt x="5172573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7.3pt;height:.5pt;mso-position-horizontal-relative:char;mso-position-vertical-relative:line" id="docshapegroup49" coordorigin="0,0" coordsize="8146,10">
                <v:line style="position:absolute" from="0,5" to="8146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78"/>
        <w:ind w:left="573" w:right="1247" w:firstLine="0"/>
      </w:pPr>
      <w:r>
        <w:rPr>
          <w:w w:val="115"/>
        </w:rPr>
        <w:t>отказываюсь</w:t>
      </w:r>
      <w:r>
        <w:rPr>
          <w:w w:val="115"/>
        </w:rPr>
        <w:t> от</w:t>
      </w:r>
      <w:r>
        <w:rPr>
          <w:w w:val="115"/>
        </w:rPr>
        <w:t> получения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специализированного жилого</w:t>
      </w:r>
      <w:r>
        <w:rPr>
          <w:w w:val="115"/>
        </w:rPr>
        <w:t> фонда</w:t>
      </w:r>
      <w:r>
        <w:rPr>
          <w:w w:val="115"/>
        </w:rPr>
        <w:t> по</w:t>
      </w:r>
      <w:r>
        <w:rPr>
          <w:w w:val="115"/>
        </w:rPr>
        <w:t> договору</w:t>
      </w:r>
      <w:r>
        <w:rPr>
          <w:w w:val="115"/>
        </w:rPr>
        <w:t> найма</w:t>
      </w:r>
      <w:r>
        <w:rPr>
          <w:w w:val="115"/>
        </w:rPr>
        <w:t> специализированного</w:t>
      </w:r>
      <w:r>
        <w:rPr>
          <w:w w:val="115"/>
        </w:rPr>
        <w:t> жилого </w:t>
      </w:r>
      <w:r>
        <w:rPr>
          <w:spacing w:val="-2"/>
          <w:w w:val="115"/>
        </w:rPr>
        <w:t>помещения</w:t>
      </w:r>
    </w:p>
    <w:p>
      <w:pPr>
        <w:tabs>
          <w:tab w:pos="8599" w:val="left" w:leader="none"/>
        </w:tabs>
        <w:spacing w:line="277" w:lineRule="exact" w:before="0"/>
        <w:ind w:left="57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w w:val="155"/>
          <w:sz w:val="24"/>
        </w:rPr>
        <w:t>.</w:t>
      </w:r>
    </w:p>
    <w:p>
      <w:pPr>
        <w:pStyle w:val="BodyText"/>
        <w:spacing w:before="202"/>
        <w:ind w:left="573" w:right="723" w:firstLine="283"/>
        <w:jc w:val="left"/>
      </w:pPr>
      <w:r>
        <w:rPr>
          <w:w w:val="115"/>
        </w:rPr>
        <w:t>Настоящим</w:t>
      </w:r>
      <w:r>
        <w:rPr>
          <w:w w:val="115"/>
        </w:rPr>
        <w:t> заявитель</w:t>
      </w:r>
      <w:r>
        <w:rPr>
          <w:w w:val="115"/>
        </w:rPr>
        <w:t> (представитель)</w:t>
      </w:r>
      <w:r>
        <w:rPr>
          <w:w w:val="115"/>
        </w:rPr>
        <w:t> дает</w:t>
      </w:r>
      <w:r>
        <w:rPr>
          <w:w w:val="115"/>
        </w:rPr>
        <w:t> согласие</w:t>
      </w:r>
      <w:r>
        <w:rPr>
          <w:w w:val="115"/>
        </w:rPr>
        <w:t> на</w:t>
      </w:r>
      <w:r>
        <w:rPr>
          <w:w w:val="115"/>
        </w:rPr>
        <w:t> обработку персональных данных.</w:t>
      </w:r>
    </w:p>
    <w:p>
      <w:pPr>
        <w:pStyle w:val="BodyText"/>
        <w:tabs>
          <w:tab w:pos="1043" w:val="left" w:leader="none"/>
          <w:tab w:pos="2739" w:val="left" w:leader="none"/>
          <w:tab w:pos="3481" w:val="left" w:leader="none"/>
          <w:tab w:pos="6474" w:val="left" w:leader="none"/>
          <w:tab w:pos="8853" w:val="left" w:leader="none"/>
        </w:tabs>
        <w:spacing w:line="484" w:lineRule="exact" w:before="42"/>
        <w:ind w:left="573" w:right="1822" w:firstLine="0"/>
        <w:jc w:val="left"/>
      </w:pPr>
      <w:r>
        <w:rPr>
          <w:spacing w:val="-10"/>
          <w:w w:val="115"/>
        </w:rPr>
        <w:t>"</w:t>
      </w:r>
      <w:r>
        <w:rPr>
          <w:u w:val="single"/>
        </w:rPr>
        <w:tab/>
      </w:r>
      <w:r>
        <w:rPr>
          <w:w w:val="115"/>
        </w:rPr>
        <w:t>" </w:t>
      </w:r>
      <w:r>
        <w:rPr>
          <w:u w:val="single"/>
        </w:rPr>
        <w:tab/>
      </w:r>
      <w:r>
        <w:rPr>
          <w:spacing w:val="-6"/>
          <w:w w:val="115"/>
        </w:rPr>
        <w:t>20</w:t>
      </w:r>
      <w:r>
        <w:rPr>
          <w:u w:val="single"/>
        </w:rPr>
        <w:tab/>
      </w:r>
      <w:r>
        <w:rPr>
          <w:w w:val="115"/>
        </w:rPr>
        <w:t>г. </w:t>
      </w:r>
      <w:r>
        <w:rPr>
          <w:u w:val="single"/>
        </w:rPr>
        <w:tab/>
      </w:r>
      <w:r>
        <w:rPr>
          <w:spacing w:val="-10"/>
          <w:w w:val="115"/>
        </w:rPr>
        <w:t>(</w:t>
      </w:r>
      <w:r>
        <w:rPr>
          <w:u w:val="single"/>
        </w:rPr>
        <w:tab/>
      </w:r>
      <w:r>
        <w:rPr>
          <w:spacing w:val="-14"/>
          <w:w w:val="115"/>
        </w:rPr>
        <w:t>) </w:t>
      </w:r>
      <w:r>
        <w:rPr>
          <w:w w:val="115"/>
        </w:rPr>
        <w:t>Подпись гражданина(-ки)</w:t>
      </w:r>
    </w:p>
    <w:p>
      <w:pPr>
        <w:pStyle w:val="BodyText"/>
        <w:tabs>
          <w:tab w:pos="7243" w:val="left" w:leader="none"/>
        </w:tabs>
        <w:spacing w:line="237" w:lineRule="exact"/>
        <w:ind w:left="573" w:firstLine="0"/>
        <w:jc w:val="left"/>
      </w:pPr>
      <w:r>
        <w:rPr>
          <w:u w:val="single"/>
        </w:rPr>
        <w:tab/>
      </w:r>
      <w:r>
        <w:rPr>
          <w:spacing w:val="-2"/>
          <w:w w:val="115"/>
        </w:rPr>
        <w:t>подтверждаю.</w:t>
      </w:r>
    </w:p>
    <w:p>
      <w:pPr>
        <w:pStyle w:val="BodyText"/>
        <w:tabs>
          <w:tab w:pos="9380" w:val="left" w:leader="none"/>
        </w:tabs>
        <w:spacing w:line="480" w:lineRule="atLeast" w:before="4"/>
        <w:ind w:left="857" w:right="1251" w:hanging="283"/>
        <w:jc w:val="left"/>
      </w:pPr>
      <w:r>
        <w:rPr>
          <w:w w:val="115"/>
        </w:rPr>
        <w:t>Уполномоченный работник </w:t>
      </w:r>
      <w:r>
        <w:rPr>
          <w:u w:val="single"/>
        </w:rPr>
        <w:tab/>
      </w:r>
      <w:r>
        <w:rPr/>
        <w:t> </w:t>
      </w:r>
      <w:r>
        <w:rPr>
          <w:w w:val="115"/>
        </w:rPr>
        <w:t>Настоящим</w:t>
      </w:r>
      <w:r>
        <w:rPr>
          <w:w w:val="115"/>
        </w:rPr>
        <w:t> заявитель</w:t>
      </w:r>
      <w:r>
        <w:rPr>
          <w:w w:val="115"/>
        </w:rPr>
        <w:t> (представитель)</w:t>
      </w:r>
      <w:r>
        <w:rPr>
          <w:w w:val="115"/>
        </w:rPr>
        <w:t> дает</w:t>
      </w:r>
      <w:r>
        <w:rPr>
          <w:w w:val="115"/>
        </w:rPr>
        <w:t> согласие</w:t>
      </w:r>
      <w:r>
        <w:rPr>
          <w:w w:val="115"/>
        </w:rPr>
        <w:t> на</w:t>
      </w:r>
      <w:r>
        <w:rPr>
          <w:w w:val="115"/>
        </w:rPr>
        <w:t> обработку</w:t>
      </w:r>
    </w:p>
    <w:p>
      <w:pPr>
        <w:pStyle w:val="BodyText"/>
        <w:spacing w:before="3"/>
        <w:ind w:left="573" w:firstLine="0"/>
      </w:pPr>
      <w:r>
        <w:rPr>
          <w:spacing w:val="-2"/>
          <w:w w:val="115"/>
        </w:rPr>
        <w:t>персональных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данных.</w:t>
      </w:r>
    </w:p>
    <w:p>
      <w:pPr>
        <w:pStyle w:val="BodyText"/>
        <w:spacing w:line="281" w:lineRule="exact" w:before="203"/>
        <w:ind w:left="573" w:firstLine="0"/>
        <w:jc w:val="left"/>
      </w:pPr>
      <w:r>
        <w:rPr>
          <w:w w:val="115"/>
        </w:rPr>
        <w:t>Подпись</w:t>
      </w:r>
      <w:r>
        <w:rPr>
          <w:spacing w:val="18"/>
          <w:w w:val="115"/>
        </w:rPr>
        <w:t> </w:t>
      </w:r>
      <w:r>
        <w:rPr>
          <w:w w:val="115"/>
        </w:rPr>
        <w:t>гражданина</w:t>
      </w:r>
      <w:r>
        <w:rPr>
          <w:spacing w:val="18"/>
          <w:w w:val="115"/>
        </w:rPr>
        <w:t> </w:t>
      </w:r>
      <w:r>
        <w:rPr>
          <w:w w:val="115"/>
        </w:rPr>
        <w:t>(-</w:t>
      </w:r>
      <w:r>
        <w:rPr>
          <w:spacing w:val="-5"/>
          <w:w w:val="115"/>
        </w:rPr>
        <w:t>ки)</w:t>
      </w:r>
    </w:p>
    <w:p>
      <w:pPr>
        <w:pStyle w:val="BodyText"/>
        <w:tabs>
          <w:tab w:pos="7243" w:val="left" w:leader="none"/>
        </w:tabs>
        <w:spacing w:line="412" w:lineRule="auto"/>
        <w:ind w:left="573" w:right="1710" w:firstLine="0"/>
        <w:jc w:val="left"/>
      </w:pPr>
      <w:r>
        <w:rPr>
          <w:u w:val="single"/>
        </w:rPr>
        <w:tab/>
      </w:r>
      <w:r>
        <w:rPr>
          <w:spacing w:val="-2"/>
          <w:w w:val="115"/>
        </w:rPr>
        <w:t>подтверждаю. </w:t>
      </w:r>
      <w:r>
        <w:rPr>
          <w:w w:val="115"/>
        </w:rPr>
        <w:t>Уполномоченный работник</w:t>
      </w:r>
    </w:p>
    <w:p>
      <w:pPr>
        <w:pStyle w:val="BodyText"/>
        <w:spacing w:before="4"/>
        <w:ind w:left="0" w:firstLine="0"/>
        <w:jc w:val="lef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814069</wp:posOffset>
                </wp:positionH>
                <wp:positionV relativeFrom="paragraph">
                  <wp:posOffset>47865</wp:posOffset>
                </wp:positionV>
                <wp:extent cx="510540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3.768907pt;width:402pt;height:.1pt;mso-position-horizontal-relative:page;mso-position-vertical-relative:paragraph;z-index:-15716352;mso-wrap-distance-left:0;mso-wrap-distance-right:0" id="docshape50" coordorigin="1282,75" coordsize="8040,0" path="m1282,75l9322,75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ind w:left="573" w:firstLine="0"/>
        <w:jc w:val="left"/>
      </w:pPr>
      <w:r>
        <w:rPr>
          <w:w w:val="115"/>
        </w:rPr>
        <w:t>Отметка</w:t>
      </w:r>
      <w:r>
        <w:rPr>
          <w:spacing w:val="23"/>
          <w:w w:val="115"/>
        </w:rPr>
        <w:t> </w:t>
      </w:r>
      <w:r>
        <w:rPr>
          <w:w w:val="115"/>
        </w:rPr>
        <w:t>специалиста,</w:t>
      </w:r>
      <w:r>
        <w:rPr>
          <w:spacing w:val="24"/>
          <w:w w:val="115"/>
        </w:rPr>
        <w:t> </w:t>
      </w:r>
      <w:r>
        <w:rPr>
          <w:w w:val="115"/>
        </w:rPr>
        <w:t>принявшего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документы:</w:t>
      </w:r>
    </w:p>
    <w:p>
      <w:pPr>
        <w:pStyle w:val="BodyText"/>
        <w:spacing w:before="136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3004"/>
        <w:gridCol w:w="3004"/>
      </w:tblGrid>
      <w:tr>
        <w:trPr>
          <w:trHeight w:val="774" w:hRule="atLeast"/>
        </w:trPr>
        <w:tc>
          <w:tcPr>
            <w:tcW w:w="3004" w:type="dxa"/>
          </w:tcPr>
          <w:p>
            <w:pPr>
              <w:pStyle w:val="TableParagraph"/>
              <w:ind w:left="799" w:hanging="91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приема </w:t>
            </w:r>
            <w:r>
              <w:rPr>
                <w:spacing w:val="-2"/>
                <w:w w:val="115"/>
                <w:sz w:val="24"/>
              </w:rPr>
              <w:t>заявления:</w:t>
            </w:r>
          </w:p>
        </w:tc>
        <w:tc>
          <w:tcPr>
            <w:tcW w:w="3004" w:type="dxa"/>
          </w:tcPr>
          <w:p>
            <w:pPr>
              <w:pStyle w:val="TableParagraph"/>
              <w:ind w:left="1068" w:hanging="70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 номер:</w:t>
            </w:r>
          </w:p>
        </w:tc>
        <w:tc>
          <w:tcPr>
            <w:tcW w:w="3004" w:type="dxa"/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w w:val="115"/>
                <w:sz w:val="24"/>
              </w:rPr>
              <w:t>подпись </w:t>
            </w:r>
            <w:r>
              <w:rPr>
                <w:spacing w:val="-2"/>
                <w:w w:val="115"/>
                <w:sz w:val="24"/>
              </w:rPr>
              <w:t>специалиста:</w:t>
            </w:r>
          </w:p>
        </w:tc>
      </w:tr>
      <w:tr>
        <w:trPr>
          <w:trHeight w:val="494" w:hRule="atLeast"/>
        </w:trPr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08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814069</wp:posOffset>
                </wp:positionH>
                <wp:positionV relativeFrom="paragraph">
                  <wp:posOffset>296244</wp:posOffset>
                </wp:positionV>
                <wp:extent cx="564388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64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880" h="0">
                              <a:moveTo>
                                <a:pt x="0" y="0"/>
                              </a:moveTo>
                              <a:lnTo>
                                <a:pt x="564387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23.326378pt;width:444.4pt;height:.1pt;mso-position-horizontal-relative:page;mso-position-vertical-relative:paragraph;z-index:-15715840;mso-wrap-distance-left:0;mso-wrap-distance-right:0" id="docshape51" coordorigin="1282,467" coordsize="8888,0" path="m1282,467l10170,46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412" w:lineRule="auto" w:before="124"/>
        <w:ind w:left="3164" w:right="3901" w:firstLine="880"/>
        <w:jc w:val="left"/>
      </w:pPr>
      <w:r>
        <w:rPr>
          <w:w w:val="120"/>
        </w:rPr>
        <w:t>(линия отрыва) </w:t>
      </w:r>
      <w:r>
        <w:rPr>
          <w:spacing w:val="-2"/>
          <w:w w:val="120"/>
        </w:rPr>
        <w:t>РАСПИСКА-УВЕДОМЛЕНИЕ</w:t>
      </w:r>
    </w:p>
    <w:p>
      <w:pPr>
        <w:pStyle w:val="BodyText"/>
        <w:spacing w:after="0" w:line="412" w:lineRule="auto"/>
        <w:jc w:val="left"/>
        <w:sectPr>
          <w:pgSz w:w="11910" w:h="16840"/>
          <w:pgMar w:header="372" w:footer="1504" w:top="1600" w:bottom="1700" w:left="708" w:right="425"/>
        </w:sectPr>
      </w:pPr>
    </w:p>
    <w:p>
      <w:pPr>
        <w:pStyle w:val="BodyText"/>
        <w:spacing w:before="65"/>
        <w:ind w:left="0" w:firstLine="0"/>
        <w:jc w:val="left"/>
      </w:pPr>
    </w:p>
    <w:p>
      <w:pPr>
        <w:pStyle w:val="BodyText"/>
        <w:ind w:left="573" w:firstLine="0"/>
        <w:jc w:val="left"/>
      </w:pPr>
      <w:r>
        <w:rPr>
          <w:w w:val="115"/>
        </w:rPr>
        <w:t>Отметка</w:t>
      </w:r>
      <w:r>
        <w:rPr>
          <w:spacing w:val="23"/>
          <w:w w:val="115"/>
        </w:rPr>
        <w:t> </w:t>
      </w:r>
      <w:r>
        <w:rPr>
          <w:w w:val="115"/>
        </w:rPr>
        <w:t>специалиста,</w:t>
      </w:r>
      <w:r>
        <w:rPr>
          <w:spacing w:val="24"/>
          <w:w w:val="115"/>
        </w:rPr>
        <w:t> </w:t>
      </w:r>
      <w:r>
        <w:rPr>
          <w:w w:val="115"/>
        </w:rPr>
        <w:t>принявшего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документы:</w:t>
      </w:r>
    </w:p>
    <w:p>
      <w:pPr>
        <w:pStyle w:val="BodyText"/>
        <w:spacing w:before="13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3004"/>
        <w:gridCol w:w="3004"/>
      </w:tblGrid>
      <w:tr>
        <w:trPr>
          <w:trHeight w:val="773" w:hRule="atLeast"/>
        </w:trPr>
        <w:tc>
          <w:tcPr>
            <w:tcW w:w="3004" w:type="dxa"/>
          </w:tcPr>
          <w:p>
            <w:pPr>
              <w:pStyle w:val="TableParagraph"/>
              <w:ind w:left="799" w:hanging="91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приема </w:t>
            </w:r>
            <w:r>
              <w:rPr>
                <w:spacing w:val="-2"/>
                <w:w w:val="115"/>
                <w:sz w:val="24"/>
              </w:rPr>
              <w:t>заявления:</w:t>
            </w:r>
          </w:p>
        </w:tc>
        <w:tc>
          <w:tcPr>
            <w:tcW w:w="3004" w:type="dxa"/>
          </w:tcPr>
          <w:p>
            <w:pPr>
              <w:pStyle w:val="TableParagraph"/>
              <w:ind w:left="1068" w:hanging="70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 номер:</w:t>
            </w:r>
          </w:p>
        </w:tc>
        <w:tc>
          <w:tcPr>
            <w:tcW w:w="3004" w:type="dxa"/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w w:val="115"/>
                <w:sz w:val="24"/>
              </w:rPr>
              <w:t>подпись </w:t>
            </w:r>
            <w:r>
              <w:rPr>
                <w:spacing w:val="-2"/>
                <w:w w:val="115"/>
                <w:sz w:val="24"/>
              </w:rPr>
              <w:t>специалиста:</w:t>
            </w:r>
          </w:p>
        </w:tc>
      </w:tr>
      <w:tr>
        <w:trPr>
          <w:trHeight w:val="494" w:hRule="atLeast"/>
        </w:trPr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80"/>
        <w:ind w:left="6386" w:right="172" w:firstLine="478"/>
        <w:jc w:val="right"/>
      </w:pPr>
      <w:r>
        <w:rPr>
          <w:w w:val="115"/>
        </w:rPr>
        <w:t>Начальник отдела по защите прав и интересов лиц из числа детей-сирот и детей, оставшихся без попечения родителей</w:t>
      </w:r>
    </w:p>
    <w:p>
      <w:pPr>
        <w:pStyle w:val="BodyText"/>
        <w:spacing w:line="276" w:lineRule="exact"/>
        <w:ind w:left="0" w:right="171" w:firstLine="0"/>
        <w:jc w:val="right"/>
      </w:pPr>
      <w:r>
        <w:rPr>
          <w:spacing w:val="-2"/>
          <w:w w:val="125"/>
        </w:rPr>
        <w:t>В.В.СТРАТИЙ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7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774700</wp:posOffset>
                </wp:positionH>
                <wp:positionV relativeFrom="paragraph">
                  <wp:posOffset>272715</wp:posOffset>
                </wp:positionV>
                <wp:extent cx="640461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21.473633pt;width:504.3pt;height:.1pt;mso-position-horizontal-relative:page;mso-position-vertical-relative:paragraph;z-index:-15715328;mso-wrap-distance-left:0;mso-wrap-distance-right:0" id="docshape52" coordorigin="1220,429" coordsize="10086,0" path="m1220,429l11306,42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372" w:footer="1504" w:top="1600" w:bottom="170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320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4160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6283648" type="#_x0000_t202" id="docshape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6283136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856">
              <wp:simplePos x="0" y="0"/>
              <wp:positionH relativeFrom="page">
                <wp:posOffset>6003103</wp:posOffset>
              </wp:positionH>
              <wp:positionV relativeFrom="page">
                <wp:posOffset>9870424</wp:posOffset>
              </wp:positionV>
              <wp:extent cx="122936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293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2.685303pt;margin-top:777.198792pt;width:96.8pt;height:13.65pt;mso-position-horizontal-relative:page;mso-position-vertical-relative:page;z-index:-1628262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90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6280576" type="#_x0000_t202" id="docshape8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41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6280064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6003103</wp:posOffset>
              </wp:positionH>
              <wp:positionV relativeFrom="page">
                <wp:posOffset>9870424</wp:posOffset>
              </wp:positionV>
              <wp:extent cx="1229360" cy="17335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2293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2.685303pt;margin-top:777.198792pt;width:96.8pt;height:13.65pt;mso-position-horizontal-relative:page;mso-position-vertical-relative:page;z-index:-16279552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8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7504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6276992" type="#_x0000_t202" id="docshape14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6276480" type="#_x0000_t202" id="docshape1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6275968" type="#_x0000_t202" id="docshape1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10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6273920" type="#_x0000_t202" id="docshape19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072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6273408" type="#_x0000_t202" id="docshape2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6272896" type="#_x0000_t202" id="docshape2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14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632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0848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14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6270336" type="#_x0000_t202" id="docshape28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65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6269824" type="#_x0000_t202" id="docshape2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168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18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6269312" type="#_x0000_t202" id="docshape3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18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78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569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29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18.11.2024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1889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pt;margin-top:17.592289pt;width:253.55pt;height:49.65pt;mso-position-horizontal-relative:page;mso-position-vertical-relative:page;z-index:-16285184" type="#_x0000_t202" id="docshape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18.11.2024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1889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80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6284672" type="#_x0000_t202" id="docshape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36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211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88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18.11.2024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1889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6281600" type="#_x0000_t202" id="docshape6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18.11.2024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1889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39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6281088" type="#_x0000_t202" id="docshape7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904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18.11.2024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1889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6278528" type="#_x0000_t202" id="docshape12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18.11.2024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1889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6278016" type="#_x0000_t202" id="docshape13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545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18.11.2024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1889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6274944" type="#_x0000_t202" id="docshape17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18.11.2024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1889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6274432" type="#_x0000_t202" id="docshape18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2384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18.11.2024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1889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6271872" type="#_x0000_t202" id="docshape26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18.11.2024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1889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6271360" type="#_x0000_t202" id="docshape27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512" w:hanging="1117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512" w:hanging="111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12" w:hanging="11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5" w:hanging="1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1" w:hanging="1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6" w:hanging="1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1" w:hanging="1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6" w:hanging="1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2" w:hanging="11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19" w:hanging="342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578"/>
        <w:jc w:val="left"/>
      </w:pPr>
      <w:rPr>
        <w:rFonts w:hint="default"/>
        <w:spacing w:val="-1"/>
        <w:w w:val="1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57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12" w:hanging="57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00" w:hanging="5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0" w:hanging="5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00" w:hanging="5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18" w:hanging="5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6" w:hanging="57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7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12" w:hanging="37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0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5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1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6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1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6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2" w:hanging="379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12" w:firstLine="540"/>
      <w:jc w:val="both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0" w:right="212" w:hanging="2"/>
      <w:jc w:val="center"/>
    </w:pPr>
    <w:rPr>
      <w:rFonts w:ascii="Trebuchet MS" w:hAnsi="Trebuchet MS" w:eastAsia="Trebuchet MS" w:cs="Trebuchet MS"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12" w:right="173" w:firstLine="540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1"/>
    </w:pPr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www.pravo.gov.ru/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социального развития Краснодарского края от 18.11.2024 N 1889"Об утверждении административного регламента предоставления государственной услуги "Предоставление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</dc:title>
  <dcterms:created xsi:type="dcterms:W3CDTF">2025-01-14T12:51:28Z</dcterms:created>
  <dcterms:modified xsi:type="dcterms:W3CDTF">2025-01-14T12:51:28Z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Версия 4022.00.55© 1992 - 2023 КонсультантПлюс Сборка 631410</vt:lpwstr>
  </property>
  <property fmtid="{D5CDD505-2E9C-101B-9397-08002B2CF9AE}" pid="4" name="Producer">
    <vt:lpwstr>КонсультантПлюс</vt:lpwstr>
  </property>
  <property fmtid="{D5CDD505-2E9C-101B-9397-08002B2CF9AE}" pid="5" name="LastSaved">
    <vt:filetime>2025-01-14T00:00:00Z</vt:filetime>
  </property>
</Properties>
</file>