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4536"/>
        <w:gridCol w:w="281"/>
      </w:tblGrid>
      <w:tr w:rsidR="0074764B" w:rsidTr="00FD22E4">
        <w:tc>
          <w:tcPr>
            <w:tcW w:w="5103" w:type="dxa"/>
            <w:gridSpan w:val="3"/>
          </w:tcPr>
          <w:p w:rsidR="0074764B" w:rsidRPr="0074764B" w:rsidRDefault="0074764B" w:rsidP="00FD22E4">
            <w:pPr>
              <w:autoSpaceDE w:val="0"/>
              <w:autoSpaceDN w:val="0"/>
              <w:adjustRightInd w:val="0"/>
              <w:ind w:left="-252" w:right="-284" w:hanging="142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06435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52DFE" w:rsidRDefault="0074764B" w:rsidP="00552DFE">
            <w:pPr>
              <w:tabs>
                <w:tab w:val="left" w:pos="315"/>
                <w:tab w:val="left" w:pos="57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677" w:right="-284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FD2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52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552DFE">
            <w:pPr>
              <w:tabs>
                <w:tab w:val="left" w:pos="315"/>
                <w:tab w:val="left" w:pos="57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677" w:right="-284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FD22E4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FD22E4" w:rsidTr="00FD22E4">
              <w:trPr>
                <w:trHeight w:val="3322"/>
              </w:trPr>
              <w:tc>
                <w:tcPr>
                  <w:tcW w:w="4536" w:type="dxa"/>
                </w:tcPr>
                <w:p w:rsidR="00FD22E4" w:rsidRPr="00F12371" w:rsidRDefault="00FD22E4" w:rsidP="00FD22E4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FD22E4" w:rsidRPr="00F12371" w:rsidRDefault="00FD22E4" w:rsidP="00FD22E4">
                  <w:pPr>
                    <w:autoSpaceDE w:val="0"/>
                    <w:autoSpaceDN w:val="0"/>
                    <w:adjustRightInd w:val="0"/>
                    <w:ind w:left="-114" w:right="-284" w:hanging="283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FD22E4" w:rsidRPr="00F12371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FD22E4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FD22E4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Краснодар муниципальной </w:t>
                  </w:r>
                </w:p>
                <w:p w:rsidR="00642F66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  <w:r w:rsidR="00642F6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Признание граждан</w:t>
                  </w:r>
                </w:p>
                <w:p w:rsidR="00FD22E4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малоимущими в целях принятия </w:t>
                  </w:r>
                </w:p>
                <w:p w:rsidR="00FD22E4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их на учёт в качестве </w:t>
                  </w:r>
                </w:p>
                <w:p w:rsidR="00FD22E4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нуждающихся в жилых </w:t>
                  </w:r>
                </w:p>
                <w:p w:rsidR="00FD22E4" w:rsidRPr="00F12371" w:rsidRDefault="00FD22E4" w:rsidP="00FD22E4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FD22E4" w:rsidRDefault="00FD22E4" w:rsidP="00FD22E4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19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22E4" w:rsidRDefault="00FD22E4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2E4" w:rsidTr="00FD22E4">
        <w:trPr>
          <w:gridBefore w:val="1"/>
          <w:gridAfter w:val="1"/>
          <w:wBefore w:w="286" w:type="dxa"/>
          <w:wAfter w:w="281" w:type="dxa"/>
          <w:trHeight w:val="60"/>
        </w:trPr>
        <w:tc>
          <w:tcPr>
            <w:tcW w:w="4536" w:type="dxa"/>
          </w:tcPr>
          <w:p w:rsidR="00FD22E4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г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ород Краснодар</w:t>
            </w:r>
          </w:p>
          <w:p w:rsidR="00FD22E4" w:rsidRDefault="00552DFE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552DFE" w:rsidRPr="00552DFE" w:rsidRDefault="00552DFE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(Ф.И.О.)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FD22E4" w:rsidRPr="00E86E96" w:rsidRDefault="00FD22E4" w:rsidP="00030A5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</w:rPr>
              <w:t>_______________________________________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FD22E4" w:rsidRPr="00E86E96" w:rsidRDefault="00FD22E4" w:rsidP="00030A5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</w:rPr>
              <w:t>_______________________________________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</w:p>
          <w:p w:rsidR="00FD22E4" w:rsidRPr="00E86E96" w:rsidRDefault="00FD22E4" w:rsidP="00030A53">
            <w:pPr>
              <w:spacing w:line="228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</w:rPr>
              <w:t>__</w:t>
            </w:r>
            <w:r>
              <w:rPr>
                <w:rFonts w:ascii="Times New Roman" w:eastAsia="Calibri" w:hAnsi="Times New Roman" w:cs="Times New Roman"/>
                <w:color w:val="000000"/>
              </w:rPr>
              <w:t>_______________________________</w:t>
            </w:r>
            <w:r w:rsidRPr="00E86E96">
              <w:rPr>
                <w:rFonts w:ascii="Times New Roman" w:eastAsia="Calibri" w:hAnsi="Times New Roman" w:cs="Times New Roman"/>
                <w:color w:val="000000"/>
              </w:rPr>
              <w:t>_____,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зарегистрированного(ой) по месту жительства по </w:t>
            </w:r>
            <w:proofErr w:type="gram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адресу:</w:t>
            </w:r>
            <w:r w:rsidRPr="00E86E96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 </w:t>
            </w:r>
            <w:r w:rsidRPr="00E86E96">
              <w:rPr>
                <w:rFonts w:ascii="Times New Roman" w:eastAsia="Calibri" w:hAnsi="Times New Roman" w:cs="Times New Roman"/>
                <w:color w:val="000000"/>
              </w:rPr>
              <w:t>_</w:t>
            </w:r>
            <w:proofErr w:type="gramEnd"/>
            <w:r w:rsidRPr="00E86E96">
              <w:rPr>
                <w:rFonts w:ascii="Times New Roman" w:eastAsia="Calibri" w:hAnsi="Times New Roman" w:cs="Times New Roman"/>
                <w:color w:val="000000"/>
              </w:rPr>
              <w:t>______________________________________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 w:rsidR="00552D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телефона: 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</w:t>
            </w:r>
          </w:p>
          <w:p w:rsidR="00FD22E4" w:rsidRPr="00E86E96" w:rsidRDefault="00FD22E4" w:rsidP="00030A5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</w:p>
          <w:p w:rsidR="00FD22E4" w:rsidRPr="00E86E96" w:rsidRDefault="00FD22E4" w:rsidP="00030A53">
            <w:pPr>
              <w:spacing w:line="228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4"/>
              </w:rPr>
              <w:t>________________________________________________________________________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(реквизиты документа, подтверждающего полномочия представителя)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</w:p>
          <w:p w:rsidR="00FD22E4" w:rsidRPr="00E86E96" w:rsidRDefault="00FD22E4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FD22E4" w:rsidRPr="00552DFE" w:rsidRDefault="00FD22E4" w:rsidP="00030A5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</w:tc>
      </w:tr>
    </w:tbl>
    <w:p w:rsidR="00785177" w:rsidRDefault="00785177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sectPr w:rsidR="00785177" w:rsidSect="001556BE">
          <w:headerReference w:type="default" r:id="rId7"/>
          <w:headerReference w:type="first" r:id="rId8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:rsidR="00FD22E4" w:rsidRPr="00FD22E4" w:rsidRDefault="00FD22E4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lastRenderedPageBreak/>
        <w:t>СОГЛАСИЕ</w:t>
      </w:r>
    </w:p>
    <w:p w:rsidR="00FD22E4" w:rsidRPr="00FD22E4" w:rsidRDefault="00FD22E4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субъекта персональных данных на обработку и передачу</w:t>
      </w:r>
    </w:p>
    <w:p w:rsidR="00FD22E4" w:rsidRDefault="00FD22E4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 xml:space="preserve">оператором персональных данных третьим лицам </w:t>
      </w:r>
    </w:p>
    <w:p w:rsidR="00552DFE" w:rsidRDefault="00552DFE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552DFE" w:rsidRPr="00FD22E4" w:rsidRDefault="00552DFE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FD22E4" w:rsidRPr="00FD22E4" w:rsidRDefault="00FD22E4" w:rsidP="00FD22E4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Я,  _</w:t>
      </w:r>
      <w:proofErr w:type="gramEnd"/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FD22E4" w:rsidRPr="00FD22E4" w:rsidRDefault="00FD22E4" w:rsidP="00FD22E4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0"/>
          <w:szCs w:val="28"/>
        </w:rPr>
        <w:t>(фамилия, имя, отчество (при наличии),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зарегистрированный(</w:t>
      </w:r>
      <w:proofErr w:type="spellStart"/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proofErr w:type="spellEnd"/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) по адресу: ______________________________________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паспорт серия_______ № ___________, выдан ____________________________</w:t>
      </w:r>
    </w:p>
    <w:p w:rsidR="00FD22E4" w:rsidRPr="00FD22E4" w:rsidRDefault="00FD22E4" w:rsidP="00FD22E4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                                                                            (кем и когда)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 (далее – Субъект),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от 27.07.2006 № 152-ФЗ                                        </w:t>
      </w:r>
      <w:proofErr w:type="gramStart"/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своем интересе даю согласие ____________________________________________________________________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FD22E4" w:rsidRPr="00FD22E4" w:rsidRDefault="00FD22E4" w:rsidP="00FD22E4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0"/>
          <w:szCs w:val="28"/>
        </w:rPr>
        <w:t>(наименование уполномоченного органа по учёту, адрес)</w:t>
      </w:r>
    </w:p>
    <w:p w:rsidR="00FD22E4" w:rsidRPr="00FD22E4" w:rsidRDefault="00FD22E4" w:rsidP="00FD22E4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включение моих персональных данных в общедоступные источники персональных данных и обработку моих персональных данных, включающих: </w:t>
      </w:r>
    </w:p>
    <w:p w:rsidR="00FD22E4" w:rsidRPr="00FD22E4" w:rsidRDefault="00FD22E4" w:rsidP="00FD22E4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FD22E4" w:rsidRPr="00FD22E4" w:rsidRDefault="00FD22E4" w:rsidP="00FD22E4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та в качестве нуждающихся в жилых помещениях.</w:t>
      </w:r>
    </w:p>
    <w:p w:rsidR="00FD22E4" w:rsidRPr="00FD22E4" w:rsidRDefault="00FD22E4" w:rsidP="00FD22E4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FD22E4" w:rsidRPr="00FD22E4" w:rsidRDefault="00FD22E4" w:rsidP="00FD22E4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FD22E4" w:rsidRPr="00FD22E4" w:rsidRDefault="00FD22E4" w:rsidP="00FD22E4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</w:t>
      </w:r>
      <w:r w:rsidR="00552DFE">
        <w:rPr>
          <w:rFonts w:ascii="Times New Roman" w:eastAsia="Calibri" w:hAnsi="Times New Roman" w:cs="Times New Roman"/>
          <w:color w:val="000000"/>
          <w:sz w:val="28"/>
          <w:szCs w:val="28"/>
        </w:rPr>
        <w:t>ментирующими порядок ведения учё</w:t>
      </w:r>
      <w:r w:rsidRPr="00FD22E4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FD22E4" w:rsidRPr="00FD22E4" w:rsidRDefault="00FD22E4" w:rsidP="00FD22E4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действует бессрочно.</w:t>
      </w:r>
    </w:p>
    <w:p w:rsidR="00FD22E4" w:rsidRPr="00FD22E4" w:rsidRDefault="00FD22E4" w:rsidP="00FD22E4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 персональных данных.</w:t>
      </w:r>
    </w:p>
    <w:tbl>
      <w:tblPr>
        <w:tblpPr w:leftFromText="180" w:rightFromText="180" w:vertAnchor="text" w:horzAnchor="margin" w:tblpY="1295"/>
        <w:tblW w:w="9624" w:type="dxa"/>
        <w:tblLayout w:type="fixed"/>
        <w:tblLook w:val="01E0" w:firstRow="1" w:lastRow="1" w:firstColumn="1" w:lastColumn="1" w:noHBand="0" w:noVBand="0"/>
      </w:tblPr>
      <w:tblGrid>
        <w:gridCol w:w="271"/>
        <w:gridCol w:w="443"/>
        <w:gridCol w:w="237"/>
        <w:gridCol w:w="1299"/>
        <w:gridCol w:w="506"/>
        <w:gridCol w:w="506"/>
        <w:gridCol w:w="676"/>
        <w:gridCol w:w="237"/>
        <w:gridCol w:w="1748"/>
        <w:gridCol w:w="237"/>
        <w:gridCol w:w="3464"/>
      </w:tblGrid>
      <w:tr w:rsidR="00FD22E4" w:rsidRPr="00FD22E4" w:rsidTr="00030A53">
        <w:trPr>
          <w:trHeight w:val="354"/>
        </w:trPr>
        <w:tc>
          <w:tcPr>
            <w:tcW w:w="271" w:type="dxa"/>
            <w:vAlign w:val="bottom"/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left="-126" w:right="-288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«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vAlign w:val="bottom"/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7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D22E4" w:rsidRPr="00FD22E4" w:rsidTr="00030A53">
        <w:trPr>
          <w:trHeight w:val="405"/>
        </w:trPr>
        <w:tc>
          <w:tcPr>
            <w:tcW w:w="271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7" w:type="dxa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FD22E4" w:rsidRPr="00FD22E4" w:rsidRDefault="00FD22E4" w:rsidP="00FD22E4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Субъект по письменному запросу имеет </w:t>
      </w:r>
      <w:bookmarkStart w:id="0" w:name="_GoBack"/>
      <w:bookmarkEnd w:id="0"/>
      <w:r w:rsidRPr="00FD22E4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право на получение информации, касающейся обработки его персональных данных (в соответствии с пунктом                    4 статьи 14 </w:t>
      </w:r>
      <w:r w:rsidRPr="00FD22E4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Федерального закона от 27.07.2006 № 152-ФЗ «О персональных данных»</w:t>
      </w:r>
      <w:r w:rsidRPr="00FD22E4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).</w:t>
      </w:r>
    </w:p>
    <w:p w:rsidR="00FD22E4" w:rsidRPr="00FD22E4" w:rsidRDefault="00FD22E4" w:rsidP="00FD22E4">
      <w:pPr>
        <w:widowControl w:val="0"/>
        <w:suppressAutoHyphens/>
        <w:autoSpaceDE w:val="0"/>
        <w:spacing w:after="0" w:line="228" w:lineRule="auto"/>
        <w:ind w:right="-285" w:firstLine="720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p w:rsidR="00FD22E4" w:rsidRPr="00FD22E4" w:rsidRDefault="00FD22E4" w:rsidP="00FD22E4">
      <w:pPr>
        <w:widowControl w:val="0"/>
        <w:suppressAutoHyphens/>
        <w:autoSpaceDE w:val="0"/>
        <w:spacing w:after="0" w:line="228" w:lineRule="auto"/>
        <w:ind w:right="-285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FD22E4" w:rsidRPr="00FD22E4" w:rsidRDefault="00FD22E4" w:rsidP="00FD22E4">
      <w:pPr>
        <w:widowControl w:val="0"/>
        <w:suppressAutoHyphens/>
        <w:autoSpaceDE w:val="0"/>
        <w:spacing w:after="0" w:line="228" w:lineRule="auto"/>
        <w:ind w:right="-285" w:firstLine="709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FD22E4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Подтверждаю, что ознакомлен(а) с положениями Федерального закона                   от 27.07.2006 № 152-ФЗ «О персональных данных», права и обязанности в области защиты персональных данных мне разъяснены.</w:t>
      </w:r>
    </w:p>
    <w:p w:rsidR="00FD22E4" w:rsidRPr="00FD22E4" w:rsidRDefault="00FD22E4" w:rsidP="00FD22E4">
      <w:pPr>
        <w:widowControl w:val="0"/>
        <w:suppressAutoHyphens/>
        <w:autoSpaceDE w:val="0"/>
        <w:spacing w:after="0" w:line="228" w:lineRule="auto"/>
        <w:ind w:right="-285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tbl>
      <w:tblPr>
        <w:tblW w:w="9670" w:type="dxa"/>
        <w:tblLayout w:type="fixed"/>
        <w:tblLook w:val="01E0" w:firstRow="1" w:lastRow="1" w:firstColumn="1" w:lastColumn="1" w:noHBand="0" w:noVBand="0"/>
      </w:tblPr>
      <w:tblGrid>
        <w:gridCol w:w="265"/>
        <w:gridCol w:w="664"/>
        <w:gridCol w:w="267"/>
        <w:gridCol w:w="1507"/>
        <w:gridCol w:w="236"/>
        <w:gridCol w:w="485"/>
        <w:gridCol w:w="647"/>
        <w:gridCol w:w="236"/>
        <w:gridCol w:w="1802"/>
        <w:gridCol w:w="236"/>
        <w:gridCol w:w="3325"/>
      </w:tblGrid>
      <w:tr w:rsidR="00FD22E4" w:rsidRPr="00FD22E4" w:rsidTr="00030A53">
        <w:trPr>
          <w:trHeight w:val="281"/>
        </w:trPr>
        <w:tc>
          <w:tcPr>
            <w:tcW w:w="265" w:type="dxa"/>
            <w:vAlign w:val="bottom"/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left="-126" w:right="-288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vAlign w:val="bottom"/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0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D22E4" w:rsidRPr="00FD22E4" w:rsidTr="00030A53">
        <w:trPr>
          <w:trHeight w:val="321"/>
        </w:trPr>
        <w:tc>
          <w:tcPr>
            <w:tcW w:w="265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0" w:type="dxa"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2E4" w:rsidRPr="00FD22E4" w:rsidRDefault="00FD22E4" w:rsidP="00FD22E4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D22E4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FD22E4" w:rsidRPr="00FD22E4" w:rsidRDefault="00FD22E4" w:rsidP="00FD22E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D22E4" w:rsidRPr="00FD22E4" w:rsidRDefault="00FD22E4" w:rsidP="00FD22E4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FD22E4" w:rsidRPr="00FD22E4" w:rsidRDefault="00FD22E4" w:rsidP="00FD22E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FD22E4"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FD22E4" w:rsidRPr="00FD22E4" w:rsidRDefault="00FD22E4" w:rsidP="00FD22E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FD22E4"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FD22E4" w:rsidRPr="00FD22E4" w:rsidRDefault="00FD22E4" w:rsidP="00FD22E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FD22E4"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П.М.Абрамчик</w:t>
      </w:r>
    </w:p>
    <w:p w:rsidR="00552DFE" w:rsidRDefault="00552DFE" w:rsidP="00FD22E4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  <w:sectPr w:rsidR="00552DFE" w:rsidSect="0078517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4764B" w:rsidRPr="0074764B" w:rsidRDefault="0074764B" w:rsidP="00785177">
      <w:pPr>
        <w:widowControl w:val="0"/>
        <w:suppressAutoHyphens/>
        <w:autoSpaceDE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552DFE">
      <w:pgSz w:w="11906" w:h="16838"/>
      <w:pgMar w:top="170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07" w:rsidRDefault="00777B07" w:rsidP="0074764B">
      <w:pPr>
        <w:spacing w:after="0" w:line="240" w:lineRule="auto"/>
      </w:pPr>
      <w:r>
        <w:separator/>
      </w:r>
    </w:p>
  </w:endnote>
  <w:endnote w:type="continuationSeparator" w:id="0">
    <w:p w:rsidR="00777B07" w:rsidRDefault="00777B07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07" w:rsidRDefault="00777B07" w:rsidP="0074764B">
      <w:pPr>
        <w:spacing w:after="0" w:line="240" w:lineRule="auto"/>
      </w:pPr>
      <w:r>
        <w:separator/>
      </w:r>
    </w:p>
  </w:footnote>
  <w:footnote w:type="continuationSeparator" w:id="0">
    <w:p w:rsidR="00777B07" w:rsidRDefault="00777B07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529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33DC" w:rsidRPr="005333DC" w:rsidRDefault="005333D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3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3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3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333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41778262"/>
      <w:docPartObj>
        <w:docPartGallery w:val="Page Numbers (Top of Page)"/>
        <w:docPartUnique/>
      </w:docPartObj>
    </w:sdtPr>
    <w:sdtEndPr/>
    <w:sdtContent>
      <w:p w:rsidR="001556BE" w:rsidRPr="005333DC" w:rsidRDefault="001556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3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3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3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33D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3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64357"/>
    <w:rsid w:val="001556BE"/>
    <w:rsid w:val="00170A8E"/>
    <w:rsid w:val="00177979"/>
    <w:rsid w:val="001D3E4E"/>
    <w:rsid w:val="003E5C75"/>
    <w:rsid w:val="003F3F55"/>
    <w:rsid w:val="004C41D4"/>
    <w:rsid w:val="004F4056"/>
    <w:rsid w:val="005333DC"/>
    <w:rsid w:val="00552DFE"/>
    <w:rsid w:val="00642F66"/>
    <w:rsid w:val="007410C4"/>
    <w:rsid w:val="0074764B"/>
    <w:rsid w:val="00777B07"/>
    <w:rsid w:val="00785177"/>
    <w:rsid w:val="007E1EB6"/>
    <w:rsid w:val="008C51D9"/>
    <w:rsid w:val="009A106B"/>
    <w:rsid w:val="009E6F3A"/>
    <w:rsid w:val="00A36A5A"/>
    <w:rsid w:val="00A948F6"/>
    <w:rsid w:val="00C477EA"/>
    <w:rsid w:val="00E86E96"/>
    <w:rsid w:val="00F25417"/>
    <w:rsid w:val="00FC312C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7FB3-540B-4D7B-9D14-DB71EB36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9</cp:revision>
  <cp:lastPrinted>2021-04-12T06:00:00Z</cp:lastPrinted>
  <dcterms:created xsi:type="dcterms:W3CDTF">2021-03-15T06:51:00Z</dcterms:created>
  <dcterms:modified xsi:type="dcterms:W3CDTF">2021-04-12T06:01:00Z</dcterms:modified>
</cp:coreProperties>
</file>