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4E42F7" w:rsidRPr="004E42F7">
        <w:rPr>
          <w:sz w:val="28"/>
          <w:szCs w:val="28"/>
        </w:rPr>
        <w:t>проекта постановления администрации муниципального образования город Краснодар «Об утверждении Порядка рассмотрения архитектурных решений объектов и предоставления решения о согласовании архитектурно-градостроительного облика объектов на территории муниципального образования город Краснодар»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4E42F7" w:rsidRPr="004E42F7">
        <w:rPr>
          <w:sz w:val="28"/>
          <w:szCs w:val="28"/>
        </w:rPr>
        <w:t>с 25</w:t>
      </w:r>
      <w:r w:rsidR="004E42F7">
        <w:rPr>
          <w:sz w:val="28"/>
          <w:szCs w:val="28"/>
        </w:rPr>
        <w:t>.11.</w:t>
      </w:r>
      <w:r w:rsidR="004E42F7" w:rsidRPr="004E42F7">
        <w:rPr>
          <w:sz w:val="28"/>
          <w:szCs w:val="28"/>
        </w:rPr>
        <w:t>2021 по 03</w:t>
      </w:r>
      <w:r w:rsidR="004E42F7">
        <w:rPr>
          <w:sz w:val="28"/>
          <w:szCs w:val="28"/>
        </w:rPr>
        <w:t>.12.2021</w:t>
      </w:r>
      <w:bookmarkStart w:id="0" w:name="_GoBack"/>
      <w:bookmarkEnd w:id="0"/>
      <w:r w:rsidR="004E42F7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4E42F7"/>
    <w:rsid w:val="00502521"/>
    <w:rsid w:val="005524E6"/>
    <w:rsid w:val="005B6355"/>
    <w:rsid w:val="005E6D4B"/>
    <w:rsid w:val="00797EE2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EEC7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2021-11-25T13:03:00Z</dcterms:created>
  <dcterms:modified xsi:type="dcterms:W3CDTF">2021-11-25T13:03:00Z</dcterms:modified>
</cp:coreProperties>
</file>