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9C" w:rsidRPr="00691DFF" w:rsidRDefault="00DF059C" w:rsidP="00776B16">
      <w:pPr>
        <w:widowControl w:val="0"/>
        <w:tabs>
          <w:tab w:val="left" w:pos="7938"/>
        </w:tabs>
        <w:ind w:left="4674"/>
        <w:jc w:val="center"/>
        <w:rPr>
          <w:color w:val="000000"/>
          <w:szCs w:val="28"/>
        </w:rPr>
      </w:pPr>
      <w:r w:rsidRPr="00691DFF">
        <w:rPr>
          <w:color w:val="000000"/>
          <w:szCs w:val="28"/>
        </w:rPr>
        <w:t>ПРИЛОЖЕНИЕ № 1</w:t>
      </w:r>
    </w:p>
    <w:p w:rsidR="00E23454" w:rsidRDefault="00DF059C" w:rsidP="00776B16">
      <w:pPr>
        <w:widowControl w:val="0"/>
        <w:ind w:left="4674"/>
        <w:jc w:val="center"/>
        <w:rPr>
          <w:color w:val="000000"/>
          <w:szCs w:val="28"/>
        </w:rPr>
      </w:pPr>
      <w:r w:rsidRPr="00691DFF">
        <w:rPr>
          <w:color w:val="000000"/>
          <w:szCs w:val="28"/>
        </w:rPr>
        <w:t xml:space="preserve">к постановлению администрации </w:t>
      </w:r>
    </w:p>
    <w:p w:rsidR="00DF059C" w:rsidRPr="00691DFF" w:rsidRDefault="00DF059C" w:rsidP="00776B16">
      <w:pPr>
        <w:widowControl w:val="0"/>
        <w:ind w:left="4674"/>
        <w:jc w:val="center"/>
        <w:rPr>
          <w:color w:val="000000"/>
          <w:szCs w:val="28"/>
        </w:rPr>
      </w:pPr>
      <w:r w:rsidRPr="00691DFF">
        <w:rPr>
          <w:color w:val="000000"/>
          <w:szCs w:val="28"/>
        </w:rPr>
        <w:t>муниципального образования</w:t>
      </w:r>
    </w:p>
    <w:p w:rsidR="00DF059C" w:rsidRPr="00691DFF" w:rsidRDefault="00DF059C" w:rsidP="00776B16">
      <w:pPr>
        <w:widowControl w:val="0"/>
        <w:ind w:left="4674"/>
        <w:jc w:val="center"/>
        <w:rPr>
          <w:color w:val="000000"/>
          <w:szCs w:val="28"/>
        </w:rPr>
      </w:pPr>
      <w:r w:rsidRPr="00691DFF">
        <w:rPr>
          <w:color w:val="000000"/>
          <w:szCs w:val="28"/>
        </w:rPr>
        <w:t xml:space="preserve"> город Краснодар </w:t>
      </w:r>
    </w:p>
    <w:p w:rsidR="00DF059C" w:rsidRPr="00691DFF" w:rsidRDefault="00613EB7" w:rsidP="00776B16">
      <w:pPr>
        <w:widowControl w:val="0"/>
        <w:ind w:left="4674"/>
        <w:jc w:val="center"/>
        <w:rPr>
          <w:color w:val="000000"/>
          <w:szCs w:val="28"/>
        </w:rPr>
      </w:pPr>
      <w:bookmarkStart w:id="0" w:name="_GoBack"/>
      <w:r>
        <w:rPr>
          <w:color w:val="000000"/>
          <w:szCs w:val="28"/>
        </w:rPr>
        <w:t>от 28.10.2021</w:t>
      </w:r>
      <w:r w:rsidR="00DF059C" w:rsidRPr="00691DFF">
        <w:rPr>
          <w:color w:val="000000"/>
          <w:szCs w:val="28"/>
        </w:rPr>
        <w:t xml:space="preserve"> № </w:t>
      </w:r>
      <w:r>
        <w:rPr>
          <w:color w:val="000000"/>
          <w:szCs w:val="28"/>
        </w:rPr>
        <w:t>4887</w:t>
      </w:r>
      <w:bookmarkEnd w:id="0"/>
    </w:p>
    <w:p w:rsidR="00DF059C" w:rsidRPr="00691DFF" w:rsidRDefault="00DF059C" w:rsidP="00776B16">
      <w:pPr>
        <w:widowControl w:val="0"/>
        <w:tabs>
          <w:tab w:val="left" w:pos="9180"/>
        </w:tabs>
        <w:jc w:val="right"/>
        <w:rPr>
          <w:color w:val="000000"/>
          <w:szCs w:val="28"/>
        </w:rPr>
      </w:pPr>
    </w:p>
    <w:p w:rsidR="00431E75" w:rsidRPr="00691DFF" w:rsidRDefault="00431E75" w:rsidP="00776B16">
      <w:pPr>
        <w:widowControl w:val="0"/>
        <w:tabs>
          <w:tab w:val="left" w:pos="9180"/>
        </w:tabs>
        <w:jc w:val="right"/>
        <w:rPr>
          <w:color w:val="000000"/>
          <w:szCs w:val="28"/>
        </w:rPr>
      </w:pPr>
    </w:p>
    <w:p w:rsidR="004B6FF6" w:rsidRPr="00691DFF" w:rsidRDefault="004B6FF6" w:rsidP="00776B16">
      <w:pPr>
        <w:widowControl w:val="0"/>
        <w:tabs>
          <w:tab w:val="left" w:pos="9180"/>
        </w:tabs>
        <w:jc w:val="right"/>
        <w:rPr>
          <w:color w:val="000000"/>
          <w:szCs w:val="28"/>
        </w:rPr>
      </w:pPr>
      <w:r w:rsidRPr="00691DFF">
        <w:rPr>
          <w:color w:val="000000"/>
          <w:szCs w:val="28"/>
        </w:rPr>
        <w:t>Проект</w:t>
      </w:r>
    </w:p>
    <w:p w:rsidR="00E15F89" w:rsidRPr="00691DFF" w:rsidRDefault="00E15F89" w:rsidP="00776B16">
      <w:pPr>
        <w:widowControl w:val="0"/>
        <w:tabs>
          <w:tab w:val="left" w:pos="9180"/>
        </w:tabs>
        <w:jc w:val="right"/>
        <w:rPr>
          <w:color w:val="000000"/>
          <w:szCs w:val="28"/>
        </w:rPr>
      </w:pPr>
    </w:p>
    <w:p w:rsidR="00EC1242" w:rsidRPr="00691DFF" w:rsidRDefault="00EC1242" w:rsidP="00776B16">
      <w:pPr>
        <w:widowControl w:val="0"/>
        <w:tabs>
          <w:tab w:val="left" w:pos="9180"/>
        </w:tabs>
        <w:jc w:val="right"/>
        <w:rPr>
          <w:color w:val="000000"/>
          <w:szCs w:val="28"/>
        </w:rPr>
      </w:pPr>
    </w:p>
    <w:p w:rsidR="00657161" w:rsidRPr="00691DFF" w:rsidRDefault="00657161" w:rsidP="00776B16">
      <w:pPr>
        <w:widowControl w:val="0"/>
        <w:tabs>
          <w:tab w:val="left" w:pos="9180"/>
        </w:tabs>
        <w:jc w:val="right"/>
        <w:rPr>
          <w:color w:val="000000"/>
          <w:szCs w:val="28"/>
        </w:rPr>
      </w:pPr>
    </w:p>
    <w:p w:rsidR="004B6FF6" w:rsidRPr="00691DFF" w:rsidRDefault="004B6FF6" w:rsidP="00776B16">
      <w:pPr>
        <w:pStyle w:val="2"/>
        <w:widowControl w:val="0"/>
        <w:rPr>
          <w:color w:val="000000"/>
          <w:szCs w:val="28"/>
        </w:rPr>
      </w:pPr>
      <w:r w:rsidRPr="00691DFF">
        <w:rPr>
          <w:color w:val="000000"/>
          <w:szCs w:val="28"/>
        </w:rPr>
        <w:t>РЕШЕНИЕ</w:t>
      </w:r>
    </w:p>
    <w:p w:rsidR="00441C8B" w:rsidRPr="00691DFF" w:rsidRDefault="004B6FF6" w:rsidP="00776B16">
      <w:pPr>
        <w:widowControl w:val="0"/>
        <w:jc w:val="center"/>
        <w:rPr>
          <w:color w:val="000000"/>
          <w:szCs w:val="28"/>
        </w:rPr>
      </w:pPr>
      <w:r w:rsidRPr="00691DFF">
        <w:rPr>
          <w:color w:val="000000"/>
          <w:szCs w:val="28"/>
        </w:rPr>
        <w:t>городской Думы Краснодара</w:t>
      </w:r>
    </w:p>
    <w:p w:rsidR="004B6FF6" w:rsidRPr="00691DFF" w:rsidRDefault="004B6FF6" w:rsidP="00776B16">
      <w:pPr>
        <w:widowControl w:val="0"/>
        <w:jc w:val="center"/>
        <w:rPr>
          <w:color w:val="000000"/>
          <w:szCs w:val="28"/>
        </w:rPr>
      </w:pPr>
    </w:p>
    <w:p w:rsidR="00982C01" w:rsidRPr="00691DFF" w:rsidRDefault="00982C01" w:rsidP="00776B16">
      <w:pPr>
        <w:widowControl w:val="0"/>
        <w:jc w:val="center"/>
        <w:rPr>
          <w:color w:val="000000"/>
          <w:szCs w:val="28"/>
        </w:rPr>
      </w:pPr>
    </w:p>
    <w:p w:rsidR="0002297B" w:rsidRPr="00691DFF" w:rsidRDefault="0002297B" w:rsidP="00776B16">
      <w:pPr>
        <w:pStyle w:val="2"/>
        <w:widowControl w:val="0"/>
        <w:rPr>
          <w:color w:val="000000"/>
          <w:szCs w:val="28"/>
        </w:rPr>
      </w:pPr>
      <w:r w:rsidRPr="00691DFF">
        <w:rPr>
          <w:color w:val="000000"/>
          <w:szCs w:val="28"/>
        </w:rPr>
        <w:t>О местном бюджете (бюджете муниципального образования город</w:t>
      </w:r>
    </w:p>
    <w:p w:rsidR="004B6FF6" w:rsidRPr="00691DFF" w:rsidRDefault="0002297B" w:rsidP="00776B16">
      <w:pPr>
        <w:widowControl w:val="0"/>
        <w:jc w:val="center"/>
        <w:rPr>
          <w:b/>
          <w:color w:val="000000"/>
          <w:szCs w:val="28"/>
        </w:rPr>
      </w:pPr>
      <w:r w:rsidRPr="00691DFF">
        <w:rPr>
          <w:b/>
          <w:color w:val="000000"/>
          <w:szCs w:val="28"/>
        </w:rPr>
        <w:t xml:space="preserve">Краснодар) на </w:t>
      </w:r>
      <w:r w:rsidR="00986BC2" w:rsidRPr="00691DFF">
        <w:rPr>
          <w:b/>
          <w:color w:val="000000"/>
          <w:szCs w:val="28"/>
        </w:rPr>
        <w:t>2022</w:t>
      </w:r>
      <w:r w:rsidR="007429DF" w:rsidRPr="00691DFF">
        <w:rPr>
          <w:b/>
          <w:color w:val="000000"/>
          <w:szCs w:val="28"/>
        </w:rPr>
        <w:t xml:space="preserve"> год и на плановый период 20</w:t>
      </w:r>
      <w:r w:rsidR="00986BC2" w:rsidRPr="00691DFF">
        <w:rPr>
          <w:b/>
          <w:color w:val="000000"/>
          <w:szCs w:val="28"/>
        </w:rPr>
        <w:t>23</w:t>
      </w:r>
      <w:r w:rsidR="00975D45" w:rsidRPr="00691DFF">
        <w:rPr>
          <w:b/>
          <w:color w:val="000000"/>
          <w:szCs w:val="28"/>
        </w:rPr>
        <w:t xml:space="preserve"> и 202</w:t>
      </w:r>
      <w:r w:rsidR="00986BC2" w:rsidRPr="00691DFF">
        <w:rPr>
          <w:b/>
          <w:color w:val="000000"/>
          <w:szCs w:val="28"/>
        </w:rPr>
        <w:t>4</w:t>
      </w:r>
      <w:r w:rsidR="007429DF" w:rsidRPr="00691DFF">
        <w:rPr>
          <w:b/>
          <w:color w:val="000000"/>
          <w:szCs w:val="28"/>
        </w:rPr>
        <w:t xml:space="preserve"> годов</w:t>
      </w:r>
    </w:p>
    <w:p w:rsidR="004B6FF6" w:rsidRPr="00691DFF" w:rsidRDefault="004B6FF6" w:rsidP="00776B16">
      <w:pPr>
        <w:widowControl w:val="0"/>
        <w:jc w:val="center"/>
        <w:rPr>
          <w:color w:val="000000"/>
          <w:szCs w:val="28"/>
        </w:rPr>
      </w:pPr>
    </w:p>
    <w:p w:rsidR="00FC12EF" w:rsidRPr="00691DFF" w:rsidRDefault="00FC12EF" w:rsidP="00776B16">
      <w:pPr>
        <w:widowControl w:val="0"/>
        <w:jc w:val="center"/>
        <w:rPr>
          <w:color w:val="000000"/>
          <w:szCs w:val="28"/>
        </w:rPr>
      </w:pPr>
    </w:p>
    <w:p w:rsidR="00986BC2" w:rsidRPr="00691DFF" w:rsidRDefault="00986BC2" w:rsidP="00A226CD">
      <w:pPr>
        <w:pStyle w:val="ConsPlusNormal"/>
        <w:ind w:firstLine="0"/>
        <w:jc w:val="both"/>
        <w:rPr>
          <w:rFonts w:ascii="Times New Roman" w:hAnsi="Times New Roman" w:cs="Times New Roman"/>
          <w:color w:val="000000"/>
          <w:sz w:val="28"/>
          <w:szCs w:val="28"/>
        </w:rPr>
      </w:pP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Учитывая результаты публичных слушаний, проведённых по проекту местного бюджета (бюджета муниципального обра</w:t>
      </w:r>
      <w:r w:rsidR="0004496E" w:rsidRPr="00691DFF">
        <w:rPr>
          <w:rFonts w:ascii="Times New Roman" w:hAnsi="Times New Roman" w:cs="Times New Roman"/>
          <w:color w:val="000000"/>
          <w:sz w:val="28"/>
          <w:szCs w:val="28"/>
        </w:rPr>
        <w:t>зования город Краснодар) на 2022 год и на плановый период 2023 и 2024</w:t>
      </w:r>
      <w:r w:rsidRPr="00691DFF">
        <w:rPr>
          <w:rFonts w:ascii="Times New Roman" w:hAnsi="Times New Roman" w:cs="Times New Roman"/>
          <w:color w:val="000000"/>
          <w:sz w:val="28"/>
          <w:szCs w:val="28"/>
        </w:rPr>
        <w:t xml:space="preserve"> годов, в соответствии со статьёй 25 Устава муниципального образования город Краснодар, рассмотрев постановление администрации муниципального образования город Краснодар </w:t>
      </w:r>
      <w:r w:rsidR="00E23454">
        <w:rPr>
          <w:rFonts w:ascii="Times New Roman" w:hAnsi="Times New Roman" w:cs="Times New Roman"/>
          <w:color w:val="000000"/>
          <w:sz w:val="28"/>
          <w:szCs w:val="28"/>
        </w:rPr>
        <w:t xml:space="preserve">                                      </w:t>
      </w:r>
      <w:r w:rsidRPr="00691DFF">
        <w:rPr>
          <w:rFonts w:ascii="Times New Roman" w:hAnsi="Times New Roman" w:cs="Times New Roman"/>
          <w:color w:val="000000"/>
          <w:sz w:val="28"/>
          <w:szCs w:val="28"/>
        </w:rPr>
        <w:t xml:space="preserve">от </w:t>
      </w:r>
      <w:r w:rsidR="00613EB7">
        <w:rPr>
          <w:rFonts w:ascii="Times New Roman" w:hAnsi="Times New Roman" w:cs="Times New Roman"/>
          <w:color w:val="000000"/>
          <w:sz w:val="28"/>
          <w:szCs w:val="28"/>
        </w:rPr>
        <w:t>28.10.2021 № 4887</w:t>
      </w:r>
      <w:r w:rsidRPr="00691DFF">
        <w:rPr>
          <w:rFonts w:ascii="Times New Roman" w:hAnsi="Times New Roman" w:cs="Times New Roman"/>
          <w:color w:val="000000"/>
          <w:sz w:val="28"/>
          <w:szCs w:val="28"/>
        </w:rPr>
        <w:t>, городская Дума Краснодара РЕШИЛА:</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 Утвердить основные характеристики местного бюджета (бюджета муниципального обра</w:t>
      </w:r>
      <w:r w:rsidR="0004496E" w:rsidRPr="00691DFF">
        <w:rPr>
          <w:rFonts w:ascii="Times New Roman" w:hAnsi="Times New Roman" w:cs="Times New Roman"/>
          <w:color w:val="000000"/>
          <w:sz w:val="28"/>
          <w:szCs w:val="28"/>
        </w:rPr>
        <w:t>зования город Краснодар) на 2022</w:t>
      </w:r>
      <w:r w:rsidRPr="00691DFF">
        <w:rPr>
          <w:rFonts w:ascii="Times New Roman" w:hAnsi="Times New Roman" w:cs="Times New Roman"/>
          <w:color w:val="000000"/>
          <w:sz w:val="28"/>
          <w:szCs w:val="28"/>
        </w:rPr>
        <w:t xml:space="preserve"> год:</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 xml:space="preserve">1.1. Общий объём доходов в сумме </w:t>
      </w:r>
      <w:r w:rsidR="000E7D59" w:rsidRPr="00691DFF">
        <w:rPr>
          <w:rFonts w:ascii="Times New Roman" w:hAnsi="Times New Roman" w:cs="Times New Roman"/>
          <w:color w:val="000000"/>
          <w:sz w:val="28"/>
          <w:szCs w:val="28"/>
        </w:rPr>
        <w:t>34 658 744,5</w:t>
      </w:r>
      <w:r w:rsidRPr="00691DFF">
        <w:rPr>
          <w:rFonts w:ascii="Times New Roman" w:hAnsi="Times New Roman" w:cs="Times New Roman"/>
          <w:color w:val="000000"/>
          <w:sz w:val="28"/>
          <w:szCs w:val="28"/>
        </w:rPr>
        <w:t xml:space="preserve"> тыс. рублей.</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 xml:space="preserve">1.2. Общий объём расходов в сумме </w:t>
      </w:r>
      <w:r w:rsidR="00F972E2" w:rsidRPr="00691DFF">
        <w:rPr>
          <w:rFonts w:ascii="Times New Roman" w:hAnsi="Times New Roman" w:cs="Times New Roman"/>
          <w:color w:val="000000"/>
          <w:sz w:val="28"/>
          <w:szCs w:val="28"/>
        </w:rPr>
        <w:t>35 229 097,5</w:t>
      </w:r>
      <w:r w:rsidR="000E7D59" w:rsidRPr="00691DFF">
        <w:rPr>
          <w:rFonts w:ascii="Times New Roman" w:hAnsi="Times New Roman" w:cs="Times New Roman"/>
          <w:color w:val="000000"/>
          <w:sz w:val="28"/>
          <w:szCs w:val="28"/>
        </w:rPr>
        <w:t xml:space="preserve"> </w:t>
      </w:r>
      <w:r w:rsidRPr="00691DFF">
        <w:rPr>
          <w:rFonts w:ascii="Times New Roman" w:hAnsi="Times New Roman" w:cs="Times New Roman"/>
          <w:color w:val="000000"/>
          <w:sz w:val="28"/>
          <w:szCs w:val="28"/>
        </w:rPr>
        <w:t>тыс. рублей.</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 xml:space="preserve">1.3. Верхний предел муниципального внутреннего долга муниципального образования </w:t>
      </w:r>
      <w:r w:rsidR="0004496E" w:rsidRPr="00691DFF">
        <w:rPr>
          <w:rFonts w:ascii="Times New Roman" w:hAnsi="Times New Roman" w:cs="Times New Roman"/>
          <w:color w:val="000000"/>
          <w:sz w:val="28"/>
          <w:szCs w:val="28"/>
        </w:rPr>
        <w:t>город Краснодар на 1 января 2023</w:t>
      </w:r>
      <w:r w:rsidRPr="00691DFF">
        <w:rPr>
          <w:rFonts w:ascii="Times New Roman" w:hAnsi="Times New Roman" w:cs="Times New Roman"/>
          <w:color w:val="000000"/>
          <w:sz w:val="28"/>
          <w:szCs w:val="28"/>
        </w:rPr>
        <w:t xml:space="preserve"> года в сумме </w:t>
      </w:r>
      <w:r w:rsidR="000E7D59" w:rsidRPr="00691DFF">
        <w:rPr>
          <w:rFonts w:ascii="Times New Roman" w:hAnsi="Times New Roman" w:cs="Times New Roman"/>
          <w:color w:val="000000"/>
          <w:sz w:val="28"/>
          <w:szCs w:val="28"/>
        </w:rPr>
        <w:t>10 832 002,5</w:t>
      </w:r>
      <w:r w:rsidRPr="00691DFF">
        <w:rPr>
          <w:rFonts w:ascii="Times New Roman" w:hAnsi="Times New Roman" w:cs="Times New Roman"/>
          <w:color w:val="000000"/>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рублей.</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 xml:space="preserve">1.4. Дефицит местного бюджета (бюджета муниципального образования город Краснодар) в сумме </w:t>
      </w:r>
      <w:r w:rsidR="000E7D59" w:rsidRPr="00691DFF">
        <w:rPr>
          <w:rFonts w:ascii="Times New Roman" w:hAnsi="Times New Roman" w:cs="Times New Roman"/>
          <w:color w:val="000000"/>
          <w:sz w:val="28"/>
          <w:szCs w:val="28"/>
        </w:rPr>
        <w:t>570 353,0</w:t>
      </w:r>
      <w:r w:rsidRPr="00691DFF">
        <w:rPr>
          <w:rFonts w:ascii="Times New Roman" w:hAnsi="Times New Roman" w:cs="Times New Roman"/>
          <w:color w:val="000000"/>
          <w:sz w:val="28"/>
          <w:szCs w:val="28"/>
        </w:rPr>
        <w:t xml:space="preserve"> тыс. рублей.</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 Утвердить основные характеристики местного бюджета (бюджета муниципального обра</w:t>
      </w:r>
      <w:r w:rsidR="0004496E" w:rsidRPr="00691DFF">
        <w:rPr>
          <w:rFonts w:ascii="Times New Roman" w:hAnsi="Times New Roman" w:cs="Times New Roman"/>
          <w:color w:val="000000"/>
          <w:sz w:val="28"/>
          <w:szCs w:val="28"/>
        </w:rPr>
        <w:t>зования город Краснодар) на 2023</w:t>
      </w:r>
      <w:r w:rsidRPr="00691DFF">
        <w:rPr>
          <w:rFonts w:ascii="Times New Roman" w:hAnsi="Times New Roman" w:cs="Times New Roman"/>
          <w:color w:val="000000"/>
          <w:sz w:val="28"/>
          <w:szCs w:val="28"/>
        </w:rPr>
        <w:t xml:space="preserve"> год и на</w:t>
      </w:r>
      <w:r w:rsidR="00E23454">
        <w:rPr>
          <w:rFonts w:ascii="Times New Roman" w:hAnsi="Times New Roman" w:cs="Times New Roman"/>
          <w:color w:val="000000"/>
          <w:sz w:val="28"/>
          <w:szCs w:val="28"/>
        </w:rPr>
        <w:t xml:space="preserve"> </w:t>
      </w:r>
      <w:r w:rsidR="0004496E" w:rsidRPr="00691DFF">
        <w:rPr>
          <w:rFonts w:ascii="Times New Roman" w:hAnsi="Times New Roman" w:cs="Times New Roman"/>
          <w:color w:val="000000"/>
          <w:sz w:val="28"/>
          <w:szCs w:val="28"/>
        </w:rPr>
        <w:t>2024</w:t>
      </w:r>
      <w:r w:rsidRPr="00691DFF">
        <w:rPr>
          <w:rFonts w:ascii="Times New Roman" w:hAnsi="Times New Roman" w:cs="Times New Roman"/>
          <w:color w:val="000000"/>
          <w:sz w:val="28"/>
          <w:szCs w:val="28"/>
        </w:rPr>
        <w:t xml:space="preserve"> год:</w:t>
      </w:r>
    </w:p>
    <w:p w:rsidR="00385E9A" w:rsidRPr="00691DFF" w:rsidRDefault="0004496E"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2.1. Общий объём доходов на 2023</w:t>
      </w:r>
      <w:r w:rsidR="00385E9A" w:rsidRPr="00691DFF">
        <w:rPr>
          <w:rFonts w:ascii="Times New Roman" w:hAnsi="Times New Roman" w:cs="Times New Roman"/>
          <w:color w:val="000000"/>
          <w:sz w:val="28"/>
          <w:szCs w:val="28"/>
        </w:rPr>
        <w:t xml:space="preserve"> год в сумме </w:t>
      </w:r>
      <w:r w:rsidR="000E7D59" w:rsidRPr="00691DFF">
        <w:rPr>
          <w:rFonts w:ascii="Times New Roman" w:hAnsi="Times New Roman" w:cs="Times New Roman"/>
          <w:color w:val="000000"/>
          <w:sz w:val="28"/>
          <w:szCs w:val="28"/>
        </w:rPr>
        <w:t>35 962 401,6</w:t>
      </w:r>
      <w:r w:rsidRPr="00691DFF">
        <w:rPr>
          <w:rFonts w:ascii="Times New Roman" w:hAnsi="Times New Roman" w:cs="Times New Roman"/>
          <w:color w:val="000000"/>
          <w:sz w:val="28"/>
          <w:szCs w:val="28"/>
        </w:rPr>
        <w:t xml:space="preserve"> тыс. рублей и на 2024</w:t>
      </w:r>
      <w:r w:rsidR="00385E9A" w:rsidRPr="00691DFF">
        <w:rPr>
          <w:rFonts w:ascii="Times New Roman" w:hAnsi="Times New Roman" w:cs="Times New Roman"/>
          <w:color w:val="000000"/>
          <w:sz w:val="28"/>
          <w:szCs w:val="28"/>
        </w:rPr>
        <w:t xml:space="preserve"> год в сумме </w:t>
      </w:r>
      <w:r w:rsidR="000E7D59" w:rsidRPr="00691DFF">
        <w:rPr>
          <w:rFonts w:ascii="Times New Roman" w:hAnsi="Times New Roman" w:cs="Times New Roman"/>
          <w:color w:val="000000"/>
          <w:spacing w:val="-4"/>
          <w:sz w:val="28"/>
          <w:szCs w:val="28"/>
        </w:rPr>
        <w:t>33 666 085,4</w:t>
      </w:r>
      <w:r w:rsidR="00385E9A" w:rsidRPr="00691DFF">
        <w:rPr>
          <w:rFonts w:ascii="Times New Roman" w:hAnsi="Times New Roman" w:cs="Times New Roman"/>
          <w:color w:val="000000"/>
          <w:sz w:val="28"/>
          <w:szCs w:val="28"/>
        </w:rPr>
        <w:t xml:space="preserve"> тыс. рублей.</w:t>
      </w:r>
    </w:p>
    <w:p w:rsidR="002C36A5" w:rsidRPr="00691DFF" w:rsidRDefault="00385E9A" w:rsidP="00385E9A">
      <w:pPr>
        <w:pStyle w:val="ConsPlusNormal"/>
        <w:ind w:firstLine="709"/>
        <w:jc w:val="both"/>
        <w:rPr>
          <w:rFonts w:ascii="Times New Roman" w:hAnsi="Times New Roman" w:cs="Times New Roman"/>
          <w:color w:val="000000"/>
          <w:spacing w:val="-2"/>
          <w:sz w:val="28"/>
          <w:szCs w:val="28"/>
        </w:rPr>
      </w:pPr>
      <w:r w:rsidRPr="00691DFF">
        <w:rPr>
          <w:rFonts w:ascii="Times New Roman" w:hAnsi="Times New Roman" w:cs="Times New Roman"/>
          <w:color w:val="000000"/>
          <w:spacing w:val="-2"/>
          <w:sz w:val="28"/>
          <w:szCs w:val="28"/>
        </w:rPr>
        <w:t>2</w:t>
      </w:r>
      <w:r w:rsidR="0004496E" w:rsidRPr="00691DFF">
        <w:rPr>
          <w:rFonts w:ascii="Times New Roman" w:hAnsi="Times New Roman" w:cs="Times New Roman"/>
          <w:color w:val="000000"/>
          <w:spacing w:val="-2"/>
          <w:sz w:val="28"/>
          <w:szCs w:val="28"/>
        </w:rPr>
        <w:t>.2. Общий объём расходов на 2023</w:t>
      </w:r>
      <w:r w:rsidR="000E7D59" w:rsidRPr="00691DFF">
        <w:rPr>
          <w:rFonts w:ascii="Times New Roman" w:hAnsi="Times New Roman" w:cs="Times New Roman"/>
          <w:color w:val="000000"/>
          <w:spacing w:val="-2"/>
          <w:sz w:val="28"/>
          <w:szCs w:val="28"/>
        </w:rPr>
        <w:t xml:space="preserve"> год в сумме 36 795 618,9</w:t>
      </w:r>
      <w:r w:rsidR="002C36A5" w:rsidRPr="00691DFF">
        <w:rPr>
          <w:rFonts w:ascii="Times New Roman" w:hAnsi="Times New Roman" w:cs="Times New Roman"/>
          <w:color w:val="000000"/>
          <w:spacing w:val="-2"/>
          <w:sz w:val="28"/>
          <w:szCs w:val="28"/>
        </w:rPr>
        <w:t xml:space="preserve"> тыс. рублей </w:t>
      </w:r>
      <w:r w:rsidR="0004496E" w:rsidRPr="00691DFF">
        <w:rPr>
          <w:rFonts w:ascii="Times New Roman" w:hAnsi="Times New Roman" w:cs="Times New Roman"/>
          <w:color w:val="000000"/>
          <w:spacing w:val="-2"/>
          <w:sz w:val="28"/>
          <w:szCs w:val="28"/>
        </w:rPr>
        <w:t>и на 2024</w:t>
      </w:r>
      <w:r w:rsidRPr="00691DFF">
        <w:rPr>
          <w:rFonts w:ascii="Times New Roman" w:hAnsi="Times New Roman" w:cs="Times New Roman"/>
          <w:color w:val="000000"/>
          <w:spacing w:val="-2"/>
          <w:sz w:val="28"/>
          <w:szCs w:val="28"/>
        </w:rPr>
        <w:t xml:space="preserve"> год в сумме </w:t>
      </w:r>
      <w:r w:rsidR="00FF2FA3" w:rsidRPr="00691DFF">
        <w:rPr>
          <w:rFonts w:ascii="Times New Roman" w:hAnsi="Times New Roman" w:cs="Times New Roman"/>
          <w:color w:val="000000"/>
          <w:sz w:val="28"/>
          <w:szCs w:val="28"/>
        </w:rPr>
        <w:t>33 666 085,4</w:t>
      </w:r>
      <w:r w:rsidR="002C36A5" w:rsidRPr="00691DFF">
        <w:rPr>
          <w:rFonts w:ascii="Times New Roman" w:hAnsi="Times New Roman" w:cs="Times New Roman"/>
          <w:color w:val="000000"/>
          <w:spacing w:val="-2"/>
          <w:sz w:val="28"/>
          <w:szCs w:val="28"/>
        </w:rPr>
        <w:t xml:space="preserve"> тыс. рублей.</w:t>
      </w:r>
      <w:r w:rsidRPr="00691DFF">
        <w:rPr>
          <w:rFonts w:ascii="Times New Roman" w:hAnsi="Times New Roman" w:cs="Times New Roman"/>
          <w:color w:val="000000"/>
          <w:spacing w:val="-2"/>
          <w:sz w:val="28"/>
          <w:szCs w:val="28"/>
        </w:rPr>
        <w:t xml:space="preserve"> </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2.3. Верхний предел муниципального внутреннего долга муниципального образования город Краснодар на 1 ян</w:t>
      </w:r>
      <w:r w:rsidR="0004496E" w:rsidRPr="00691DFF">
        <w:rPr>
          <w:rFonts w:ascii="Times New Roman" w:hAnsi="Times New Roman" w:cs="Times New Roman"/>
          <w:color w:val="000000"/>
          <w:sz w:val="28"/>
          <w:szCs w:val="28"/>
        </w:rPr>
        <w:t>варя 2024</w:t>
      </w:r>
      <w:r w:rsidRPr="00691DFF">
        <w:rPr>
          <w:rFonts w:ascii="Times New Roman" w:hAnsi="Times New Roman" w:cs="Times New Roman"/>
          <w:color w:val="000000"/>
          <w:sz w:val="28"/>
          <w:szCs w:val="28"/>
        </w:rPr>
        <w:t xml:space="preserve"> года в сумме </w:t>
      </w:r>
      <w:r w:rsidR="001D7E84" w:rsidRPr="00691DFF">
        <w:rPr>
          <w:rFonts w:ascii="Times New Roman" w:hAnsi="Times New Roman" w:cs="Times New Roman"/>
          <w:color w:val="000000"/>
          <w:sz w:val="28"/>
          <w:szCs w:val="28"/>
        </w:rPr>
        <w:t>11 665 209,8</w:t>
      </w:r>
      <w:r w:rsidRPr="00691DFF">
        <w:rPr>
          <w:rFonts w:ascii="Times New Roman" w:hAnsi="Times New Roman" w:cs="Times New Roman"/>
          <w:color w:val="000000"/>
          <w:sz w:val="28"/>
          <w:szCs w:val="28"/>
        </w:rPr>
        <w:t xml:space="preserve"> тыс. </w:t>
      </w:r>
      <w:r w:rsidRPr="00691DFF">
        <w:rPr>
          <w:rFonts w:ascii="Times New Roman" w:hAnsi="Times New Roman" w:cs="Times New Roman"/>
          <w:color w:val="000000"/>
          <w:sz w:val="28"/>
          <w:szCs w:val="28"/>
        </w:rPr>
        <w:lastRenderedPageBreak/>
        <w:t>рублей, в том числе верхний предел долга по муниципальным гарантиям муниципального образования город Краснодар в сумме 0,0 тыс. рублей, и верхний предел муниципального внутреннего долга муниципального образования город Краснодар на 1 января</w:t>
      </w:r>
      <w:r w:rsidR="0004496E" w:rsidRPr="00691DFF">
        <w:rPr>
          <w:rFonts w:ascii="Times New Roman" w:hAnsi="Times New Roman" w:cs="Times New Roman"/>
          <w:color w:val="000000"/>
          <w:sz w:val="28"/>
          <w:szCs w:val="28"/>
        </w:rPr>
        <w:t xml:space="preserve"> 2025</w:t>
      </w:r>
      <w:r w:rsidRPr="00691DFF">
        <w:rPr>
          <w:rFonts w:ascii="Times New Roman" w:hAnsi="Times New Roman" w:cs="Times New Roman"/>
          <w:color w:val="000000"/>
          <w:sz w:val="28"/>
          <w:szCs w:val="28"/>
        </w:rPr>
        <w:t xml:space="preserve"> года в сумме </w:t>
      </w:r>
      <w:r w:rsidR="001D7E84" w:rsidRPr="00691DFF">
        <w:rPr>
          <w:rFonts w:ascii="Times New Roman" w:hAnsi="Times New Roman" w:cs="Times New Roman"/>
          <w:color w:val="000000"/>
          <w:sz w:val="28"/>
          <w:szCs w:val="28"/>
        </w:rPr>
        <w:t>11 665 209,8</w:t>
      </w:r>
      <w:r w:rsidRPr="00691DFF">
        <w:rPr>
          <w:rFonts w:ascii="Times New Roman" w:hAnsi="Times New Roman" w:cs="Times New Roman"/>
          <w:color w:val="000000"/>
          <w:sz w:val="28"/>
          <w:szCs w:val="28"/>
        </w:rPr>
        <w:t xml:space="preserve"> тыс. рублей, в том числе верхний предел долга по муниципальным гарантиям муниципального образования город Краснодар в сумме 0,0 тыс. рублей. </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2.4. Дефицит местного бюджета (бюджета муниципального обра</w:t>
      </w:r>
      <w:r w:rsidR="0004496E" w:rsidRPr="00691DFF">
        <w:rPr>
          <w:rFonts w:ascii="Times New Roman" w:hAnsi="Times New Roman" w:cs="Times New Roman"/>
          <w:color w:val="000000"/>
          <w:sz w:val="28"/>
          <w:szCs w:val="28"/>
        </w:rPr>
        <w:t>зования город Краснодар) на 2023</w:t>
      </w:r>
      <w:r w:rsidRPr="00691DFF">
        <w:rPr>
          <w:rFonts w:ascii="Times New Roman" w:hAnsi="Times New Roman" w:cs="Times New Roman"/>
          <w:color w:val="000000"/>
          <w:sz w:val="28"/>
          <w:szCs w:val="28"/>
        </w:rPr>
        <w:t xml:space="preserve"> год в сумме </w:t>
      </w:r>
      <w:r w:rsidR="00595115" w:rsidRPr="00691DFF">
        <w:rPr>
          <w:rFonts w:ascii="Times New Roman" w:hAnsi="Times New Roman" w:cs="Times New Roman"/>
          <w:color w:val="000000"/>
          <w:sz w:val="28"/>
          <w:szCs w:val="28"/>
        </w:rPr>
        <w:t xml:space="preserve">833 217,3 </w:t>
      </w:r>
      <w:r w:rsidR="0004496E" w:rsidRPr="00691DFF">
        <w:rPr>
          <w:rFonts w:ascii="Times New Roman" w:hAnsi="Times New Roman" w:cs="Times New Roman"/>
          <w:color w:val="000000"/>
          <w:sz w:val="28"/>
          <w:szCs w:val="28"/>
        </w:rPr>
        <w:t>тыс. рублей и на 2024</w:t>
      </w:r>
      <w:r w:rsidRPr="00691DFF">
        <w:rPr>
          <w:rFonts w:ascii="Times New Roman" w:hAnsi="Times New Roman" w:cs="Times New Roman"/>
          <w:color w:val="000000"/>
          <w:sz w:val="28"/>
          <w:szCs w:val="28"/>
        </w:rPr>
        <w:t xml:space="preserve"> год в сумме </w:t>
      </w:r>
      <w:r w:rsidR="00595115" w:rsidRPr="00691DFF">
        <w:rPr>
          <w:rFonts w:ascii="Times New Roman" w:hAnsi="Times New Roman" w:cs="Times New Roman"/>
          <w:color w:val="000000"/>
          <w:sz w:val="28"/>
          <w:szCs w:val="28"/>
        </w:rPr>
        <w:t>0,0</w:t>
      </w:r>
      <w:r w:rsidRPr="00691DFF">
        <w:rPr>
          <w:rFonts w:ascii="Times New Roman" w:hAnsi="Times New Roman" w:cs="Times New Roman"/>
          <w:color w:val="000000"/>
          <w:sz w:val="28"/>
          <w:szCs w:val="28"/>
        </w:rPr>
        <w:t xml:space="preserve"> тыс. рублей.</w:t>
      </w:r>
    </w:p>
    <w:p w:rsidR="00385E9A" w:rsidRPr="00691DFF" w:rsidRDefault="006C24B7" w:rsidP="00385E9A">
      <w:pPr>
        <w:pStyle w:val="ConsPlusNormal"/>
        <w:ind w:firstLine="709"/>
        <w:jc w:val="both"/>
        <w:rPr>
          <w:rFonts w:ascii="Times New Roman" w:hAnsi="Times New Roman" w:cs="Times New Roman"/>
          <w:color w:val="000000"/>
          <w:spacing w:val="4"/>
          <w:sz w:val="28"/>
          <w:szCs w:val="28"/>
        </w:rPr>
      </w:pPr>
      <w:r w:rsidRPr="00691DFF">
        <w:rPr>
          <w:rFonts w:ascii="Times New Roman" w:hAnsi="Times New Roman" w:cs="Times New Roman"/>
          <w:color w:val="000000"/>
          <w:sz w:val="28"/>
          <w:szCs w:val="28"/>
        </w:rPr>
        <w:t>3</w:t>
      </w:r>
      <w:r w:rsidR="00385E9A" w:rsidRPr="00691DFF">
        <w:rPr>
          <w:rFonts w:ascii="Times New Roman" w:hAnsi="Times New Roman" w:cs="Times New Roman"/>
          <w:color w:val="000000"/>
          <w:sz w:val="28"/>
          <w:szCs w:val="28"/>
        </w:rPr>
        <w:t>. Установить норматив отчислений в местный бюджет (бюджет муниципального образования город Краснодар) в размере 100 процентов от следующих налогов и неналоговых доходов:</w:t>
      </w:r>
    </w:p>
    <w:p w:rsidR="00385E9A" w:rsidRPr="00691DFF" w:rsidRDefault="00385E9A" w:rsidP="00385E9A">
      <w:pPr>
        <w:widowControl w:val="0"/>
        <w:ind w:firstLine="709"/>
        <w:jc w:val="both"/>
        <w:rPr>
          <w:color w:val="000000"/>
          <w:szCs w:val="28"/>
        </w:rPr>
      </w:pPr>
      <w:r w:rsidRPr="00691DFF">
        <w:rPr>
          <w:color w:val="000000"/>
          <w:szCs w:val="28"/>
        </w:rPr>
        <w:t>налог на рекламу, мобилизуемый на территориях городских округов;</w:t>
      </w:r>
    </w:p>
    <w:p w:rsidR="00385E9A" w:rsidRPr="00691DFF" w:rsidRDefault="00385E9A" w:rsidP="00385E9A">
      <w:pPr>
        <w:widowControl w:val="0"/>
        <w:ind w:firstLine="709"/>
        <w:jc w:val="both"/>
        <w:rPr>
          <w:color w:val="000000"/>
          <w:szCs w:val="28"/>
        </w:rPr>
      </w:pPr>
      <w:r w:rsidRPr="00691DFF">
        <w:rPr>
          <w:color w:val="000000"/>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p w:rsidR="00385E9A" w:rsidRPr="00691DFF" w:rsidRDefault="00385E9A" w:rsidP="00385E9A">
      <w:pPr>
        <w:widowControl w:val="0"/>
        <w:tabs>
          <w:tab w:val="left" w:pos="993"/>
        </w:tabs>
        <w:ind w:firstLine="709"/>
        <w:jc w:val="both"/>
        <w:rPr>
          <w:color w:val="000000"/>
          <w:szCs w:val="28"/>
        </w:rPr>
      </w:pPr>
      <w:r w:rsidRPr="00691DFF">
        <w:rPr>
          <w:color w:val="000000"/>
          <w:szCs w:val="28"/>
        </w:rPr>
        <w:t>прочие местные налоги и сборы, мобилизуемые на территориях городских округов;</w:t>
      </w:r>
    </w:p>
    <w:p w:rsidR="00385E9A" w:rsidRPr="00691DFF" w:rsidRDefault="00385E9A" w:rsidP="00385E9A">
      <w:pPr>
        <w:widowControl w:val="0"/>
        <w:ind w:firstLine="709"/>
        <w:jc w:val="both"/>
        <w:rPr>
          <w:color w:val="000000"/>
          <w:szCs w:val="28"/>
        </w:rPr>
      </w:pPr>
      <w:r w:rsidRPr="00691DFF">
        <w:rPr>
          <w:color w:val="000000"/>
          <w:szCs w:val="28"/>
        </w:rPr>
        <w:t>прочие доходы от оказания платных услуг (работ) получателями средств бюджетов городских округов;</w:t>
      </w:r>
    </w:p>
    <w:p w:rsidR="00385E9A" w:rsidRPr="00691DFF" w:rsidRDefault="00385E9A" w:rsidP="00385E9A">
      <w:pPr>
        <w:widowControl w:val="0"/>
        <w:ind w:firstLine="709"/>
        <w:jc w:val="both"/>
        <w:rPr>
          <w:color w:val="000000"/>
          <w:szCs w:val="28"/>
        </w:rPr>
      </w:pPr>
      <w:r w:rsidRPr="00691DFF">
        <w:rPr>
          <w:color w:val="000000"/>
          <w:szCs w:val="28"/>
        </w:rPr>
        <w:t xml:space="preserve">доходы, поступающие в порядке возмещения расходов, понесённых в связи с эксплуатацией имущества городских округов; </w:t>
      </w:r>
    </w:p>
    <w:p w:rsidR="00385E9A" w:rsidRPr="00691DFF" w:rsidRDefault="00385E9A" w:rsidP="00385E9A">
      <w:pPr>
        <w:widowControl w:val="0"/>
        <w:ind w:firstLine="709"/>
        <w:jc w:val="both"/>
        <w:rPr>
          <w:color w:val="000000"/>
          <w:szCs w:val="28"/>
        </w:rPr>
      </w:pPr>
      <w:r w:rsidRPr="00691DFF">
        <w:rPr>
          <w:color w:val="000000"/>
          <w:szCs w:val="28"/>
        </w:rPr>
        <w:t>прочие доходы от компенсации затрат бюджетов городских округов;</w:t>
      </w:r>
    </w:p>
    <w:p w:rsidR="00385E9A" w:rsidRPr="00691DFF" w:rsidRDefault="00385E9A" w:rsidP="00385E9A">
      <w:pPr>
        <w:widowControl w:val="0"/>
        <w:ind w:firstLine="709"/>
        <w:jc w:val="both"/>
        <w:rPr>
          <w:color w:val="000000"/>
          <w:szCs w:val="28"/>
        </w:rPr>
      </w:pPr>
      <w:r w:rsidRPr="00691DFF">
        <w:rPr>
          <w:color w:val="000000"/>
          <w:szCs w:val="28"/>
        </w:rPr>
        <w:t>платежи в целях возмещения убытков, причинённых уклонением от заключения с муниципальным органом городского округа (муниципальным казённым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счёт средств муниципального дорожного фонда);</w:t>
      </w:r>
    </w:p>
    <w:p w:rsidR="00385E9A" w:rsidRPr="00691DFF" w:rsidRDefault="00385E9A" w:rsidP="00385E9A">
      <w:pPr>
        <w:widowControl w:val="0"/>
        <w:ind w:firstLine="709"/>
        <w:jc w:val="both"/>
        <w:rPr>
          <w:color w:val="000000"/>
          <w:szCs w:val="28"/>
        </w:rPr>
      </w:pPr>
      <w:r w:rsidRPr="00691DFF">
        <w:rPr>
          <w:color w:val="000000"/>
          <w:szCs w:val="28"/>
        </w:rPr>
        <w:t>платежи в целях возмещения убытков, причинённых уклонением от заключения с муниципальным органом городского округа (муниципальным казённым учреждением) муниципального контракта, финансируемого за счёт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385E9A" w:rsidRPr="00691DFF" w:rsidRDefault="00385E9A" w:rsidP="00385E9A">
      <w:pPr>
        <w:widowControl w:val="0"/>
        <w:ind w:firstLine="709"/>
        <w:jc w:val="both"/>
        <w:rPr>
          <w:color w:val="000000"/>
          <w:szCs w:val="28"/>
        </w:rPr>
      </w:pPr>
      <w:r w:rsidRPr="00691DFF">
        <w:rPr>
          <w:color w:val="000000"/>
          <w:szCs w:val="28"/>
        </w:rPr>
        <w:t>денежные взыскания, налагаемые в возмещение ущерба, причинённого в результате незаконного или нецелевого использования бюджетных средств (в части бюджетов городских округов);</w:t>
      </w:r>
    </w:p>
    <w:p w:rsidR="00385E9A" w:rsidRPr="00691DFF" w:rsidRDefault="00385E9A" w:rsidP="00385E9A">
      <w:pPr>
        <w:widowControl w:val="0"/>
        <w:ind w:firstLine="709"/>
        <w:jc w:val="both"/>
        <w:rPr>
          <w:color w:val="000000"/>
          <w:szCs w:val="28"/>
        </w:rPr>
      </w:pPr>
      <w:r w:rsidRPr="00691DFF">
        <w:rPr>
          <w:color w:val="000000"/>
          <w:szCs w:val="28"/>
        </w:rPr>
        <w:t>невыясненные поступления, зачисляемые в бюджеты городских округов;</w:t>
      </w:r>
    </w:p>
    <w:p w:rsidR="00385E9A" w:rsidRPr="00691DFF" w:rsidRDefault="00385E9A" w:rsidP="00385E9A">
      <w:pPr>
        <w:ind w:firstLine="709"/>
        <w:jc w:val="both"/>
        <w:rPr>
          <w:color w:val="000000"/>
          <w:szCs w:val="28"/>
        </w:rPr>
      </w:pPr>
      <w:r w:rsidRPr="00691DFF">
        <w:rPr>
          <w:color w:val="000000"/>
          <w:szCs w:val="28"/>
        </w:rPr>
        <w:t>прочие неналоговые доходы бюджетов городских округов;</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инициативные платежи, зачисляемые в бюджеты городских округов.</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4</w:t>
      </w:r>
      <w:r w:rsidR="00385E9A" w:rsidRPr="00691DFF">
        <w:rPr>
          <w:rFonts w:ascii="Times New Roman" w:hAnsi="Times New Roman" w:cs="Times New Roman"/>
          <w:color w:val="000000"/>
          <w:sz w:val="28"/>
          <w:szCs w:val="28"/>
        </w:rPr>
        <w:t>. Утвердить:</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lastRenderedPageBreak/>
        <w:t>4</w:t>
      </w:r>
      <w:r w:rsidR="00385E9A" w:rsidRPr="00691DFF">
        <w:rPr>
          <w:rFonts w:ascii="Times New Roman" w:hAnsi="Times New Roman" w:cs="Times New Roman"/>
          <w:color w:val="000000"/>
          <w:sz w:val="28"/>
          <w:szCs w:val="28"/>
        </w:rPr>
        <w:t xml:space="preserve">.1. Объём поступлений доходов в местный бюджет (бюджет муниципального образования город Краснодар) по кодам </w:t>
      </w:r>
      <w:r w:rsidR="0004496E" w:rsidRPr="00691DFF">
        <w:rPr>
          <w:rFonts w:ascii="Times New Roman" w:hAnsi="Times New Roman" w:cs="Times New Roman"/>
          <w:color w:val="000000"/>
          <w:sz w:val="28"/>
          <w:szCs w:val="28"/>
        </w:rPr>
        <w:t xml:space="preserve">видов (подвидов) доходов на </w:t>
      </w:r>
      <w:r w:rsidR="009967E1">
        <w:rPr>
          <w:rFonts w:ascii="Times New Roman" w:hAnsi="Times New Roman" w:cs="Times New Roman"/>
          <w:color w:val="000000"/>
          <w:sz w:val="28"/>
          <w:szCs w:val="28"/>
        </w:rPr>
        <w:t xml:space="preserve">                    </w:t>
      </w:r>
      <w:r w:rsidR="0004496E" w:rsidRPr="00691DFF">
        <w:rPr>
          <w:rFonts w:ascii="Times New Roman" w:hAnsi="Times New Roman" w:cs="Times New Roman"/>
          <w:color w:val="000000"/>
          <w:sz w:val="28"/>
          <w:szCs w:val="28"/>
        </w:rPr>
        <w:t>2022</w:t>
      </w:r>
      <w:r w:rsidR="00385E9A" w:rsidRPr="00691DFF">
        <w:rPr>
          <w:rFonts w:ascii="Times New Roman" w:hAnsi="Times New Roman" w:cs="Times New Roman"/>
          <w:color w:val="000000"/>
          <w:sz w:val="28"/>
          <w:szCs w:val="28"/>
        </w:rPr>
        <w:t xml:space="preserve"> год с</w:t>
      </w:r>
      <w:r w:rsidR="0004496E" w:rsidRPr="00691DFF">
        <w:rPr>
          <w:rFonts w:ascii="Times New Roman" w:hAnsi="Times New Roman" w:cs="Times New Roman"/>
          <w:color w:val="000000"/>
          <w:sz w:val="28"/>
          <w:szCs w:val="28"/>
        </w:rPr>
        <w:t xml:space="preserve">огласно приложению № </w:t>
      </w:r>
      <w:r w:rsidR="00A64E17" w:rsidRPr="00691DFF">
        <w:rPr>
          <w:rFonts w:ascii="Times New Roman" w:hAnsi="Times New Roman" w:cs="Times New Roman"/>
          <w:color w:val="000000"/>
          <w:sz w:val="28"/>
          <w:szCs w:val="28"/>
        </w:rPr>
        <w:t>1</w:t>
      </w:r>
      <w:r w:rsidR="0004496E" w:rsidRPr="00691DFF">
        <w:rPr>
          <w:rFonts w:ascii="Times New Roman" w:hAnsi="Times New Roman" w:cs="Times New Roman"/>
          <w:color w:val="000000"/>
          <w:sz w:val="28"/>
          <w:szCs w:val="28"/>
        </w:rPr>
        <w:t xml:space="preserve"> и на 2023 и 2024</w:t>
      </w:r>
      <w:r w:rsidR="00385E9A" w:rsidRPr="00691DFF">
        <w:rPr>
          <w:rFonts w:ascii="Times New Roman" w:hAnsi="Times New Roman" w:cs="Times New Roman"/>
          <w:color w:val="000000"/>
          <w:sz w:val="28"/>
          <w:szCs w:val="28"/>
        </w:rPr>
        <w:t xml:space="preserve"> годы согласно приложению </w:t>
      </w:r>
      <w:r w:rsidR="00E23454">
        <w:rPr>
          <w:rFonts w:ascii="Times New Roman" w:hAnsi="Times New Roman" w:cs="Times New Roman"/>
          <w:color w:val="000000"/>
          <w:sz w:val="28"/>
          <w:szCs w:val="28"/>
        </w:rPr>
        <w:t xml:space="preserve">                    </w:t>
      </w:r>
      <w:r w:rsidR="00385E9A" w:rsidRPr="00691DFF">
        <w:rPr>
          <w:rFonts w:ascii="Times New Roman" w:hAnsi="Times New Roman" w:cs="Times New Roman"/>
          <w:color w:val="000000"/>
          <w:sz w:val="28"/>
          <w:szCs w:val="28"/>
        </w:rPr>
        <w:t xml:space="preserve">№ </w:t>
      </w:r>
      <w:hyperlink r:id="rId7" w:history="1">
        <w:r w:rsidR="00A64E17" w:rsidRPr="00691DFF">
          <w:rPr>
            <w:rFonts w:ascii="Times New Roman" w:hAnsi="Times New Roman" w:cs="Times New Roman"/>
            <w:color w:val="000000"/>
            <w:sz w:val="28"/>
            <w:szCs w:val="28"/>
          </w:rPr>
          <w:t>2</w:t>
        </w:r>
      </w:hyperlink>
      <w:r w:rsidR="00385E9A" w:rsidRPr="00691DFF">
        <w:rPr>
          <w:rFonts w:ascii="Times New Roman" w:hAnsi="Times New Roman" w:cs="Times New Roman"/>
          <w:color w:val="000000"/>
          <w:sz w:val="28"/>
          <w:szCs w:val="28"/>
        </w:rPr>
        <w:t>.</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4</w:t>
      </w:r>
      <w:r w:rsidR="00385E9A" w:rsidRPr="00691DFF">
        <w:rPr>
          <w:rFonts w:ascii="Times New Roman" w:hAnsi="Times New Roman" w:cs="Times New Roman"/>
          <w:color w:val="000000"/>
          <w:sz w:val="28"/>
          <w:szCs w:val="28"/>
        </w:rPr>
        <w:t>.2. В составе доходов местного бюджета (бюджета муниципального образования город Краснодар) безвозмездные поступ</w:t>
      </w:r>
      <w:r w:rsidR="009430A5" w:rsidRPr="00691DFF">
        <w:rPr>
          <w:rFonts w:ascii="Times New Roman" w:hAnsi="Times New Roman" w:cs="Times New Roman"/>
          <w:color w:val="000000"/>
          <w:sz w:val="28"/>
          <w:szCs w:val="28"/>
        </w:rPr>
        <w:t>ления из краевого бюджета в 2022</w:t>
      </w:r>
      <w:r w:rsidR="00385E9A" w:rsidRPr="00691DFF">
        <w:rPr>
          <w:rFonts w:ascii="Times New Roman" w:hAnsi="Times New Roman" w:cs="Times New Roman"/>
          <w:color w:val="000000"/>
          <w:sz w:val="28"/>
          <w:szCs w:val="28"/>
        </w:rPr>
        <w:t xml:space="preserve"> году </w:t>
      </w:r>
      <w:r w:rsidR="0004496E" w:rsidRPr="00691DFF">
        <w:rPr>
          <w:rFonts w:ascii="Times New Roman" w:hAnsi="Times New Roman" w:cs="Times New Roman"/>
          <w:color w:val="000000"/>
          <w:sz w:val="28"/>
          <w:szCs w:val="28"/>
        </w:rPr>
        <w:t xml:space="preserve">согласно приложению № </w:t>
      </w:r>
      <w:r w:rsidR="00125A34" w:rsidRPr="00691DFF">
        <w:rPr>
          <w:rFonts w:ascii="Times New Roman" w:hAnsi="Times New Roman" w:cs="Times New Roman"/>
          <w:color w:val="000000"/>
          <w:sz w:val="28"/>
          <w:szCs w:val="28"/>
        </w:rPr>
        <w:t>3</w:t>
      </w:r>
      <w:r w:rsidR="0004496E" w:rsidRPr="00691DFF">
        <w:rPr>
          <w:rFonts w:ascii="Times New Roman" w:hAnsi="Times New Roman" w:cs="Times New Roman"/>
          <w:color w:val="000000"/>
          <w:sz w:val="28"/>
          <w:szCs w:val="28"/>
        </w:rPr>
        <w:t xml:space="preserve"> и в 2023</w:t>
      </w:r>
      <w:r w:rsidR="00385E9A" w:rsidRPr="00691DFF">
        <w:rPr>
          <w:rFonts w:ascii="Times New Roman" w:hAnsi="Times New Roman" w:cs="Times New Roman"/>
          <w:color w:val="000000"/>
          <w:sz w:val="28"/>
          <w:szCs w:val="28"/>
        </w:rPr>
        <w:t xml:space="preserve"> и 2</w:t>
      </w:r>
      <w:r w:rsidR="0004496E" w:rsidRPr="00691DFF">
        <w:rPr>
          <w:rFonts w:ascii="Times New Roman" w:hAnsi="Times New Roman" w:cs="Times New Roman"/>
          <w:color w:val="000000"/>
          <w:sz w:val="28"/>
          <w:szCs w:val="28"/>
        </w:rPr>
        <w:t>024</w:t>
      </w:r>
      <w:r w:rsidR="00385E9A" w:rsidRPr="00691DFF">
        <w:rPr>
          <w:rFonts w:ascii="Times New Roman" w:hAnsi="Times New Roman" w:cs="Times New Roman"/>
          <w:color w:val="000000"/>
          <w:sz w:val="28"/>
          <w:szCs w:val="28"/>
        </w:rPr>
        <w:t xml:space="preserve"> годах согласно приложению № </w:t>
      </w:r>
      <w:hyperlink r:id="rId8" w:history="1">
        <w:r w:rsidR="00125A34" w:rsidRPr="00691DFF">
          <w:rPr>
            <w:rFonts w:ascii="Times New Roman" w:hAnsi="Times New Roman" w:cs="Times New Roman"/>
            <w:color w:val="000000"/>
            <w:sz w:val="28"/>
            <w:szCs w:val="28"/>
          </w:rPr>
          <w:t>4</w:t>
        </w:r>
      </w:hyperlink>
      <w:r w:rsidR="00385E9A" w:rsidRPr="00691DFF">
        <w:rPr>
          <w:rFonts w:ascii="Times New Roman" w:hAnsi="Times New Roman" w:cs="Times New Roman"/>
          <w:color w:val="000000"/>
          <w:sz w:val="28"/>
          <w:szCs w:val="28"/>
        </w:rPr>
        <w:t>.</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5</w:t>
      </w:r>
      <w:r w:rsidR="00385E9A" w:rsidRPr="00691DFF">
        <w:rPr>
          <w:rFonts w:ascii="Times New Roman" w:hAnsi="Times New Roman" w:cs="Times New Roman"/>
          <w:color w:val="000000"/>
          <w:sz w:val="28"/>
          <w:szCs w:val="28"/>
        </w:rPr>
        <w:t>. Утвердить распределение бюджетных ассигнований по разделам и подразделам классифи</w:t>
      </w:r>
      <w:r w:rsidR="0004496E" w:rsidRPr="00691DFF">
        <w:rPr>
          <w:rFonts w:ascii="Times New Roman" w:hAnsi="Times New Roman" w:cs="Times New Roman"/>
          <w:color w:val="000000"/>
          <w:sz w:val="28"/>
          <w:szCs w:val="28"/>
        </w:rPr>
        <w:t>кации расходов бюджетов на 2022</w:t>
      </w:r>
      <w:r w:rsidR="00385E9A" w:rsidRPr="00691DFF">
        <w:rPr>
          <w:rFonts w:ascii="Times New Roman" w:hAnsi="Times New Roman" w:cs="Times New Roman"/>
          <w:color w:val="000000"/>
          <w:sz w:val="28"/>
          <w:szCs w:val="28"/>
        </w:rPr>
        <w:t xml:space="preserve"> год с</w:t>
      </w:r>
      <w:r w:rsidR="0004496E" w:rsidRPr="00691DFF">
        <w:rPr>
          <w:rFonts w:ascii="Times New Roman" w:hAnsi="Times New Roman" w:cs="Times New Roman"/>
          <w:color w:val="000000"/>
          <w:sz w:val="28"/>
          <w:szCs w:val="28"/>
        </w:rPr>
        <w:t xml:space="preserve">огласно приложению № </w:t>
      </w:r>
      <w:r w:rsidR="00F06135" w:rsidRPr="00691DFF">
        <w:rPr>
          <w:rFonts w:ascii="Times New Roman" w:hAnsi="Times New Roman" w:cs="Times New Roman"/>
          <w:color w:val="000000"/>
          <w:sz w:val="28"/>
          <w:szCs w:val="28"/>
        </w:rPr>
        <w:t>5</w:t>
      </w:r>
      <w:r w:rsidR="0004496E" w:rsidRPr="00691DFF">
        <w:rPr>
          <w:rFonts w:ascii="Times New Roman" w:hAnsi="Times New Roman" w:cs="Times New Roman"/>
          <w:color w:val="000000"/>
          <w:sz w:val="28"/>
          <w:szCs w:val="28"/>
        </w:rPr>
        <w:t xml:space="preserve"> и на 2023 и 2024</w:t>
      </w:r>
      <w:r w:rsidR="00385E9A" w:rsidRPr="00691DFF">
        <w:rPr>
          <w:rFonts w:ascii="Times New Roman" w:hAnsi="Times New Roman" w:cs="Times New Roman"/>
          <w:color w:val="000000"/>
          <w:sz w:val="28"/>
          <w:szCs w:val="28"/>
        </w:rPr>
        <w:t xml:space="preserve"> годы согласно </w:t>
      </w:r>
      <w:hyperlink r:id="rId9" w:history="1">
        <w:r w:rsidR="00385E9A" w:rsidRPr="00691DFF">
          <w:rPr>
            <w:rFonts w:ascii="Times New Roman" w:hAnsi="Times New Roman" w:cs="Times New Roman"/>
            <w:color w:val="000000"/>
            <w:sz w:val="28"/>
            <w:szCs w:val="28"/>
          </w:rPr>
          <w:t>приложению № </w:t>
        </w:r>
      </w:hyperlink>
      <w:r w:rsidR="00F06135" w:rsidRPr="00691DFF">
        <w:rPr>
          <w:rFonts w:ascii="Times New Roman" w:hAnsi="Times New Roman" w:cs="Times New Roman"/>
          <w:color w:val="000000"/>
          <w:sz w:val="28"/>
          <w:szCs w:val="28"/>
        </w:rPr>
        <w:t>6</w:t>
      </w:r>
      <w:r w:rsidR="00385E9A" w:rsidRPr="00691DFF">
        <w:rPr>
          <w:rFonts w:ascii="Times New Roman" w:hAnsi="Times New Roman" w:cs="Times New Roman"/>
          <w:color w:val="000000"/>
          <w:sz w:val="28"/>
          <w:szCs w:val="28"/>
        </w:rPr>
        <w:t>.</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6</w:t>
      </w:r>
      <w:r w:rsidR="00385E9A" w:rsidRPr="00691DFF">
        <w:rPr>
          <w:rFonts w:ascii="Times New Roman" w:hAnsi="Times New Roman" w:cs="Times New Roman"/>
          <w:color w:val="000000"/>
          <w:sz w:val="28"/>
          <w:szCs w:val="28"/>
        </w:rPr>
        <w:t>. Утвердить распределение бюджетных ассигнований по целевым статьям (муниципальным программам муниципального образования город Краснодар и непрограммным направлениям деятельности), группам видов расходов классиф</w:t>
      </w:r>
      <w:r w:rsidR="009430A5" w:rsidRPr="00691DFF">
        <w:rPr>
          <w:rFonts w:ascii="Times New Roman" w:hAnsi="Times New Roman" w:cs="Times New Roman"/>
          <w:color w:val="000000"/>
          <w:sz w:val="28"/>
          <w:szCs w:val="28"/>
        </w:rPr>
        <w:t>икации расходов бюджетов на 2022</w:t>
      </w:r>
      <w:r w:rsidR="00385E9A" w:rsidRPr="00691DFF">
        <w:rPr>
          <w:rFonts w:ascii="Times New Roman" w:hAnsi="Times New Roman" w:cs="Times New Roman"/>
          <w:color w:val="000000"/>
          <w:sz w:val="28"/>
          <w:szCs w:val="28"/>
        </w:rPr>
        <w:t xml:space="preserve"> год согласно приложению</w:t>
      </w:r>
      <w:r w:rsidR="009430A5" w:rsidRPr="00691DFF">
        <w:rPr>
          <w:rFonts w:ascii="Times New Roman" w:hAnsi="Times New Roman" w:cs="Times New Roman"/>
          <w:color w:val="000000"/>
          <w:sz w:val="28"/>
          <w:szCs w:val="28"/>
        </w:rPr>
        <w:t xml:space="preserve"> № </w:t>
      </w:r>
      <w:r w:rsidR="007B77D5" w:rsidRPr="00691DFF">
        <w:rPr>
          <w:rFonts w:ascii="Times New Roman" w:hAnsi="Times New Roman" w:cs="Times New Roman"/>
          <w:color w:val="000000"/>
          <w:sz w:val="28"/>
          <w:szCs w:val="28"/>
        </w:rPr>
        <w:t>7</w:t>
      </w:r>
      <w:r w:rsidR="009430A5" w:rsidRPr="00691DFF">
        <w:rPr>
          <w:rFonts w:ascii="Times New Roman" w:hAnsi="Times New Roman" w:cs="Times New Roman"/>
          <w:color w:val="000000"/>
          <w:sz w:val="28"/>
          <w:szCs w:val="28"/>
        </w:rPr>
        <w:t xml:space="preserve"> и на 2023 и 2024</w:t>
      </w:r>
      <w:r w:rsidR="00385E9A" w:rsidRPr="00691DFF">
        <w:rPr>
          <w:rFonts w:ascii="Times New Roman" w:hAnsi="Times New Roman" w:cs="Times New Roman"/>
          <w:color w:val="000000"/>
          <w:sz w:val="28"/>
          <w:szCs w:val="28"/>
        </w:rPr>
        <w:t xml:space="preserve"> годы согласно приложению № </w:t>
      </w:r>
      <w:r w:rsidR="007B77D5" w:rsidRPr="00691DFF">
        <w:rPr>
          <w:rFonts w:ascii="Times New Roman" w:hAnsi="Times New Roman" w:cs="Times New Roman"/>
          <w:color w:val="000000"/>
          <w:sz w:val="28"/>
          <w:szCs w:val="28"/>
        </w:rPr>
        <w:t>8</w:t>
      </w:r>
      <w:r w:rsidR="00385E9A" w:rsidRPr="00691DFF">
        <w:rPr>
          <w:rFonts w:ascii="Times New Roman" w:hAnsi="Times New Roman" w:cs="Times New Roman"/>
          <w:color w:val="000000"/>
          <w:sz w:val="28"/>
          <w:szCs w:val="28"/>
        </w:rPr>
        <w:t>.</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7</w:t>
      </w:r>
      <w:r w:rsidR="00385E9A" w:rsidRPr="00691DFF">
        <w:rPr>
          <w:rFonts w:ascii="Times New Roman" w:hAnsi="Times New Roman" w:cs="Times New Roman"/>
          <w:color w:val="000000"/>
          <w:sz w:val="28"/>
          <w:szCs w:val="28"/>
        </w:rPr>
        <w:t>. Утвердить ведомственную структуру расходов местного бюджета (бюджета муниципального обра</w:t>
      </w:r>
      <w:r w:rsidR="009430A5" w:rsidRPr="00691DFF">
        <w:rPr>
          <w:rFonts w:ascii="Times New Roman" w:hAnsi="Times New Roman" w:cs="Times New Roman"/>
          <w:color w:val="000000"/>
          <w:sz w:val="28"/>
          <w:szCs w:val="28"/>
        </w:rPr>
        <w:t>зования город Краснодар) на 2022</w:t>
      </w:r>
      <w:r w:rsidR="00385E9A" w:rsidRPr="00691DFF">
        <w:rPr>
          <w:rFonts w:ascii="Times New Roman" w:hAnsi="Times New Roman" w:cs="Times New Roman"/>
          <w:color w:val="000000"/>
          <w:sz w:val="28"/>
          <w:szCs w:val="28"/>
        </w:rPr>
        <w:t xml:space="preserve"> год со</w:t>
      </w:r>
      <w:r w:rsidR="009430A5" w:rsidRPr="00691DFF">
        <w:rPr>
          <w:rFonts w:ascii="Times New Roman" w:hAnsi="Times New Roman" w:cs="Times New Roman"/>
          <w:color w:val="000000"/>
          <w:sz w:val="28"/>
          <w:szCs w:val="28"/>
        </w:rPr>
        <w:t xml:space="preserve">гласно приложению № </w:t>
      </w:r>
      <w:r w:rsidR="00150527" w:rsidRPr="00691DFF">
        <w:rPr>
          <w:rFonts w:ascii="Times New Roman" w:hAnsi="Times New Roman" w:cs="Times New Roman"/>
          <w:color w:val="000000"/>
          <w:sz w:val="28"/>
          <w:szCs w:val="28"/>
        </w:rPr>
        <w:t>9</w:t>
      </w:r>
      <w:r w:rsidR="009430A5" w:rsidRPr="00691DFF">
        <w:rPr>
          <w:rFonts w:ascii="Times New Roman" w:hAnsi="Times New Roman" w:cs="Times New Roman"/>
          <w:color w:val="000000"/>
          <w:sz w:val="28"/>
          <w:szCs w:val="28"/>
        </w:rPr>
        <w:t xml:space="preserve"> и на 2023</w:t>
      </w:r>
      <w:r w:rsidR="00385E9A" w:rsidRPr="00691DFF">
        <w:rPr>
          <w:rFonts w:ascii="Times New Roman" w:hAnsi="Times New Roman" w:cs="Times New Roman"/>
          <w:color w:val="000000"/>
          <w:sz w:val="28"/>
          <w:szCs w:val="28"/>
        </w:rPr>
        <w:t xml:space="preserve"> и 202</w:t>
      </w:r>
      <w:r w:rsidR="009430A5" w:rsidRPr="00691DFF">
        <w:rPr>
          <w:rFonts w:ascii="Times New Roman" w:hAnsi="Times New Roman" w:cs="Times New Roman"/>
          <w:color w:val="000000"/>
          <w:sz w:val="28"/>
          <w:szCs w:val="28"/>
        </w:rPr>
        <w:t>4</w:t>
      </w:r>
      <w:r w:rsidR="00385E9A" w:rsidRPr="00691DFF">
        <w:rPr>
          <w:rFonts w:ascii="Times New Roman" w:hAnsi="Times New Roman" w:cs="Times New Roman"/>
          <w:color w:val="000000"/>
          <w:sz w:val="28"/>
          <w:szCs w:val="28"/>
        </w:rPr>
        <w:t xml:space="preserve"> годы согласно приложению № 1</w:t>
      </w:r>
      <w:r w:rsidR="00150527" w:rsidRPr="00691DFF">
        <w:rPr>
          <w:rFonts w:ascii="Times New Roman" w:hAnsi="Times New Roman" w:cs="Times New Roman"/>
          <w:color w:val="000000"/>
          <w:sz w:val="28"/>
          <w:szCs w:val="28"/>
        </w:rPr>
        <w:t>0</w:t>
      </w:r>
      <w:r w:rsidR="00385E9A" w:rsidRPr="00691DFF">
        <w:rPr>
          <w:rFonts w:ascii="Times New Roman" w:hAnsi="Times New Roman" w:cs="Times New Roman"/>
          <w:color w:val="000000"/>
          <w:sz w:val="28"/>
          <w:szCs w:val="28"/>
        </w:rPr>
        <w:t>.</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8</w:t>
      </w:r>
      <w:r w:rsidR="00385E9A" w:rsidRPr="00691DFF">
        <w:rPr>
          <w:rFonts w:ascii="Times New Roman" w:hAnsi="Times New Roman" w:cs="Times New Roman"/>
          <w:color w:val="000000"/>
          <w:sz w:val="28"/>
          <w:szCs w:val="28"/>
        </w:rPr>
        <w:t>. Утвердить в составе ведомственной структуры расходов местного бюджета (бюджета муниципального обра</w:t>
      </w:r>
      <w:r w:rsidR="009430A5" w:rsidRPr="00691DFF">
        <w:rPr>
          <w:rFonts w:ascii="Times New Roman" w:hAnsi="Times New Roman" w:cs="Times New Roman"/>
          <w:color w:val="000000"/>
          <w:sz w:val="28"/>
          <w:szCs w:val="28"/>
        </w:rPr>
        <w:t>зования город Краснодар) на 2022</w:t>
      </w:r>
      <w:r w:rsidR="00385E9A" w:rsidRPr="00691DFF">
        <w:rPr>
          <w:rFonts w:ascii="Times New Roman" w:hAnsi="Times New Roman" w:cs="Times New Roman"/>
          <w:color w:val="000000"/>
          <w:sz w:val="28"/>
          <w:szCs w:val="28"/>
        </w:rPr>
        <w:t xml:space="preserve"> год и ведомственной структуры расходов местного бюджета (бюджета муниципального обра</w:t>
      </w:r>
      <w:r w:rsidR="009430A5" w:rsidRPr="00691DFF">
        <w:rPr>
          <w:rFonts w:ascii="Times New Roman" w:hAnsi="Times New Roman" w:cs="Times New Roman"/>
          <w:color w:val="000000"/>
          <w:sz w:val="28"/>
          <w:szCs w:val="28"/>
        </w:rPr>
        <w:t>зования город Краснодар) на 2023</w:t>
      </w:r>
      <w:r w:rsidR="00385E9A" w:rsidRPr="00691DFF">
        <w:rPr>
          <w:rFonts w:ascii="Times New Roman" w:hAnsi="Times New Roman" w:cs="Times New Roman"/>
          <w:color w:val="000000"/>
          <w:sz w:val="28"/>
          <w:szCs w:val="28"/>
        </w:rPr>
        <w:t xml:space="preserve"> и 20</w:t>
      </w:r>
      <w:r w:rsidR="009430A5" w:rsidRPr="00691DFF">
        <w:rPr>
          <w:rFonts w:ascii="Times New Roman" w:hAnsi="Times New Roman" w:cs="Times New Roman"/>
          <w:color w:val="000000"/>
          <w:sz w:val="28"/>
          <w:szCs w:val="28"/>
        </w:rPr>
        <w:t>24</w:t>
      </w:r>
      <w:r w:rsidR="00385E9A" w:rsidRPr="00691DFF">
        <w:rPr>
          <w:rFonts w:ascii="Times New Roman" w:hAnsi="Times New Roman" w:cs="Times New Roman"/>
          <w:color w:val="000000"/>
          <w:sz w:val="28"/>
          <w:szCs w:val="28"/>
        </w:rPr>
        <w:t xml:space="preserve"> годы перечень и коды главных распорядителей средств местного бюджета (бюджета муниципального образования город Краснодар), перечень разделов, подразделов, целевых статей (муниципальных программ муниципального образования город Краснодар и непрограммных направлений деятельности) и групп видов расходов местного бюджета (бюджета муниципального образования город Краснодар).</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9</w:t>
      </w:r>
      <w:r w:rsidR="00385E9A" w:rsidRPr="00691DFF">
        <w:rPr>
          <w:rFonts w:ascii="Times New Roman" w:hAnsi="Times New Roman" w:cs="Times New Roman"/>
          <w:color w:val="000000"/>
          <w:sz w:val="28"/>
          <w:szCs w:val="28"/>
        </w:rPr>
        <w:t>. Утвердить в составе ведомственной структуры расходов местного бюджета (бюджета муниципального обра</w:t>
      </w:r>
      <w:r w:rsidR="009430A5" w:rsidRPr="00691DFF">
        <w:rPr>
          <w:rFonts w:ascii="Times New Roman" w:hAnsi="Times New Roman" w:cs="Times New Roman"/>
          <w:color w:val="000000"/>
          <w:sz w:val="28"/>
          <w:szCs w:val="28"/>
        </w:rPr>
        <w:t>зования город Краснодар) на 2022</w:t>
      </w:r>
      <w:r w:rsidR="00385E9A" w:rsidRPr="00691DFF">
        <w:rPr>
          <w:rFonts w:ascii="Times New Roman" w:hAnsi="Times New Roman" w:cs="Times New Roman"/>
          <w:color w:val="000000"/>
          <w:sz w:val="28"/>
          <w:szCs w:val="28"/>
        </w:rPr>
        <w:t> год:</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9</w:t>
      </w:r>
      <w:r w:rsidR="00385E9A" w:rsidRPr="00691DFF">
        <w:rPr>
          <w:rFonts w:ascii="Times New Roman" w:hAnsi="Times New Roman" w:cs="Times New Roman"/>
          <w:color w:val="000000"/>
          <w:sz w:val="28"/>
          <w:szCs w:val="28"/>
        </w:rPr>
        <w:t>.1. Общий объём бюджетных ассигнований, направляемых на исполнение публичных нор</w:t>
      </w:r>
      <w:r w:rsidR="00E23454">
        <w:rPr>
          <w:rFonts w:ascii="Times New Roman" w:hAnsi="Times New Roman" w:cs="Times New Roman"/>
          <w:color w:val="000000"/>
          <w:sz w:val="28"/>
          <w:szCs w:val="28"/>
        </w:rPr>
        <w:t xml:space="preserve">мативных обязательств, в сумме </w:t>
      </w:r>
      <w:r w:rsidR="00A0111E" w:rsidRPr="00691DFF">
        <w:rPr>
          <w:rFonts w:ascii="Times New Roman" w:hAnsi="Times New Roman" w:cs="Times New Roman"/>
          <w:color w:val="000000"/>
          <w:sz w:val="28"/>
          <w:szCs w:val="28"/>
        </w:rPr>
        <w:t xml:space="preserve">130 472,0 </w:t>
      </w:r>
      <w:r w:rsidR="00385E9A" w:rsidRPr="00691DFF">
        <w:rPr>
          <w:rFonts w:ascii="Times New Roman" w:hAnsi="Times New Roman" w:cs="Times New Roman"/>
          <w:color w:val="000000"/>
          <w:sz w:val="28"/>
          <w:szCs w:val="28"/>
        </w:rPr>
        <w:t xml:space="preserve">тыс. рублей. </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9</w:t>
      </w:r>
      <w:r w:rsidR="00385E9A" w:rsidRPr="00691DFF">
        <w:rPr>
          <w:rFonts w:ascii="Times New Roman" w:hAnsi="Times New Roman" w:cs="Times New Roman"/>
          <w:color w:val="000000"/>
          <w:sz w:val="28"/>
          <w:szCs w:val="28"/>
        </w:rPr>
        <w:t>.2. Р</w:t>
      </w:r>
      <w:r w:rsidR="00C13D71" w:rsidRPr="00691DFF">
        <w:rPr>
          <w:rFonts w:ascii="Times New Roman" w:hAnsi="Times New Roman" w:cs="Times New Roman"/>
          <w:color w:val="000000"/>
          <w:sz w:val="28"/>
          <w:szCs w:val="28"/>
        </w:rPr>
        <w:t>азмер резервного</w:t>
      </w:r>
      <w:r w:rsidR="00385E9A" w:rsidRPr="00691DFF">
        <w:rPr>
          <w:rFonts w:ascii="Times New Roman" w:hAnsi="Times New Roman" w:cs="Times New Roman"/>
          <w:color w:val="000000"/>
          <w:sz w:val="28"/>
          <w:szCs w:val="28"/>
        </w:rPr>
        <w:t xml:space="preserve"> фонд</w:t>
      </w:r>
      <w:r w:rsidR="00C13D71" w:rsidRPr="00691DFF">
        <w:rPr>
          <w:rFonts w:ascii="Times New Roman" w:hAnsi="Times New Roman" w:cs="Times New Roman"/>
          <w:color w:val="000000"/>
          <w:sz w:val="28"/>
          <w:szCs w:val="28"/>
        </w:rPr>
        <w:t>а</w:t>
      </w:r>
      <w:r w:rsidR="00385E9A" w:rsidRPr="00691DFF">
        <w:rPr>
          <w:rFonts w:ascii="Times New Roman" w:hAnsi="Times New Roman" w:cs="Times New Roman"/>
          <w:color w:val="000000"/>
          <w:sz w:val="28"/>
          <w:szCs w:val="28"/>
        </w:rPr>
        <w:t xml:space="preserve"> администрации муниципального образования город Краснодар в сумме </w:t>
      </w:r>
      <w:r w:rsidR="006A478B" w:rsidRPr="00691DFF">
        <w:rPr>
          <w:rFonts w:ascii="Times New Roman" w:hAnsi="Times New Roman" w:cs="Times New Roman"/>
          <w:color w:val="000000"/>
          <w:sz w:val="28"/>
          <w:szCs w:val="28"/>
        </w:rPr>
        <w:t>231 000,0</w:t>
      </w:r>
      <w:r w:rsidR="00385E9A" w:rsidRPr="00691DFF">
        <w:rPr>
          <w:rFonts w:ascii="Times New Roman" w:hAnsi="Times New Roman" w:cs="Times New Roman"/>
          <w:color w:val="000000"/>
          <w:sz w:val="28"/>
          <w:szCs w:val="28"/>
        </w:rPr>
        <w:t xml:space="preserve"> тыс. рублей.</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w:t>
      </w:r>
      <w:r w:rsidR="006C24B7" w:rsidRPr="00691DFF">
        <w:rPr>
          <w:rFonts w:ascii="Times New Roman" w:hAnsi="Times New Roman" w:cs="Times New Roman"/>
          <w:color w:val="000000"/>
          <w:sz w:val="28"/>
          <w:szCs w:val="28"/>
        </w:rPr>
        <w:t>0</w:t>
      </w:r>
      <w:r w:rsidRPr="00691DFF">
        <w:rPr>
          <w:rFonts w:ascii="Times New Roman" w:hAnsi="Times New Roman" w:cs="Times New Roman"/>
          <w:color w:val="000000"/>
          <w:sz w:val="28"/>
          <w:szCs w:val="28"/>
        </w:rPr>
        <w:t xml:space="preserve">. Утвердить в составе ведомственной структуры расходов местного бюджета (бюджета муниципального образования город Краснодар) на </w:t>
      </w:r>
      <w:r w:rsidR="009430A5" w:rsidRPr="00691DFF">
        <w:rPr>
          <w:rFonts w:ascii="Times New Roman" w:hAnsi="Times New Roman" w:cs="Times New Roman"/>
          <w:color w:val="000000"/>
          <w:sz w:val="28"/>
          <w:szCs w:val="28"/>
        </w:rPr>
        <w:t>2023 и</w:t>
      </w:r>
      <w:r w:rsidR="00E23454">
        <w:rPr>
          <w:rFonts w:ascii="Times New Roman" w:hAnsi="Times New Roman" w:cs="Times New Roman"/>
          <w:color w:val="000000"/>
          <w:sz w:val="28"/>
          <w:szCs w:val="28"/>
        </w:rPr>
        <w:t xml:space="preserve">                    </w:t>
      </w:r>
      <w:r w:rsidR="009430A5" w:rsidRPr="00691DFF">
        <w:rPr>
          <w:rFonts w:ascii="Times New Roman" w:hAnsi="Times New Roman" w:cs="Times New Roman"/>
          <w:color w:val="000000"/>
          <w:sz w:val="28"/>
          <w:szCs w:val="28"/>
        </w:rPr>
        <w:t xml:space="preserve"> 2024</w:t>
      </w:r>
      <w:r w:rsidRPr="00691DFF">
        <w:rPr>
          <w:rFonts w:ascii="Times New Roman" w:hAnsi="Times New Roman" w:cs="Times New Roman"/>
          <w:color w:val="000000"/>
          <w:sz w:val="28"/>
          <w:szCs w:val="28"/>
        </w:rPr>
        <w:t xml:space="preserve"> годы:</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w:t>
      </w:r>
      <w:r w:rsidR="006C24B7" w:rsidRPr="00691DFF">
        <w:rPr>
          <w:rFonts w:ascii="Times New Roman" w:hAnsi="Times New Roman" w:cs="Times New Roman"/>
          <w:color w:val="000000"/>
          <w:sz w:val="28"/>
          <w:szCs w:val="28"/>
        </w:rPr>
        <w:t>0</w:t>
      </w:r>
      <w:r w:rsidRPr="00691DFF">
        <w:rPr>
          <w:rFonts w:ascii="Times New Roman" w:hAnsi="Times New Roman" w:cs="Times New Roman"/>
          <w:color w:val="000000"/>
          <w:sz w:val="28"/>
          <w:szCs w:val="28"/>
        </w:rPr>
        <w:t>.1. Общий объём бюджетных ассигнований, направляемых на исполнение публичных н</w:t>
      </w:r>
      <w:r w:rsidR="009430A5" w:rsidRPr="00691DFF">
        <w:rPr>
          <w:rFonts w:ascii="Times New Roman" w:hAnsi="Times New Roman" w:cs="Times New Roman"/>
          <w:color w:val="000000"/>
          <w:sz w:val="28"/>
          <w:szCs w:val="28"/>
        </w:rPr>
        <w:t>ормативных обяза</w:t>
      </w:r>
      <w:r w:rsidR="00A0111E" w:rsidRPr="00691DFF">
        <w:rPr>
          <w:rFonts w:ascii="Times New Roman" w:hAnsi="Times New Roman" w:cs="Times New Roman"/>
          <w:color w:val="000000"/>
          <w:sz w:val="28"/>
          <w:szCs w:val="28"/>
        </w:rPr>
        <w:t>тельств, на 2023 год в сумме 130 472,0</w:t>
      </w:r>
      <w:r w:rsidR="009430A5" w:rsidRPr="00691DFF">
        <w:rPr>
          <w:rFonts w:ascii="Times New Roman" w:hAnsi="Times New Roman" w:cs="Times New Roman"/>
          <w:color w:val="000000"/>
          <w:sz w:val="28"/>
          <w:szCs w:val="28"/>
        </w:rPr>
        <w:t xml:space="preserve"> тыс. рублей и на 2024</w:t>
      </w:r>
      <w:r w:rsidRPr="00691DFF">
        <w:rPr>
          <w:rFonts w:ascii="Times New Roman" w:hAnsi="Times New Roman" w:cs="Times New Roman"/>
          <w:color w:val="000000"/>
          <w:sz w:val="28"/>
          <w:szCs w:val="28"/>
        </w:rPr>
        <w:t xml:space="preserve"> год в сумме </w:t>
      </w:r>
      <w:r w:rsidR="00A0111E" w:rsidRPr="00691DFF">
        <w:rPr>
          <w:rFonts w:ascii="Times New Roman" w:hAnsi="Times New Roman" w:cs="Times New Roman"/>
          <w:color w:val="000000"/>
          <w:sz w:val="28"/>
          <w:szCs w:val="28"/>
        </w:rPr>
        <w:t>130 472,0</w:t>
      </w:r>
      <w:r w:rsidRPr="00691DFF">
        <w:rPr>
          <w:rFonts w:ascii="Times New Roman" w:hAnsi="Times New Roman" w:cs="Times New Roman"/>
          <w:color w:val="000000"/>
          <w:sz w:val="28"/>
          <w:szCs w:val="28"/>
        </w:rPr>
        <w:t xml:space="preserve"> тыс. рублей.</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w:t>
      </w:r>
      <w:r w:rsidR="006C24B7" w:rsidRPr="00691DFF">
        <w:rPr>
          <w:rFonts w:ascii="Times New Roman" w:hAnsi="Times New Roman" w:cs="Times New Roman"/>
          <w:color w:val="000000"/>
          <w:sz w:val="28"/>
          <w:szCs w:val="28"/>
        </w:rPr>
        <w:t>0</w:t>
      </w:r>
      <w:r w:rsidRPr="00691DFF">
        <w:rPr>
          <w:rFonts w:ascii="Times New Roman" w:hAnsi="Times New Roman" w:cs="Times New Roman"/>
          <w:color w:val="000000"/>
          <w:sz w:val="28"/>
          <w:szCs w:val="28"/>
        </w:rPr>
        <w:t>.2. Р</w:t>
      </w:r>
      <w:r w:rsidR="00C13D71" w:rsidRPr="00691DFF">
        <w:rPr>
          <w:rFonts w:ascii="Times New Roman" w:hAnsi="Times New Roman" w:cs="Times New Roman"/>
          <w:color w:val="000000"/>
          <w:sz w:val="28"/>
          <w:szCs w:val="28"/>
        </w:rPr>
        <w:t>азмер резервного фонда</w:t>
      </w:r>
      <w:r w:rsidRPr="00691DFF">
        <w:rPr>
          <w:rFonts w:ascii="Times New Roman" w:hAnsi="Times New Roman" w:cs="Times New Roman"/>
          <w:color w:val="000000"/>
          <w:sz w:val="28"/>
          <w:szCs w:val="28"/>
        </w:rPr>
        <w:t xml:space="preserve"> администрации муниципального образования город Краснод</w:t>
      </w:r>
      <w:r w:rsidR="006A478B" w:rsidRPr="00691DFF">
        <w:rPr>
          <w:rFonts w:ascii="Times New Roman" w:hAnsi="Times New Roman" w:cs="Times New Roman"/>
          <w:color w:val="000000"/>
          <w:sz w:val="28"/>
          <w:szCs w:val="28"/>
        </w:rPr>
        <w:t>ар на 2023 год в сумме 231 000,0</w:t>
      </w:r>
      <w:r w:rsidR="009430A5" w:rsidRPr="00691DFF">
        <w:rPr>
          <w:rFonts w:ascii="Times New Roman" w:hAnsi="Times New Roman" w:cs="Times New Roman"/>
          <w:color w:val="000000"/>
          <w:sz w:val="28"/>
          <w:szCs w:val="28"/>
        </w:rPr>
        <w:t xml:space="preserve"> тыс. </w:t>
      </w:r>
      <w:r w:rsidR="006A478B" w:rsidRPr="00691DFF">
        <w:rPr>
          <w:rFonts w:ascii="Times New Roman" w:hAnsi="Times New Roman" w:cs="Times New Roman"/>
          <w:color w:val="000000"/>
          <w:sz w:val="28"/>
          <w:szCs w:val="28"/>
        </w:rPr>
        <w:t xml:space="preserve">рублей и на 2024 год </w:t>
      </w:r>
      <w:r w:rsidR="00E23454">
        <w:rPr>
          <w:rFonts w:ascii="Times New Roman" w:hAnsi="Times New Roman" w:cs="Times New Roman"/>
          <w:color w:val="000000"/>
          <w:sz w:val="28"/>
          <w:szCs w:val="28"/>
        </w:rPr>
        <w:t xml:space="preserve">                </w:t>
      </w:r>
      <w:r w:rsidR="006A478B" w:rsidRPr="00691DFF">
        <w:rPr>
          <w:rFonts w:ascii="Times New Roman" w:hAnsi="Times New Roman" w:cs="Times New Roman"/>
          <w:color w:val="000000"/>
          <w:sz w:val="28"/>
          <w:szCs w:val="28"/>
        </w:rPr>
        <w:t>в сумме 231 000,0</w:t>
      </w:r>
      <w:r w:rsidRPr="00691DFF">
        <w:rPr>
          <w:rFonts w:ascii="Times New Roman" w:hAnsi="Times New Roman" w:cs="Times New Roman"/>
          <w:color w:val="000000"/>
          <w:sz w:val="28"/>
          <w:szCs w:val="28"/>
        </w:rPr>
        <w:t xml:space="preserve"> тыс. рублей.</w:t>
      </w:r>
    </w:p>
    <w:p w:rsidR="000119B1" w:rsidRPr="00691DFF" w:rsidRDefault="000119B1" w:rsidP="000119B1">
      <w:pPr>
        <w:pStyle w:val="ConsPlusNormal"/>
        <w:ind w:firstLine="709"/>
        <w:jc w:val="both"/>
        <w:rPr>
          <w:rFonts w:ascii="Times New Roman" w:hAnsi="Times New Roman" w:cs="Times New Roman"/>
          <w:color w:val="000000"/>
          <w:spacing w:val="-2"/>
          <w:sz w:val="28"/>
          <w:szCs w:val="28"/>
        </w:rPr>
      </w:pPr>
      <w:r w:rsidRPr="00691DFF">
        <w:rPr>
          <w:rFonts w:ascii="Times New Roman" w:hAnsi="Times New Roman" w:cs="Times New Roman"/>
          <w:color w:val="000000"/>
          <w:sz w:val="28"/>
          <w:szCs w:val="28"/>
        </w:rPr>
        <w:t>1</w:t>
      </w:r>
      <w:r w:rsidR="006C24B7" w:rsidRPr="00691DFF">
        <w:rPr>
          <w:rFonts w:ascii="Times New Roman" w:hAnsi="Times New Roman" w:cs="Times New Roman"/>
          <w:color w:val="000000"/>
          <w:sz w:val="28"/>
          <w:szCs w:val="28"/>
        </w:rPr>
        <w:t>0</w:t>
      </w:r>
      <w:r w:rsidRPr="00691DFF">
        <w:rPr>
          <w:rFonts w:ascii="Times New Roman" w:hAnsi="Times New Roman" w:cs="Times New Roman"/>
          <w:color w:val="000000"/>
          <w:sz w:val="28"/>
          <w:szCs w:val="28"/>
        </w:rPr>
        <w:t xml:space="preserve">.3. </w:t>
      </w:r>
      <w:r w:rsidRPr="00691DFF">
        <w:rPr>
          <w:rFonts w:ascii="Times New Roman" w:hAnsi="Times New Roman" w:cs="Times New Roman"/>
          <w:color w:val="000000"/>
          <w:spacing w:val="-2"/>
          <w:sz w:val="28"/>
          <w:szCs w:val="28"/>
        </w:rPr>
        <w:t>Общий объём условно утверждённых расходов на 2023 год в сумме 650 000,0 тыс. рублей и на 2024 год в сумме 1 300 000,0 тыс. рублей.</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lastRenderedPageBreak/>
        <w:t>1</w:t>
      </w:r>
      <w:r w:rsidR="006C24B7" w:rsidRPr="00691DFF">
        <w:rPr>
          <w:rFonts w:ascii="Times New Roman" w:hAnsi="Times New Roman" w:cs="Times New Roman"/>
          <w:color w:val="000000"/>
          <w:sz w:val="28"/>
          <w:szCs w:val="28"/>
        </w:rPr>
        <w:t>1</w:t>
      </w:r>
      <w:r w:rsidRPr="00691DFF">
        <w:rPr>
          <w:rFonts w:ascii="Times New Roman" w:hAnsi="Times New Roman" w:cs="Times New Roman"/>
          <w:color w:val="000000"/>
          <w:sz w:val="28"/>
          <w:szCs w:val="28"/>
        </w:rPr>
        <w:t>. Утвердить источники внутреннего финансирования дефицита местного бюджета (бюджета муниципального образования город Краснодар), перечень статей источников финансиро</w:t>
      </w:r>
      <w:r w:rsidR="009430A5" w:rsidRPr="00691DFF">
        <w:rPr>
          <w:rFonts w:ascii="Times New Roman" w:hAnsi="Times New Roman" w:cs="Times New Roman"/>
          <w:color w:val="000000"/>
          <w:sz w:val="28"/>
          <w:szCs w:val="28"/>
        </w:rPr>
        <w:t>вания дефицитов бюджетов на 2022</w:t>
      </w:r>
      <w:r w:rsidRPr="00691DFF">
        <w:rPr>
          <w:rFonts w:ascii="Times New Roman" w:hAnsi="Times New Roman" w:cs="Times New Roman"/>
          <w:color w:val="000000"/>
          <w:sz w:val="28"/>
          <w:szCs w:val="28"/>
        </w:rPr>
        <w:t xml:space="preserve"> год со</w:t>
      </w:r>
      <w:r w:rsidR="009430A5" w:rsidRPr="00691DFF">
        <w:rPr>
          <w:rFonts w:ascii="Times New Roman" w:hAnsi="Times New Roman" w:cs="Times New Roman"/>
          <w:color w:val="000000"/>
          <w:sz w:val="28"/>
          <w:szCs w:val="28"/>
        </w:rPr>
        <w:t>гласно приложению № 1</w:t>
      </w:r>
      <w:r w:rsidR="00B87CD2" w:rsidRPr="00691DFF">
        <w:rPr>
          <w:rFonts w:ascii="Times New Roman" w:hAnsi="Times New Roman" w:cs="Times New Roman"/>
          <w:color w:val="000000"/>
          <w:sz w:val="28"/>
          <w:szCs w:val="28"/>
        </w:rPr>
        <w:t>1</w:t>
      </w:r>
      <w:r w:rsidR="009430A5" w:rsidRPr="00691DFF">
        <w:rPr>
          <w:rFonts w:ascii="Times New Roman" w:hAnsi="Times New Roman" w:cs="Times New Roman"/>
          <w:color w:val="000000"/>
          <w:sz w:val="28"/>
          <w:szCs w:val="28"/>
        </w:rPr>
        <w:t xml:space="preserve"> и на 2023 и 2024</w:t>
      </w:r>
      <w:r w:rsidRPr="00691DFF">
        <w:rPr>
          <w:rFonts w:ascii="Times New Roman" w:hAnsi="Times New Roman" w:cs="Times New Roman"/>
          <w:color w:val="000000"/>
          <w:sz w:val="28"/>
          <w:szCs w:val="28"/>
        </w:rPr>
        <w:t xml:space="preserve"> годы согласно приложению № 1</w:t>
      </w:r>
      <w:r w:rsidR="00B87CD2" w:rsidRPr="00691DFF">
        <w:rPr>
          <w:rFonts w:ascii="Times New Roman" w:hAnsi="Times New Roman" w:cs="Times New Roman"/>
          <w:color w:val="000000"/>
          <w:sz w:val="28"/>
          <w:szCs w:val="28"/>
        </w:rPr>
        <w:t>2</w:t>
      </w:r>
      <w:r w:rsidRPr="00691DFF">
        <w:rPr>
          <w:rFonts w:ascii="Times New Roman" w:hAnsi="Times New Roman" w:cs="Times New Roman"/>
          <w:color w:val="000000"/>
          <w:sz w:val="28"/>
          <w:szCs w:val="28"/>
        </w:rPr>
        <w:t>.</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w:t>
      </w:r>
      <w:r w:rsidR="006C24B7" w:rsidRPr="00691DFF">
        <w:rPr>
          <w:rFonts w:ascii="Times New Roman" w:hAnsi="Times New Roman" w:cs="Times New Roman"/>
          <w:color w:val="000000"/>
          <w:sz w:val="28"/>
          <w:szCs w:val="28"/>
        </w:rPr>
        <w:t>2</w:t>
      </w:r>
      <w:r w:rsidRPr="00691DFF">
        <w:rPr>
          <w:rFonts w:ascii="Times New Roman" w:hAnsi="Times New Roman" w:cs="Times New Roman"/>
          <w:color w:val="000000"/>
          <w:sz w:val="28"/>
          <w:szCs w:val="28"/>
        </w:rPr>
        <w:t>. Установить, что в соответствии с пунктом 4 статьи 93.8 Бюджетного кодекса Российской Федерации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департамент финансов администрации муниципального образования город Краснодар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муниципальным образованием город Краснодар способами предоставления отсрочки и (или) рассрочки платежей.</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w:t>
      </w:r>
      <w:r w:rsidR="006C24B7" w:rsidRPr="00691DFF">
        <w:rPr>
          <w:rFonts w:ascii="Times New Roman" w:hAnsi="Times New Roman" w:cs="Times New Roman"/>
          <w:color w:val="000000"/>
          <w:sz w:val="28"/>
          <w:szCs w:val="28"/>
        </w:rPr>
        <w:t>3</w:t>
      </w:r>
      <w:r w:rsidRPr="00691DFF">
        <w:rPr>
          <w:rFonts w:ascii="Times New Roman" w:hAnsi="Times New Roman" w:cs="Times New Roman"/>
          <w:color w:val="000000"/>
          <w:sz w:val="28"/>
          <w:szCs w:val="28"/>
        </w:rPr>
        <w:t>. Утвердить Программу муниципальных внутренних заимствований муниципального обр</w:t>
      </w:r>
      <w:r w:rsidR="009430A5" w:rsidRPr="00691DFF">
        <w:rPr>
          <w:rFonts w:ascii="Times New Roman" w:hAnsi="Times New Roman" w:cs="Times New Roman"/>
          <w:color w:val="000000"/>
          <w:sz w:val="28"/>
          <w:szCs w:val="28"/>
        </w:rPr>
        <w:t>азования город Краснодар на 2022</w:t>
      </w:r>
      <w:r w:rsidRPr="00691DFF">
        <w:rPr>
          <w:rFonts w:ascii="Times New Roman" w:hAnsi="Times New Roman" w:cs="Times New Roman"/>
          <w:color w:val="000000"/>
          <w:sz w:val="28"/>
          <w:szCs w:val="28"/>
        </w:rPr>
        <w:t xml:space="preserve"> год согласно приложению № 1</w:t>
      </w:r>
      <w:r w:rsidR="00612E31" w:rsidRPr="00691DFF">
        <w:rPr>
          <w:rFonts w:ascii="Times New Roman" w:hAnsi="Times New Roman" w:cs="Times New Roman"/>
          <w:color w:val="000000"/>
          <w:sz w:val="28"/>
          <w:szCs w:val="28"/>
        </w:rPr>
        <w:t>3</w:t>
      </w:r>
      <w:r w:rsidRPr="00691DFF">
        <w:rPr>
          <w:rFonts w:ascii="Times New Roman" w:hAnsi="Times New Roman" w:cs="Times New Roman"/>
          <w:color w:val="000000"/>
          <w:sz w:val="28"/>
          <w:szCs w:val="28"/>
        </w:rPr>
        <w:t xml:space="preserve"> и на 202</w:t>
      </w:r>
      <w:r w:rsidR="009430A5" w:rsidRPr="00691DFF">
        <w:rPr>
          <w:rFonts w:ascii="Times New Roman" w:hAnsi="Times New Roman" w:cs="Times New Roman"/>
          <w:color w:val="000000"/>
          <w:sz w:val="28"/>
          <w:szCs w:val="28"/>
        </w:rPr>
        <w:t>3 и 2024</w:t>
      </w:r>
      <w:r w:rsidRPr="00691DFF">
        <w:rPr>
          <w:rFonts w:ascii="Times New Roman" w:hAnsi="Times New Roman" w:cs="Times New Roman"/>
          <w:color w:val="000000"/>
          <w:sz w:val="28"/>
          <w:szCs w:val="28"/>
        </w:rPr>
        <w:t xml:space="preserve"> годы согласно приложению № 1</w:t>
      </w:r>
      <w:r w:rsidR="00612E31" w:rsidRPr="00691DFF">
        <w:rPr>
          <w:rFonts w:ascii="Times New Roman" w:hAnsi="Times New Roman" w:cs="Times New Roman"/>
          <w:color w:val="000000"/>
          <w:sz w:val="28"/>
          <w:szCs w:val="28"/>
        </w:rPr>
        <w:t>4</w:t>
      </w:r>
      <w:r w:rsidRPr="00691DFF">
        <w:rPr>
          <w:rFonts w:ascii="Times New Roman" w:hAnsi="Times New Roman" w:cs="Times New Roman"/>
          <w:color w:val="000000"/>
          <w:sz w:val="28"/>
          <w:szCs w:val="28"/>
        </w:rPr>
        <w:t>.</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w:t>
      </w:r>
      <w:r w:rsidR="006C24B7" w:rsidRPr="00691DFF">
        <w:rPr>
          <w:rFonts w:ascii="Times New Roman" w:hAnsi="Times New Roman" w:cs="Times New Roman"/>
          <w:color w:val="000000"/>
          <w:sz w:val="28"/>
          <w:szCs w:val="28"/>
        </w:rPr>
        <w:t>4</w:t>
      </w:r>
      <w:r w:rsidRPr="00691DFF">
        <w:rPr>
          <w:rFonts w:ascii="Times New Roman" w:hAnsi="Times New Roman" w:cs="Times New Roman"/>
          <w:color w:val="000000"/>
          <w:sz w:val="28"/>
          <w:szCs w:val="28"/>
        </w:rPr>
        <w:t>. Утвердить Программу муниципальных внешних заимствований муниципального образования город Краснод</w:t>
      </w:r>
      <w:r w:rsidR="009430A5" w:rsidRPr="00691DFF">
        <w:rPr>
          <w:rFonts w:ascii="Times New Roman" w:hAnsi="Times New Roman" w:cs="Times New Roman"/>
          <w:color w:val="000000"/>
          <w:sz w:val="28"/>
          <w:szCs w:val="28"/>
        </w:rPr>
        <w:t>ар на 2022</w:t>
      </w:r>
      <w:r w:rsidRPr="00691DFF">
        <w:rPr>
          <w:rFonts w:ascii="Times New Roman" w:hAnsi="Times New Roman" w:cs="Times New Roman"/>
          <w:color w:val="000000"/>
          <w:sz w:val="28"/>
          <w:szCs w:val="28"/>
        </w:rPr>
        <w:t xml:space="preserve"> год согласно приложению </w:t>
      </w:r>
      <w:r w:rsidR="00E23454">
        <w:rPr>
          <w:rFonts w:ascii="Times New Roman" w:hAnsi="Times New Roman" w:cs="Times New Roman"/>
          <w:color w:val="000000"/>
          <w:sz w:val="28"/>
          <w:szCs w:val="28"/>
        </w:rPr>
        <w:t xml:space="preserve">                </w:t>
      </w:r>
      <w:r w:rsidRPr="00691DFF">
        <w:rPr>
          <w:rFonts w:ascii="Times New Roman" w:hAnsi="Times New Roman" w:cs="Times New Roman"/>
          <w:color w:val="000000"/>
          <w:sz w:val="28"/>
          <w:szCs w:val="28"/>
        </w:rPr>
        <w:t>№ 1</w:t>
      </w:r>
      <w:r w:rsidR="00B97AAC" w:rsidRPr="00691DFF">
        <w:rPr>
          <w:rFonts w:ascii="Times New Roman" w:hAnsi="Times New Roman" w:cs="Times New Roman"/>
          <w:color w:val="000000"/>
          <w:sz w:val="28"/>
          <w:szCs w:val="28"/>
        </w:rPr>
        <w:t>5</w:t>
      </w:r>
      <w:r w:rsidR="009430A5" w:rsidRPr="00691DFF">
        <w:rPr>
          <w:rFonts w:ascii="Times New Roman" w:hAnsi="Times New Roman" w:cs="Times New Roman"/>
          <w:color w:val="000000"/>
          <w:sz w:val="28"/>
          <w:szCs w:val="28"/>
        </w:rPr>
        <w:t xml:space="preserve"> и на 2023 и 2024</w:t>
      </w:r>
      <w:r w:rsidRPr="00691DFF">
        <w:rPr>
          <w:rFonts w:ascii="Times New Roman" w:hAnsi="Times New Roman" w:cs="Times New Roman"/>
          <w:color w:val="000000"/>
          <w:sz w:val="28"/>
          <w:szCs w:val="28"/>
        </w:rPr>
        <w:t xml:space="preserve"> годы согласно приложению № 1</w:t>
      </w:r>
      <w:r w:rsidR="00B97AAC" w:rsidRPr="00691DFF">
        <w:rPr>
          <w:rFonts w:ascii="Times New Roman" w:hAnsi="Times New Roman" w:cs="Times New Roman"/>
          <w:color w:val="000000"/>
          <w:sz w:val="28"/>
          <w:szCs w:val="28"/>
        </w:rPr>
        <w:t>6</w:t>
      </w:r>
      <w:r w:rsidRPr="00691DFF">
        <w:rPr>
          <w:rFonts w:ascii="Times New Roman" w:hAnsi="Times New Roman" w:cs="Times New Roman"/>
          <w:color w:val="000000"/>
          <w:sz w:val="28"/>
          <w:szCs w:val="28"/>
        </w:rPr>
        <w:t>.</w:t>
      </w:r>
    </w:p>
    <w:p w:rsidR="00385E9A" w:rsidRPr="00691DFF" w:rsidRDefault="00C42D0D"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w:t>
      </w:r>
      <w:r w:rsidR="006C24B7" w:rsidRPr="00691DFF">
        <w:rPr>
          <w:rFonts w:ascii="Times New Roman" w:hAnsi="Times New Roman" w:cs="Times New Roman"/>
          <w:color w:val="000000"/>
          <w:sz w:val="28"/>
          <w:szCs w:val="28"/>
        </w:rPr>
        <w:t>5</w:t>
      </w:r>
      <w:r w:rsidR="00385E9A" w:rsidRPr="00691DFF">
        <w:rPr>
          <w:rFonts w:ascii="Times New Roman" w:hAnsi="Times New Roman" w:cs="Times New Roman"/>
          <w:color w:val="000000"/>
          <w:sz w:val="28"/>
          <w:szCs w:val="28"/>
        </w:rPr>
        <w:t>. Утвердить Программу муниципальных гарантий муниципального образования город Краснодар в вал</w:t>
      </w:r>
      <w:r w:rsidR="009430A5" w:rsidRPr="00691DFF">
        <w:rPr>
          <w:rFonts w:ascii="Times New Roman" w:hAnsi="Times New Roman" w:cs="Times New Roman"/>
          <w:color w:val="000000"/>
          <w:sz w:val="28"/>
          <w:szCs w:val="28"/>
        </w:rPr>
        <w:t>юте Российской Федерации на 2022</w:t>
      </w:r>
      <w:r w:rsidR="00385E9A" w:rsidRPr="00691DFF">
        <w:rPr>
          <w:rFonts w:ascii="Times New Roman" w:hAnsi="Times New Roman" w:cs="Times New Roman"/>
          <w:color w:val="000000"/>
          <w:sz w:val="28"/>
          <w:szCs w:val="28"/>
        </w:rPr>
        <w:t xml:space="preserve"> год согласно приложению № </w:t>
      </w:r>
      <w:r w:rsidR="00076791" w:rsidRPr="00691DFF">
        <w:rPr>
          <w:rFonts w:ascii="Times New Roman" w:hAnsi="Times New Roman" w:cs="Times New Roman"/>
          <w:color w:val="000000"/>
          <w:sz w:val="28"/>
          <w:szCs w:val="28"/>
        </w:rPr>
        <w:t>17</w:t>
      </w:r>
      <w:r w:rsidR="009430A5" w:rsidRPr="00691DFF">
        <w:rPr>
          <w:rFonts w:ascii="Times New Roman" w:hAnsi="Times New Roman" w:cs="Times New Roman"/>
          <w:color w:val="000000"/>
          <w:sz w:val="28"/>
          <w:szCs w:val="28"/>
        </w:rPr>
        <w:t xml:space="preserve"> и на 2023 и 2024</w:t>
      </w:r>
      <w:r w:rsidR="00385E9A" w:rsidRPr="00691DFF">
        <w:rPr>
          <w:rFonts w:ascii="Times New Roman" w:hAnsi="Times New Roman" w:cs="Times New Roman"/>
          <w:color w:val="000000"/>
          <w:sz w:val="28"/>
          <w:szCs w:val="28"/>
        </w:rPr>
        <w:t xml:space="preserve"> годы согласно приложению № </w:t>
      </w:r>
      <w:r w:rsidR="00076791" w:rsidRPr="00691DFF">
        <w:rPr>
          <w:rFonts w:ascii="Times New Roman" w:hAnsi="Times New Roman" w:cs="Times New Roman"/>
          <w:color w:val="000000"/>
          <w:sz w:val="28"/>
          <w:szCs w:val="28"/>
        </w:rPr>
        <w:t>18</w:t>
      </w:r>
      <w:r w:rsidR="00385E9A" w:rsidRPr="00691DFF">
        <w:rPr>
          <w:rFonts w:ascii="Times New Roman" w:hAnsi="Times New Roman" w:cs="Times New Roman"/>
          <w:color w:val="000000"/>
          <w:sz w:val="28"/>
          <w:szCs w:val="28"/>
        </w:rPr>
        <w:t>.</w:t>
      </w:r>
    </w:p>
    <w:p w:rsidR="00385E9A" w:rsidRPr="00691DFF" w:rsidRDefault="00C42D0D"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w:t>
      </w:r>
      <w:r w:rsidR="006C24B7" w:rsidRPr="00691DFF">
        <w:rPr>
          <w:rFonts w:ascii="Times New Roman" w:hAnsi="Times New Roman" w:cs="Times New Roman"/>
          <w:color w:val="000000"/>
          <w:sz w:val="28"/>
          <w:szCs w:val="28"/>
        </w:rPr>
        <w:t>6</w:t>
      </w:r>
      <w:r w:rsidR="00385E9A" w:rsidRPr="00691DFF">
        <w:rPr>
          <w:rFonts w:ascii="Times New Roman" w:hAnsi="Times New Roman" w:cs="Times New Roman"/>
          <w:color w:val="000000"/>
          <w:sz w:val="28"/>
          <w:szCs w:val="28"/>
        </w:rPr>
        <w:t>. Утвердить Программу муниципальных гарантий муниципального образования город Красно</w:t>
      </w:r>
      <w:r w:rsidR="009430A5" w:rsidRPr="00691DFF">
        <w:rPr>
          <w:rFonts w:ascii="Times New Roman" w:hAnsi="Times New Roman" w:cs="Times New Roman"/>
          <w:color w:val="000000"/>
          <w:sz w:val="28"/>
          <w:szCs w:val="28"/>
        </w:rPr>
        <w:t>дар в иностранной валюте на 2022</w:t>
      </w:r>
      <w:r w:rsidR="00385E9A" w:rsidRPr="00691DFF">
        <w:rPr>
          <w:rFonts w:ascii="Times New Roman" w:hAnsi="Times New Roman" w:cs="Times New Roman"/>
          <w:color w:val="000000"/>
          <w:sz w:val="28"/>
          <w:szCs w:val="28"/>
        </w:rPr>
        <w:t xml:space="preserve"> год согласно приложению № </w:t>
      </w:r>
      <w:r w:rsidR="00076791" w:rsidRPr="00691DFF">
        <w:rPr>
          <w:rFonts w:ascii="Times New Roman" w:hAnsi="Times New Roman" w:cs="Times New Roman"/>
          <w:color w:val="000000"/>
          <w:sz w:val="28"/>
          <w:szCs w:val="28"/>
        </w:rPr>
        <w:t>19</w:t>
      </w:r>
      <w:r w:rsidR="00385E9A" w:rsidRPr="00691DFF">
        <w:rPr>
          <w:rFonts w:ascii="Times New Roman" w:hAnsi="Times New Roman" w:cs="Times New Roman"/>
          <w:color w:val="000000"/>
          <w:sz w:val="28"/>
          <w:szCs w:val="28"/>
        </w:rPr>
        <w:t xml:space="preserve"> </w:t>
      </w:r>
      <w:r w:rsidR="009430A5" w:rsidRPr="00691DFF">
        <w:rPr>
          <w:rFonts w:ascii="Times New Roman" w:hAnsi="Times New Roman" w:cs="Times New Roman"/>
          <w:color w:val="000000"/>
          <w:sz w:val="28"/>
          <w:szCs w:val="28"/>
        </w:rPr>
        <w:t>и на 2023 и 2024</w:t>
      </w:r>
      <w:r w:rsidR="00385E9A" w:rsidRPr="00691DFF">
        <w:rPr>
          <w:rFonts w:ascii="Times New Roman" w:hAnsi="Times New Roman" w:cs="Times New Roman"/>
          <w:color w:val="000000"/>
          <w:sz w:val="28"/>
          <w:szCs w:val="28"/>
        </w:rPr>
        <w:t xml:space="preserve"> годы согласно приложению № 2</w:t>
      </w:r>
      <w:r w:rsidR="00076791" w:rsidRPr="00691DFF">
        <w:rPr>
          <w:rFonts w:ascii="Times New Roman" w:hAnsi="Times New Roman" w:cs="Times New Roman"/>
          <w:color w:val="000000"/>
          <w:sz w:val="28"/>
          <w:szCs w:val="28"/>
        </w:rPr>
        <w:t>0</w:t>
      </w:r>
      <w:r w:rsidR="00385E9A" w:rsidRPr="00691DFF">
        <w:rPr>
          <w:rFonts w:ascii="Times New Roman" w:hAnsi="Times New Roman" w:cs="Times New Roman"/>
          <w:color w:val="000000"/>
          <w:sz w:val="28"/>
          <w:szCs w:val="28"/>
        </w:rPr>
        <w:t>.</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17</w:t>
      </w:r>
      <w:r w:rsidR="00385E9A" w:rsidRPr="00691DFF">
        <w:rPr>
          <w:rFonts w:ascii="Times New Roman" w:hAnsi="Times New Roman" w:cs="Times New Roman"/>
          <w:color w:val="000000"/>
          <w:sz w:val="28"/>
          <w:szCs w:val="28"/>
        </w:rPr>
        <w:t>. В соответствии с Законом Краснодарского края «О краевом бюдж</w:t>
      </w:r>
      <w:r w:rsidR="009430A5" w:rsidRPr="00691DFF">
        <w:rPr>
          <w:rFonts w:ascii="Times New Roman" w:hAnsi="Times New Roman" w:cs="Times New Roman"/>
          <w:color w:val="000000"/>
          <w:sz w:val="28"/>
          <w:szCs w:val="28"/>
        </w:rPr>
        <w:t>ете на 2022 год и на плановый период 2023 и 2024</w:t>
      </w:r>
      <w:r w:rsidR="00385E9A" w:rsidRPr="00691DFF">
        <w:rPr>
          <w:rFonts w:ascii="Times New Roman" w:hAnsi="Times New Roman" w:cs="Times New Roman"/>
          <w:color w:val="000000"/>
          <w:sz w:val="28"/>
          <w:szCs w:val="28"/>
        </w:rPr>
        <w:t xml:space="preserve"> годов» учесть в местном бюджете (бюджете муниципального образования город Краснодар) расходы за счёт средств, передава</w:t>
      </w:r>
      <w:r w:rsidR="009430A5" w:rsidRPr="00691DFF">
        <w:rPr>
          <w:rFonts w:ascii="Times New Roman" w:hAnsi="Times New Roman" w:cs="Times New Roman"/>
          <w:color w:val="000000"/>
          <w:sz w:val="28"/>
          <w:szCs w:val="28"/>
        </w:rPr>
        <w:t>емых из краевого бюджета, в 2022</w:t>
      </w:r>
      <w:r w:rsidR="00385E9A" w:rsidRPr="00691DFF">
        <w:rPr>
          <w:rFonts w:ascii="Times New Roman" w:hAnsi="Times New Roman" w:cs="Times New Roman"/>
          <w:color w:val="000000"/>
          <w:sz w:val="28"/>
          <w:szCs w:val="28"/>
        </w:rPr>
        <w:t xml:space="preserve"> году в сумме </w:t>
      </w:r>
      <w:r w:rsidR="00E23454">
        <w:rPr>
          <w:rFonts w:ascii="Times New Roman" w:hAnsi="Times New Roman" w:cs="Times New Roman"/>
          <w:color w:val="000000"/>
          <w:sz w:val="28"/>
          <w:szCs w:val="28"/>
        </w:rPr>
        <w:t xml:space="preserve">                             </w:t>
      </w:r>
      <w:r w:rsidR="006A478B" w:rsidRPr="00691DFF">
        <w:rPr>
          <w:rFonts w:ascii="Times New Roman" w:hAnsi="Times New Roman" w:cs="Times New Roman"/>
          <w:color w:val="000000"/>
          <w:sz w:val="28"/>
          <w:szCs w:val="28"/>
        </w:rPr>
        <w:t>13 906 207,7</w:t>
      </w:r>
      <w:r w:rsidR="00385E9A" w:rsidRPr="00691DFF">
        <w:rPr>
          <w:rFonts w:ascii="Times New Roman" w:hAnsi="Times New Roman" w:cs="Times New Roman"/>
          <w:color w:val="000000"/>
          <w:sz w:val="28"/>
          <w:szCs w:val="28"/>
        </w:rPr>
        <w:t xml:space="preserve"> тыс.</w:t>
      </w:r>
      <w:r w:rsidR="00B74E80" w:rsidRPr="00691DFF">
        <w:rPr>
          <w:rFonts w:ascii="Times New Roman" w:hAnsi="Times New Roman" w:cs="Times New Roman"/>
          <w:color w:val="000000"/>
          <w:sz w:val="28"/>
          <w:szCs w:val="28"/>
        </w:rPr>
        <w:t xml:space="preserve"> рублей согласно приложению № 21</w:t>
      </w:r>
      <w:r w:rsidR="009430A5" w:rsidRPr="00691DFF">
        <w:rPr>
          <w:rFonts w:ascii="Times New Roman" w:hAnsi="Times New Roman" w:cs="Times New Roman"/>
          <w:color w:val="000000"/>
          <w:sz w:val="28"/>
          <w:szCs w:val="28"/>
        </w:rPr>
        <w:t xml:space="preserve"> и в 2023</w:t>
      </w:r>
      <w:r w:rsidR="00385E9A" w:rsidRPr="00691DFF">
        <w:rPr>
          <w:rFonts w:ascii="Times New Roman" w:hAnsi="Times New Roman" w:cs="Times New Roman"/>
          <w:color w:val="000000"/>
          <w:sz w:val="28"/>
          <w:szCs w:val="28"/>
        </w:rPr>
        <w:t xml:space="preserve"> и 202</w:t>
      </w:r>
      <w:r w:rsidR="009430A5" w:rsidRPr="00691DFF">
        <w:rPr>
          <w:rFonts w:ascii="Times New Roman" w:hAnsi="Times New Roman" w:cs="Times New Roman"/>
          <w:color w:val="000000"/>
          <w:sz w:val="28"/>
          <w:szCs w:val="28"/>
        </w:rPr>
        <w:t>4</w:t>
      </w:r>
      <w:r w:rsidR="00385E9A" w:rsidRPr="00691DFF">
        <w:rPr>
          <w:rFonts w:ascii="Times New Roman" w:hAnsi="Times New Roman" w:cs="Times New Roman"/>
          <w:color w:val="000000"/>
          <w:sz w:val="28"/>
          <w:szCs w:val="28"/>
        </w:rPr>
        <w:t xml:space="preserve"> годах соответственно </w:t>
      </w:r>
      <w:r w:rsidR="006A478B" w:rsidRPr="00691DFF">
        <w:rPr>
          <w:rFonts w:ascii="Times New Roman" w:hAnsi="Times New Roman" w:cs="Times New Roman"/>
          <w:color w:val="000000"/>
          <w:sz w:val="28"/>
          <w:szCs w:val="28"/>
        </w:rPr>
        <w:t>14 043 598,6</w:t>
      </w:r>
      <w:r w:rsidR="00385E9A" w:rsidRPr="00691DFF">
        <w:rPr>
          <w:rFonts w:ascii="Times New Roman" w:hAnsi="Times New Roman" w:cs="Times New Roman"/>
          <w:color w:val="000000"/>
          <w:sz w:val="28"/>
          <w:szCs w:val="28"/>
        </w:rPr>
        <w:t xml:space="preserve"> тыс. рублей и </w:t>
      </w:r>
      <w:r w:rsidR="006A478B" w:rsidRPr="00691DFF">
        <w:rPr>
          <w:rFonts w:ascii="Times New Roman" w:hAnsi="Times New Roman" w:cs="Times New Roman"/>
          <w:color w:val="000000"/>
          <w:sz w:val="28"/>
          <w:szCs w:val="28"/>
        </w:rPr>
        <w:t>10 795 888,9</w:t>
      </w:r>
      <w:r w:rsidR="00385E9A" w:rsidRPr="00691DFF">
        <w:rPr>
          <w:rFonts w:ascii="Times New Roman" w:hAnsi="Times New Roman" w:cs="Times New Roman"/>
          <w:color w:val="000000"/>
          <w:sz w:val="28"/>
          <w:szCs w:val="28"/>
        </w:rPr>
        <w:t xml:space="preserve"> тыс. рублей согласно приложению № 2</w:t>
      </w:r>
      <w:hyperlink r:id="rId10" w:history="1">
        <w:r w:rsidR="00B74E80" w:rsidRPr="00691DFF">
          <w:rPr>
            <w:rFonts w:ascii="Times New Roman" w:hAnsi="Times New Roman" w:cs="Times New Roman"/>
            <w:color w:val="000000"/>
            <w:sz w:val="28"/>
            <w:szCs w:val="28"/>
          </w:rPr>
          <w:t>2</w:t>
        </w:r>
      </w:hyperlink>
      <w:r w:rsidR="00385E9A" w:rsidRPr="00691DFF">
        <w:rPr>
          <w:rFonts w:ascii="Times New Roman" w:hAnsi="Times New Roman" w:cs="Times New Roman"/>
          <w:color w:val="000000"/>
          <w:sz w:val="28"/>
          <w:szCs w:val="28"/>
        </w:rPr>
        <w:t xml:space="preserve">. </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18</w:t>
      </w:r>
      <w:r w:rsidR="00385E9A" w:rsidRPr="00691DFF">
        <w:rPr>
          <w:rFonts w:ascii="Times New Roman" w:hAnsi="Times New Roman" w:cs="Times New Roman"/>
          <w:color w:val="000000"/>
          <w:sz w:val="28"/>
          <w:szCs w:val="28"/>
        </w:rPr>
        <w:t>. Утвердить объём бюджетных ассигнований муниципального дорожного фонда муниципального образования город Краснодар:</w:t>
      </w:r>
    </w:p>
    <w:p w:rsidR="00385E9A" w:rsidRPr="00691DFF" w:rsidRDefault="00FD687E"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на 2022</w:t>
      </w:r>
      <w:r w:rsidR="00385E9A" w:rsidRPr="00691DFF">
        <w:rPr>
          <w:rFonts w:ascii="Times New Roman" w:hAnsi="Times New Roman" w:cs="Times New Roman"/>
          <w:color w:val="000000"/>
          <w:sz w:val="28"/>
          <w:szCs w:val="28"/>
        </w:rPr>
        <w:t xml:space="preserve"> год в сумме </w:t>
      </w:r>
      <w:r w:rsidR="00003CA1" w:rsidRPr="00691DFF">
        <w:rPr>
          <w:rFonts w:ascii="Times New Roman" w:hAnsi="Times New Roman" w:cs="Times New Roman"/>
          <w:color w:val="000000"/>
          <w:sz w:val="28"/>
          <w:szCs w:val="28"/>
        </w:rPr>
        <w:t>1 470 678,9</w:t>
      </w:r>
      <w:r w:rsidR="00385E9A" w:rsidRPr="00691DFF">
        <w:rPr>
          <w:rFonts w:ascii="Times New Roman" w:hAnsi="Times New Roman" w:cs="Times New Roman"/>
          <w:color w:val="000000"/>
          <w:sz w:val="28"/>
          <w:szCs w:val="28"/>
        </w:rPr>
        <w:t xml:space="preserve"> тыс. рублей;</w:t>
      </w:r>
    </w:p>
    <w:p w:rsidR="00385E9A" w:rsidRPr="00691DFF" w:rsidRDefault="00FD687E"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на 2023</w:t>
      </w:r>
      <w:r w:rsidR="00385E9A" w:rsidRPr="00691DFF">
        <w:rPr>
          <w:rFonts w:ascii="Times New Roman" w:hAnsi="Times New Roman" w:cs="Times New Roman"/>
          <w:color w:val="000000"/>
          <w:sz w:val="28"/>
          <w:szCs w:val="28"/>
        </w:rPr>
        <w:t xml:space="preserve"> год в сумме </w:t>
      </w:r>
      <w:r w:rsidR="00003CA1" w:rsidRPr="00691DFF">
        <w:rPr>
          <w:rFonts w:ascii="Times New Roman" w:hAnsi="Times New Roman" w:cs="Times New Roman"/>
          <w:bCs/>
          <w:color w:val="000000"/>
          <w:spacing w:val="-6"/>
          <w:sz w:val="28"/>
          <w:szCs w:val="28"/>
        </w:rPr>
        <w:t>2 775 945,8</w:t>
      </w:r>
      <w:r w:rsidR="00385E9A" w:rsidRPr="00691DFF">
        <w:rPr>
          <w:rFonts w:ascii="Times New Roman" w:hAnsi="Times New Roman" w:cs="Times New Roman"/>
          <w:color w:val="000000"/>
          <w:sz w:val="28"/>
          <w:szCs w:val="28"/>
        </w:rPr>
        <w:t xml:space="preserve"> тыс. рублей;</w:t>
      </w:r>
    </w:p>
    <w:p w:rsidR="00385E9A" w:rsidRPr="00691DFF" w:rsidRDefault="00FD687E"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на 2024</w:t>
      </w:r>
      <w:r w:rsidR="00385E9A" w:rsidRPr="00691DFF">
        <w:rPr>
          <w:rFonts w:ascii="Times New Roman" w:hAnsi="Times New Roman" w:cs="Times New Roman"/>
          <w:color w:val="000000"/>
          <w:sz w:val="28"/>
          <w:szCs w:val="28"/>
        </w:rPr>
        <w:t xml:space="preserve"> год в сумме </w:t>
      </w:r>
      <w:r w:rsidR="00037BFE" w:rsidRPr="00691DFF">
        <w:rPr>
          <w:rFonts w:ascii="Times New Roman" w:hAnsi="Times New Roman" w:cs="Times New Roman"/>
          <w:color w:val="000000"/>
          <w:sz w:val="28"/>
          <w:szCs w:val="28"/>
        </w:rPr>
        <w:t>894 718,0</w:t>
      </w:r>
      <w:r w:rsidR="00385E9A" w:rsidRPr="00691DFF">
        <w:rPr>
          <w:rFonts w:ascii="Times New Roman" w:hAnsi="Times New Roman" w:cs="Times New Roman"/>
          <w:color w:val="000000"/>
          <w:sz w:val="28"/>
          <w:szCs w:val="28"/>
        </w:rPr>
        <w:t xml:space="preserve"> тыс. рублей. </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19</w:t>
      </w:r>
      <w:r w:rsidR="00385E9A" w:rsidRPr="00691DFF">
        <w:rPr>
          <w:rFonts w:ascii="Times New Roman" w:hAnsi="Times New Roman" w:cs="Times New Roman"/>
          <w:color w:val="000000"/>
          <w:sz w:val="28"/>
          <w:szCs w:val="28"/>
        </w:rPr>
        <w:t>. В соответствии со статьёй 78.1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краевого бюджета в соответствии с Законом Краснодарского</w:t>
      </w:r>
      <w:r w:rsidR="009430A5" w:rsidRPr="00691DFF">
        <w:rPr>
          <w:rFonts w:ascii="Times New Roman" w:hAnsi="Times New Roman" w:cs="Times New Roman"/>
          <w:color w:val="000000"/>
          <w:sz w:val="28"/>
          <w:szCs w:val="28"/>
        </w:rPr>
        <w:t xml:space="preserve"> края «О краевом бюджете на 2022</w:t>
      </w:r>
      <w:r w:rsidR="00037BFE" w:rsidRPr="00691DFF">
        <w:rPr>
          <w:rFonts w:ascii="Times New Roman" w:hAnsi="Times New Roman" w:cs="Times New Roman"/>
          <w:color w:val="000000"/>
          <w:sz w:val="28"/>
          <w:szCs w:val="28"/>
        </w:rPr>
        <w:t xml:space="preserve"> год и на плановый период </w:t>
      </w:r>
      <w:r w:rsidR="009430A5" w:rsidRPr="00691DFF">
        <w:rPr>
          <w:rFonts w:ascii="Times New Roman" w:hAnsi="Times New Roman" w:cs="Times New Roman"/>
          <w:color w:val="000000"/>
          <w:sz w:val="28"/>
          <w:szCs w:val="28"/>
        </w:rPr>
        <w:t>2023 и 2024</w:t>
      </w:r>
      <w:r w:rsidR="00385E9A" w:rsidRPr="00691DFF">
        <w:rPr>
          <w:rFonts w:ascii="Times New Roman" w:hAnsi="Times New Roman" w:cs="Times New Roman"/>
          <w:color w:val="000000"/>
          <w:sz w:val="28"/>
          <w:szCs w:val="28"/>
        </w:rPr>
        <w:t> годов», предоставление:</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19</w:t>
      </w:r>
      <w:r w:rsidR="00385E9A" w:rsidRPr="00691DFF">
        <w:rPr>
          <w:rFonts w:ascii="Times New Roman" w:hAnsi="Times New Roman" w:cs="Times New Roman"/>
          <w:color w:val="000000"/>
          <w:sz w:val="28"/>
          <w:szCs w:val="28"/>
        </w:rPr>
        <w:t xml:space="preserve">.1. Субсидий муниципальным бюджетным и автономным учреждениям </w:t>
      </w:r>
      <w:r w:rsidR="00385E9A" w:rsidRPr="00691DFF">
        <w:rPr>
          <w:rFonts w:ascii="Times New Roman" w:hAnsi="Times New Roman" w:cs="Times New Roman"/>
          <w:color w:val="000000"/>
          <w:sz w:val="28"/>
          <w:szCs w:val="28"/>
        </w:rPr>
        <w:lastRenderedPageBreak/>
        <w:t>муниципального образования город Краснодар на финансовое обеспечение выполнения ими муниципального задания, рассчитанных на основании нормативных затрат на оказание ими муниципальных услуг и нормативных затрат, связанных с выполнением работ.</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19</w:t>
      </w:r>
      <w:r w:rsidR="00385E9A" w:rsidRPr="00691DFF">
        <w:rPr>
          <w:rFonts w:ascii="Times New Roman" w:hAnsi="Times New Roman" w:cs="Times New Roman"/>
          <w:color w:val="000000"/>
          <w:sz w:val="28"/>
          <w:szCs w:val="28"/>
        </w:rPr>
        <w:t xml:space="preserve">.2. Субсидий муниципальным бюджетным и автономным учреждениям муниципального образования город Краснодар на иные цели. </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19</w:t>
      </w:r>
      <w:r w:rsidR="00385E9A" w:rsidRPr="00691DFF">
        <w:rPr>
          <w:rFonts w:ascii="Times New Roman" w:hAnsi="Times New Roman" w:cs="Times New Roman"/>
          <w:color w:val="000000"/>
          <w:sz w:val="28"/>
          <w:szCs w:val="28"/>
        </w:rPr>
        <w:t xml:space="preserve">.3. Субсидий частным дошкольным образовательным организациям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w:t>
      </w:r>
      <w:proofErr w:type="spellStart"/>
      <w:r w:rsidR="00385E9A" w:rsidRPr="00691DFF">
        <w:rPr>
          <w:rFonts w:ascii="Times New Roman" w:hAnsi="Times New Roman" w:cs="Times New Roman"/>
          <w:color w:val="000000"/>
          <w:sz w:val="28"/>
          <w:szCs w:val="28"/>
        </w:rPr>
        <w:t>подушевого</w:t>
      </w:r>
      <w:proofErr w:type="spellEnd"/>
      <w:r w:rsidR="00385E9A" w:rsidRPr="00691DFF">
        <w:rPr>
          <w:rFonts w:ascii="Times New Roman" w:hAnsi="Times New Roman" w:cs="Times New Roman"/>
          <w:color w:val="000000"/>
          <w:sz w:val="28"/>
          <w:szCs w:val="28"/>
        </w:rPr>
        <w:t xml:space="preserve"> финансирования расходов), утверждёнными законом Краснодарско</w:t>
      </w:r>
      <w:r w:rsidR="009430A5" w:rsidRPr="00691DFF">
        <w:rPr>
          <w:rFonts w:ascii="Times New Roman" w:hAnsi="Times New Roman" w:cs="Times New Roman"/>
          <w:color w:val="000000"/>
          <w:sz w:val="28"/>
          <w:szCs w:val="28"/>
        </w:rPr>
        <w:t>го края о краевом бюджете</w:t>
      </w:r>
      <w:r w:rsidR="00385E9A" w:rsidRPr="00691DFF">
        <w:rPr>
          <w:rFonts w:ascii="Times New Roman" w:hAnsi="Times New Roman" w:cs="Times New Roman"/>
          <w:color w:val="000000"/>
          <w:sz w:val="28"/>
          <w:szCs w:val="28"/>
        </w:rPr>
        <w:t>.</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19</w:t>
      </w:r>
      <w:r w:rsidR="00385E9A" w:rsidRPr="00691DFF">
        <w:rPr>
          <w:rFonts w:ascii="Times New Roman" w:hAnsi="Times New Roman" w:cs="Times New Roman"/>
          <w:color w:val="000000"/>
          <w:sz w:val="28"/>
          <w:szCs w:val="28"/>
        </w:rPr>
        <w:t>.4. Субсидий социально ориентированным некоммерческим организациям, осуществляющим следующие виды деятельности:</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деятельность по социальной поддержке и защите граждан;</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деятельность в области патриотического воспитания граждан и пропаганды здорового образа жизни;</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деятельность, направленную на развитие духовно-нравственного воспитания;</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деятельность по сохранению и развитию национальных культур и гармонизации межнациональных отношений.</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19</w:t>
      </w:r>
      <w:r w:rsidR="00385E9A" w:rsidRPr="00691DFF">
        <w:rPr>
          <w:rFonts w:ascii="Times New Roman" w:hAnsi="Times New Roman" w:cs="Times New Roman"/>
          <w:color w:val="000000"/>
          <w:sz w:val="28"/>
          <w:szCs w:val="28"/>
        </w:rPr>
        <w:t>.5. Субсидий социально ориентированным казачьим обществам Кубанского войскового казачьего общества на осуществление деятельности по участию в охр</w:t>
      </w:r>
      <w:r w:rsidR="009430A5" w:rsidRPr="00691DFF">
        <w:rPr>
          <w:rFonts w:ascii="Times New Roman" w:hAnsi="Times New Roman" w:cs="Times New Roman"/>
          <w:color w:val="000000"/>
          <w:sz w:val="28"/>
          <w:szCs w:val="28"/>
        </w:rPr>
        <w:t>ане общественного порядка</w:t>
      </w:r>
      <w:r w:rsidR="00385E9A" w:rsidRPr="00691DFF">
        <w:rPr>
          <w:rFonts w:ascii="Times New Roman" w:hAnsi="Times New Roman" w:cs="Times New Roman"/>
          <w:color w:val="000000"/>
          <w:sz w:val="28"/>
          <w:szCs w:val="28"/>
        </w:rPr>
        <w:t>.</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20</w:t>
      </w:r>
      <w:r w:rsidR="00385E9A" w:rsidRPr="00691DFF">
        <w:rPr>
          <w:rFonts w:ascii="Times New Roman" w:hAnsi="Times New Roman" w:cs="Times New Roman"/>
          <w:color w:val="000000"/>
          <w:sz w:val="28"/>
          <w:szCs w:val="28"/>
        </w:rPr>
        <w:t>.</w:t>
      </w:r>
      <w:r w:rsidR="00C42D0D" w:rsidRPr="00691DFF">
        <w:rPr>
          <w:rFonts w:ascii="Times New Roman" w:hAnsi="Times New Roman" w:cs="Times New Roman"/>
          <w:color w:val="000000"/>
          <w:sz w:val="28"/>
          <w:szCs w:val="28"/>
        </w:rPr>
        <w:t xml:space="preserve"> Субсидии, указанные в пункте </w:t>
      </w:r>
      <w:r w:rsidR="004F3810" w:rsidRPr="00691DFF">
        <w:rPr>
          <w:rFonts w:ascii="Times New Roman" w:hAnsi="Times New Roman" w:cs="Times New Roman"/>
          <w:color w:val="000000"/>
          <w:sz w:val="28"/>
          <w:szCs w:val="28"/>
        </w:rPr>
        <w:t>19</w:t>
      </w:r>
      <w:r w:rsidR="00385E9A" w:rsidRPr="00691DFF">
        <w:rPr>
          <w:rFonts w:ascii="Times New Roman" w:hAnsi="Times New Roman" w:cs="Times New Roman"/>
          <w:color w:val="000000"/>
          <w:sz w:val="28"/>
          <w:szCs w:val="28"/>
        </w:rPr>
        <w:t xml:space="preserve"> настоящего решения, перечисляются в пределах бюджетных ассигнований, предусмотренны</w:t>
      </w:r>
      <w:r w:rsidR="006435B4" w:rsidRPr="00691DFF">
        <w:rPr>
          <w:rFonts w:ascii="Times New Roman" w:hAnsi="Times New Roman" w:cs="Times New Roman"/>
          <w:color w:val="000000"/>
          <w:sz w:val="28"/>
          <w:szCs w:val="28"/>
        </w:rPr>
        <w:t>х на 2022</w:t>
      </w:r>
      <w:r w:rsidR="00385E9A" w:rsidRPr="00691DFF">
        <w:rPr>
          <w:rFonts w:ascii="Times New Roman" w:hAnsi="Times New Roman" w:cs="Times New Roman"/>
          <w:color w:val="000000"/>
          <w:sz w:val="28"/>
          <w:szCs w:val="28"/>
        </w:rPr>
        <w:t> год, со</w:t>
      </w:r>
      <w:r w:rsidR="006435B4" w:rsidRPr="00691DFF">
        <w:rPr>
          <w:rFonts w:ascii="Times New Roman" w:hAnsi="Times New Roman" w:cs="Times New Roman"/>
          <w:color w:val="000000"/>
          <w:sz w:val="28"/>
          <w:szCs w:val="28"/>
        </w:rPr>
        <w:t xml:space="preserve">гласно приложению № </w:t>
      </w:r>
      <w:r w:rsidR="001637E2" w:rsidRPr="00691DFF">
        <w:rPr>
          <w:rFonts w:ascii="Times New Roman" w:hAnsi="Times New Roman" w:cs="Times New Roman"/>
          <w:color w:val="000000"/>
          <w:sz w:val="28"/>
          <w:szCs w:val="28"/>
        </w:rPr>
        <w:t>9</w:t>
      </w:r>
      <w:r w:rsidR="006435B4" w:rsidRPr="00691DFF">
        <w:rPr>
          <w:rFonts w:ascii="Times New Roman" w:hAnsi="Times New Roman" w:cs="Times New Roman"/>
          <w:color w:val="000000"/>
          <w:sz w:val="28"/>
          <w:szCs w:val="28"/>
        </w:rPr>
        <w:t xml:space="preserve"> и на 2023 и 2024</w:t>
      </w:r>
      <w:r w:rsidR="00385E9A" w:rsidRPr="00691DFF">
        <w:rPr>
          <w:rFonts w:ascii="Times New Roman" w:hAnsi="Times New Roman" w:cs="Times New Roman"/>
          <w:color w:val="000000"/>
          <w:sz w:val="28"/>
          <w:szCs w:val="28"/>
        </w:rPr>
        <w:t xml:space="preserve"> годы согласно </w:t>
      </w:r>
      <w:hyperlink r:id="rId11" w:history="1">
        <w:r w:rsidR="00385E9A" w:rsidRPr="00691DFF">
          <w:rPr>
            <w:rFonts w:ascii="Times New Roman" w:hAnsi="Times New Roman" w:cs="Times New Roman"/>
            <w:color w:val="000000"/>
            <w:sz w:val="28"/>
            <w:szCs w:val="28"/>
          </w:rPr>
          <w:t>приложению № </w:t>
        </w:r>
      </w:hyperlink>
      <w:r w:rsidR="00385E9A" w:rsidRPr="00691DFF">
        <w:rPr>
          <w:rFonts w:ascii="Times New Roman" w:hAnsi="Times New Roman" w:cs="Times New Roman"/>
          <w:color w:val="000000"/>
          <w:sz w:val="28"/>
          <w:szCs w:val="28"/>
        </w:rPr>
        <w:t>1</w:t>
      </w:r>
      <w:r w:rsidR="001637E2" w:rsidRPr="00691DFF">
        <w:rPr>
          <w:rFonts w:ascii="Times New Roman" w:hAnsi="Times New Roman" w:cs="Times New Roman"/>
          <w:color w:val="000000"/>
          <w:sz w:val="28"/>
          <w:szCs w:val="28"/>
        </w:rPr>
        <w:t>0</w:t>
      </w:r>
      <w:r w:rsidR="00385E9A" w:rsidRPr="00691DFF">
        <w:rPr>
          <w:rFonts w:ascii="Times New Roman" w:hAnsi="Times New Roman" w:cs="Times New Roman"/>
          <w:color w:val="000000"/>
          <w:sz w:val="28"/>
          <w:szCs w:val="28"/>
        </w:rPr>
        <w:t>.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rsidR="006435B4" w:rsidRPr="00691DFF" w:rsidRDefault="00C42D0D" w:rsidP="006435B4">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w:t>
      </w:r>
      <w:r w:rsidR="006C24B7" w:rsidRPr="00691DFF">
        <w:rPr>
          <w:rFonts w:ascii="Times New Roman" w:hAnsi="Times New Roman" w:cs="Times New Roman"/>
          <w:color w:val="000000"/>
          <w:sz w:val="28"/>
          <w:szCs w:val="28"/>
        </w:rPr>
        <w:t>1</w:t>
      </w:r>
      <w:r w:rsidR="00385E9A" w:rsidRPr="00691DFF">
        <w:rPr>
          <w:rFonts w:ascii="Times New Roman" w:hAnsi="Times New Roman" w:cs="Times New Roman"/>
          <w:color w:val="000000"/>
          <w:sz w:val="28"/>
          <w:szCs w:val="28"/>
        </w:rPr>
        <w:t xml:space="preserve">. </w:t>
      </w:r>
      <w:r w:rsidR="006435B4" w:rsidRPr="00691DFF">
        <w:rPr>
          <w:rFonts w:ascii="Times New Roman" w:hAnsi="Times New Roman" w:cs="Times New Roman"/>
          <w:color w:val="000000"/>
          <w:sz w:val="28"/>
          <w:szCs w:val="28"/>
        </w:rPr>
        <w:t>Предусмотреть бюджетные ассигнования в целях сохранения достигнутого соотношения между уровнем оплаты труда отдельных категорий работников муниципальных учреждений муниципального образования город Краснодар и уровнем средней заработной платы в Краснодарском крае.</w:t>
      </w:r>
    </w:p>
    <w:p w:rsidR="006435B4" w:rsidRPr="00691DFF" w:rsidRDefault="006435B4" w:rsidP="006435B4">
      <w:pPr>
        <w:pStyle w:val="ConsPlusNormal"/>
        <w:ind w:firstLine="709"/>
        <w:jc w:val="both"/>
        <w:rPr>
          <w:rFonts w:ascii="Times New Roman" w:hAnsi="Times New Roman" w:cs="Times New Roman"/>
          <w:color w:val="000000"/>
          <w:sz w:val="28"/>
          <w:szCs w:val="28"/>
        </w:rPr>
      </w:pPr>
      <w:bookmarkStart w:id="1" w:name="Par0"/>
      <w:bookmarkEnd w:id="1"/>
      <w:r w:rsidRPr="00691DFF">
        <w:rPr>
          <w:rFonts w:ascii="Times New Roman" w:hAnsi="Times New Roman" w:cs="Times New Roman"/>
          <w:color w:val="000000"/>
          <w:sz w:val="28"/>
          <w:szCs w:val="28"/>
        </w:rPr>
        <w:t xml:space="preserve">Предусмотреть бюджетные ассигнования в целях повышения заработной платы (месячных должностных окладов, базовых окладов (базовых должностных окладов), базовых ставок заработной платы) работников муниципальных учреждений муниципального образования город Краснодар, перешедших на отраслевые системы оплаты труда (за исключением отдельных категорий работников, оплата труда которых повышается в соответствии с </w:t>
      </w:r>
      <w:hyperlink w:anchor="Par0" w:history="1">
        <w:r w:rsidRPr="00691DFF">
          <w:rPr>
            <w:rFonts w:ascii="Times New Roman" w:hAnsi="Times New Roman" w:cs="Times New Roman"/>
            <w:color w:val="000000"/>
            <w:sz w:val="28"/>
            <w:szCs w:val="28"/>
          </w:rPr>
          <w:t>абзацем первым</w:t>
        </w:r>
      </w:hyperlink>
      <w:r w:rsidRPr="00691DFF">
        <w:rPr>
          <w:rFonts w:ascii="Times New Roman" w:hAnsi="Times New Roman" w:cs="Times New Roman"/>
          <w:color w:val="000000"/>
          <w:sz w:val="28"/>
          <w:szCs w:val="28"/>
        </w:rPr>
        <w:t xml:space="preserve"> настоящего пункта), с 01.10.2022 на 4,0 процента.</w:t>
      </w:r>
    </w:p>
    <w:p w:rsidR="00385E9A" w:rsidRPr="00691DFF" w:rsidRDefault="00C42D0D"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w:t>
      </w:r>
      <w:r w:rsidR="006C24B7" w:rsidRPr="00691DFF">
        <w:rPr>
          <w:rFonts w:ascii="Times New Roman" w:hAnsi="Times New Roman" w:cs="Times New Roman"/>
          <w:color w:val="000000"/>
          <w:sz w:val="28"/>
          <w:szCs w:val="28"/>
        </w:rPr>
        <w:t>2</w:t>
      </w:r>
      <w:r w:rsidR="00385E9A" w:rsidRPr="00691DFF">
        <w:rPr>
          <w:rFonts w:ascii="Times New Roman" w:hAnsi="Times New Roman" w:cs="Times New Roman"/>
          <w:color w:val="000000"/>
          <w:sz w:val="28"/>
          <w:szCs w:val="28"/>
        </w:rPr>
        <w:t xml:space="preserve">. Установить, что добровольные взносы и пожертвования, поступившие в местный бюджет (бюджет муниципального образования город Краснодар), </w:t>
      </w:r>
      <w:r w:rsidR="00385E9A" w:rsidRPr="00691DFF">
        <w:rPr>
          <w:rFonts w:ascii="Times New Roman" w:hAnsi="Times New Roman" w:cs="Times New Roman"/>
          <w:color w:val="000000"/>
          <w:sz w:val="28"/>
          <w:szCs w:val="28"/>
        </w:rPr>
        <w:lastRenderedPageBreak/>
        <w:t>направляются в установленном порядке на увеличение расходов местного бюджета (бюджета муниципального образования город Краснодар) соответственно целям их предоставления.</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В случае если цель добровольных взносов и пожертвований, поступивших в местный бюджет (бюджет муниципального образования город Краснодар), не определена, указанные средства направляются на финансовое обеспечение расходов местного бюджета (бюджета муниципального образования город Краснодар) в соответствии с настоящим решением.</w:t>
      </w:r>
    </w:p>
    <w:p w:rsidR="00385E9A" w:rsidRPr="00691DFF" w:rsidRDefault="00C42D0D"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w:t>
      </w:r>
      <w:r w:rsidR="006C24B7" w:rsidRPr="00691DFF">
        <w:rPr>
          <w:rFonts w:ascii="Times New Roman" w:hAnsi="Times New Roman" w:cs="Times New Roman"/>
          <w:color w:val="000000"/>
          <w:sz w:val="28"/>
          <w:szCs w:val="28"/>
        </w:rPr>
        <w:t>3</w:t>
      </w:r>
      <w:r w:rsidR="00385E9A" w:rsidRPr="00691DFF">
        <w:rPr>
          <w:rFonts w:ascii="Times New Roman" w:hAnsi="Times New Roman" w:cs="Times New Roman"/>
          <w:color w:val="000000"/>
          <w:sz w:val="28"/>
          <w:szCs w:val="28"/>
        </w:rPr>
        <w:t>. В соответствии со статьёй 78 Бюджетного кодекса Российской Федерации осуществлять за счёт средств местного бюджета (бюджета муниципального образования город Краснодар), а также средств, поступивших в местный бюджет (бюджет муниципального образования город Краснодар) из краевого бюджета в соответствии с Законом Краснодарского</w:t>
      </w:r>
      <w:r w:rsidR="00EA7DCC" w:rsidRPr="00691DFF">
        <w:rPr>
          <w:rFonts w:ascii="Times New Roman" w:hAnsi="Times New Roman" w:cs="Times New Roman"/>
          <w:color w:val="000000"/>
          <w:sz w:val="28"/>
          <w:szCs w:val="28"/>
        </w:rPr>
        <w:t xml:space="preserve"> края «О краевом бюджете на 2022</w:t>
      </w:r>
      <w:r w:rsidR="00037BFE" w:rsidRPr="00691DFF">
        <w:rPr>
          <w:rFonts w:ascii="Times New Roman" w:hAnsi="Times New Roman" w:cs="Times New Roman"/>
          <w:color w:val="000000"/>
          <w:sz w:val="28"/>
          <w:szCs w:val="28"/>
        </w:rPr>
        <w:t xml:space="preserve"> год и на плановый период </w:t>
      </w:r>
      <w:r w:rsidR="00EA7DCC" w:rsidRPr="00691DFF">
        <w:rPr>
          <w:rFonts w:ascii="Times New Roman" w:hAnsi="Times New Roman" w:cs="Times New Roman"/>
          <w:color w:val="000000"/>
          <w:sz w:val="28"/>
          <w:szCs w:val="28"/>
        </w:rPr>
        <w:t>2023 и 2024</w:t>
      </w:r>
      <w:r w:rsidR="00385E9A" w:rsidRPr="00691DFF">
        <w:rPr>
          <w:rFonts w:ascii="Times New Roman" w:hAnsi="Times New Roman" w:cs="Times New Roman"/>
          <w:color w:val="000000"/>
          <w:sz w:val="28"/>
          <w:szCs w:val="28"/>
        </w:rPr>
        <w:t xml:space="preserve"> годов»,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обратившимся за предоставлением субсидий:</w:t>
      </w:r>
    </w:p>
    <w:p w:rsidR="00385E9A" w:rsidRPr="00691DFF" w:rsidRDefault="00C42D0D" w:rsidP="00385E9A">
      <w:pPr>
        <w:widowControl w:val="0"/>
        <w:ind w:firstLine="708"/>
        <w:jc w:val="both"/>
        <w:rPr>
          <w:color w:val="000000"/>
          <w:szCs w:val="28"/>
        </w:rPr>
      </w:pPr>
      <w:r w:rsidRPr="00691DFF">
        <w:rPr>
          <w:color w:val="000000"/>
          <w:szCs w:val="28"/>
        </w:rPr>
        <w:t>2</w:t>
      </w:r>
      <w:r w:rsidR="006C24B7" w:rsidRPr="00691DFF">
        <w:rPr>
          <w:color w:val="000000"/>
          <w:szCs w:val="28"/>
        </w:rPr>
        <w:t>3</w:t>
      </w:r>
      <w:r w:rsidR="00385E9A" w:rsidRPr="00691DFF">
        <w:rPr>
          <w:color w:val="000000"/>
          <w:szCs w:val="28"/>
        </w:rPr>
        <w:t>.1. В целях возмещения лицам, осуществляющим перевозки пассажиров на территории муниципального образования город Краснодар, недополученных доходов в связи c получением:</w:t>
      </w:r>
    </w:p>
    <w:p w:rsidR="00385E9A" w:rsidRPr="00691DFF" w:rsidRDefault="00385E9A" w:rsidP="00385E9A">
      <w:pPr>
        <w:widowControl w:val="0"/>
        <w:ind w:firstLine="708"/>
        <w:jc w:val="both"/>
        <w:rPr>
          <w:color w:val="000000"/>
          <w:spacing w:val="-2"/>
          <w:szCs w:val="28"/>
        </w:rPr>
      </w:pPr>
      <w:r w:rsidRPr="00691DFF">
        <w:rPr>
          <w:color w:val="000000"/>
          <w:spacing w:val="-2"/>
          <w:szCs w:val="28"/>
        </w:rPr>
        <w:t>дополнительной меры социальной поддержки гражданами в соответствии с решением городской Думы Краснодара от 21.05.2009 № 56 п. 7</w:t>
      </w:r>
      <w:r w:rsidR="00E23454">
        <w:rPr>
          <w:color w:val="000000"/>
          <w:spacing w:val="-2"/>
          <w:szCs w:val="28"/>
        </w:rPr>
        <w:t xml:space="preserve">                                              </w:t>
      </w:r>
      <w:proofErr w:type="gramStart"/>
      <w:r w:rsidR="00E23454">
        <w:rPr>
          <w:color w:val="000000"/>
          <w:spacing w:val="-2"/>
          <w:szCs w:val="28"/>
        </w:rPr>
        <w:t xml:space="preserve">   </w:t>
      </w:r>
      <w:r w:rsidRPr="00691DFF">
        <w:rPr>
          <w:color w:val="000000"/>
          <w:spacing w:val="-2"/>
          <w:szCs w:val="28"/>
        </w:rPr>
        <w:t>«</w:t>
      </w:r>
      <w:proofErr w:type="gramEnd"/>
      <w:r w:rsidRPr="00691DFF">
        <w:rPr>
          <w:color w:val="000000"/>
          <w:spacing w:val="-2"/>
          <w:szCs w:val="28"/>
        </w:rPr>
        <w:t>О дополнительной мере социальной поддержки граждан, постоянно проживающих на территории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rsidR="00385E9A" w:rsidRPr="00691DFF" w:rsidRDefault="00385E9A" w:rsidP="00385E9A">
      <w:pPr>
        <w:widowControl w:val="0"/>
        <w:ind w:firstLine="708"/>
        <w:jc w:val="both"/>
        <w:rPr>
          <w:color w:val="000000"/>
          <w:szCs w:val="28"/>
        </w:rPr>
      </w:pPr>
      <w:r w:rsidRPr="00691DFF">
        <w:rPr>
          <w:color w:val="000000"/>
          <w:szCs w:val="28"/>
        </w:rPr>
        <w:t xml:space="preserve">дополнительных мер социальной поддержки гражданами в соответствии с решением городской Думы Краснодара от 31.01.2013 № 42 п. 12 </w:t>
      </w:r>
      <w:r w:rsidR="00037BFE" w:rsidRPr="00691DFF">
        <w:rPr>
          <w:color w:val="000000"/>
          <w:szCs w:val="28"/>
        </w:rPr>
        <w:t xml:space="preserve">                                 </w:t>
      </w:r>
      <w:proofErr w:type="gramStart"/>
      <w:r w:rsidR="00037BFE" w:rsidRPr="00691DFF">
        <w:rPr>
          <w:color w:val="000000"/>
          <w:szCs w:val="28"/>
        </w:rPr>
        <w:t xml:space="preserve">   </w:t>
      </w:r>
      <w:r w:rsidRPr="00691DFF">
        <w:rPr>
          <w:color w:val="000000"/>
          <w:szCs w:val="28"/>
        </w:rPr>
        <w:t>«</w:t>
      </w:r>
      <w:proofErr w:type="gramEnd"/>
      <w:r w:rsidRPr="00691DFF">
        <w:rPr>
          <w:color w:val="000000"/>
          <w:szCs w:val="28"/>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p w:rsidR="00385E9A" w:rsidRPr="00691DFF" w:rsidRDefault="00385E9A" w:rsidP="00385E9A">
      <w:pPr>
        <w:widowControl w:val="0"/>
        <w:ind w:firstLine="708"/>
        <w:jc w:val="both"/>
        <w:rPr>
          <w:color w:val="000000"/>
          <w:szCs w:val="28"/>
        </w:rPr>
      </w:pPr>
      <w:r w:rsidRPr="00691DFF">
        <w:rPr>
          <w:color w:val="000000"/>
          <w:szCs w:val="28"/>
        </w:rPr>
        <w:t>дополнительных мер социальной поддержки гражданами в соответствии с решением городской Думы Кра</w:t>
      </w:r>
      <w:r w:rsidR="00EA7DCC" w:rsidRPr="00691DFF">
        <w:rPr>
          <w:color w:val="000000"/>
          <w:szCs w:val="28"/>
        </w:rPr>
        <w:t xml:space="preserve">снодара от 28.02.2013 № 43 п. 1 </w:t>
      </w:r>
      <w:r w:rsidRPr="00691DFF">
        <w:rPr>
          <w:color w:val="000000"/>
          <w:szCs w:val="28"/>
        </w:rPr>
        <w:t>«О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p w:rsidR="00385E9A" w:rsidRPr="00691DFF" w:rsidRDefault="00C42D0D"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w:t>
      </w:r>
      <w:r w:rsidR="006C24B7" w:rsidRPr="00691DFF">
        <w:rPr>
          <w:rFonts w:ascii="Times New Roman" w:hAnsi="Times New Roman" w:cs="Times New Roman"/>
          <w:color w:val="000000"/>
          <w:sz w:val="28"/>
          <w:szCs w:val="28"/>
        </w:rPr>
        <w:t>3</w:t>
      </w:r>
      <w:r w:rsidR="00385E9A" w:rsidRPr="00691DFF">
        <w:rPr>
          <w:rFonts w:ascii="Times New Roman" w:hAnsi="Times New Roman" w:cs="Times New Roman"/>
          <w:color w:val="000000"/>
          <w:sz w:val="28"/>
          <w:szCs w:val="28"/>
        </w:rPr>
        <w:t>.2. В целях возмещения (субсидирования) за счёт средств местного бюджета (бюджета муниципального образования город Краснодар) части затрат на:</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строительство теплиц для выращивания овощей и ягод защищённого грунта субъектами малых форм хозяйствования в агропромышленном комплексе муниципального образования город Краснодар;</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приобретение систем капельного орошения для выращивания овощей и ягод субъектами малых форм хозяйствования в агропромышленном комплексе муниципального образования город Краснодар;</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lastRenderedPageBreak/>
        <w:t>приобретение поголовья молодняка кроликов, гусей, индеек, кур субъектами малых форм хозяйствования в агропромышленном комплексе муниципального образования город Краснодар;</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производство и приобретение кормов для сельскохозяйственных животных субъектами малых форм хозяйствования в агропромышленном комплексе муниципального образования город Краснодар.</w:t>
      </w:r>
    </w:p>
    <w:p w:rsidR="00385E9A" w:rsidRPr="00691DFF" w:rsidRDefault="00C42D0D"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w:t>
      </w:r>
      <w:r w:rsidR="006C24B7" w:rsidRPr="00691DFF">
        <w:rPr>
          <w:rFonts w:ascii="Times New Roman" w:hAnsi="Times New Roman" w:cs="Times New Roman"/>
          <w:color w:val="000000"/>
          <w:sz w:val="28"/>
          <w:szCs w:val="28"/>
        </w:rPr>
        <w:t>3</w:t>
      </w:r>
      <w:r w:rsidR="00385E9A" w:rsidRPr="00691DFF">
        <w:rPr>
          <w:rFonts w:ascii="Times New Roman" w:hAnsi="Times New Roman" w:cs="Times New Roman"/>
          <w:color w:val="000000"/>
          <w:sz w:val="28"/>
          <w:szCs w:val="28"/>
        </w:rPr>
        <w:t xml:space="preserve">.3. В целях осуществления поддержки сельскохозяйственного производства в Краснодарском крае за счёт субвенций краевого бюджета на осуществление отдельных государственных полномочий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Краснодар. </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w:t>
      </w:r>
      <w:r w:rsidR="006C24B7" w:rsidRPr="00691DFF">
        <w:rPr>
          <w:rFonts w:ascii="Times New Roman" w:hAnsi="Times New Roman" w:cs="Times New Roman"/>
          <w:color w:val="000000"/>
          <w:sz w:val="28"/>
          <w:szCs w:val="28"/>
        </w:rPr>
        <w:t>3</w:t>
      </w:r>
      <w:r w:rsidRPr="00691DFF">
        <w:rPr>
          <w:rFonts w:ascii="Times New Roman" w:hAnsi="Times New Roman" w:cs="Times New Roman"/>
          <w:color w:val="000000"/>
          <w:sz w:val="28"/>
          <w:szCs w:val="28"/>
        </w:rPr>
        <w:t>.4. В целях возмещения затрат, связанных с капитальным ремонтом многоквартирных домов в соответствии с пунктом 2 части 1 статьи 165 Жилищного кодекса Российской Федерации.</w:t>
      </w:r>
    </w:p>
    <w:p w:rsidR="00385E9A" w:rsidRPr="00691DFF" w:rsidRDefault="00C42D0D" w:rsidP="00385E9A">
      <w:pPr>
        <w:pStyle w:val="ConsPlusNormal"/>
        <w:ind w:firstLine="709"/>
        <w:jc w:val="both"/>
        <w:rPr>
          <w:rFonts w:ascii="Times New Roman" w:hAnsi="Times New Roman" w:cs="Times New Roman"/>
          <w:color w:val="000000"/>
          <w:spacing w:val="-2"/>
          <w:sz w:val="28"/>
          <w:szCs w:val="28"/>
        </w:rPr>
      </w:pPr>
      <w:r w:rsidRPr="00691DFF">
        <w:rPr>
          <w:rFonts w:ascii="Times New Roman" w:hAnsi="Times New Roman" w:cs="Times New Roman"/>
          <w:color w:val="000000"/>
          <w:spacing w:val="-2"/>
          <w:sz w:val="28"/>
          <w:szCs w:val="28"/>
        </w:rPr>
        <w:t>2</w:t>
      </w:r>
      <w:r w:rsidR="006C24B7" w:rsidRPr="00691DFF">
        <w:rPr>
          <w:rFonts w:ascii="Times New Roman" w:hAnsi="Times New Roman" w:cs="Times New Roman"/>
          <w:color w:val="000000"/>
          <w:spacing w:val="-2"/>
          <w:sz w:val="28"/>
          <w:szCs w:val="28"/>
        </w:rPr>
        <w:t>3</w:t>
      </w:r>
      <w:r w:rsidR="00385E9A" w:rsidRPr="00691DFF">
        <w:rPr>
          <w:rFonts w:ascii="Times New Roman" w:hAnsi="Times New Roman" w:cs="Times New Roman"/>
          <w:color w:val="000000"/>
          <w:spacing w:val="-2"/>
          <w:sz w:val="28"/>
          <w:szCs w:val="28"/>
        </w:rPr>
        <w:t>.5. В целях возмещения затрат, связанных с приобретением и установкой спортивного и детского игрового оборудования, элементов благоустройства на территории муниципального об</w:t>
      </w:r>
      <w:r w:rsidR="00EA7DCC" w:rsidRPr="00691DFF">
        <w:rPr>
          <w:rFonts w:ascii="Times New Roman" w:hAnsi="Times New Roman" w:cs="Times New Roman"/>
          <w:color w:val="000000"/>
          <w:spacing w:val="-2"/>
          <w:sz w:val="28"/>
          <w:szCs w:val="28"/>
        </w:rPr>
        <w:t>разования город Краснодар</w:t>
      </w:r>
      <w:r w:rsidR="00385E9A" w:rsidRPr="00691DFF">
        <w:rPr>
          <w:rFonts w:ascii="Times New Roman" w:hAnsi="Times New Roman" w:cs="Times New Roman"/>
          <w:color w:val="000000"/>
          <w:spacing w:val="-2"/>
          <w:sz w:val="28"/>
          <w:szCs w:val="28"/>
        </w:rPr>
        <w:t>.</w:t>
      </w:r>
    </w:p>
    <w:p w:rsidR="00385E9A" w:rsidRPr="00691DFF" w:rsidRDefault="00C42D0D"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w:t>
      </w:r>
      <w:r w:rsidR="006C24B7" w:rsidRPr="00691DFF">
        <w:rPr>
          <w:rFonts w:ascii="Times New Roman" w:hAnsi="Times New Roman" w:cs="Times New Roman"/>
          <w:color w:val="000000"/>
          <w:sz w:val="28"/>
          <w:szCs w:val="28"/>
        </w:rPr>
        <w:t>3</w:t>
      </w:r>
      <w:r w:rsidR="00385E9A" w:rsidRPr="00691DFF">
        <w:rPr>
          <w:rFonts w:ascii="Times New Roman" w:hAnsi="Times New Roman" w:cs="Times New Roman"/>
          <w:color w:val="000000"/>
          <w:sz w:val="28"/>
          <w:szCs w:val="28"/>
        </w:rPr>
        <w:t xml:space="preserve">.6. В целях возмещения затрат индивидуальных предпринимателей, осуществляющих образовательную деятельность по образовательным программам дошкольного образования на основании лицензии,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финансового обеспечения образовательной деятельности (нормативами </w:t>
      </w:r>
      <w:proofErr w:type="spellStart"/>
      <w:r w:rsidR="00385E9A" w:rsidRPr="00691DFF">
        <w:rPr>
          <w:rFonts w:ascii="Times New Roman" w:hAnsi="Times New Roman" w:cs="Times New Roman"/>
          <w:color w:val="000000"/>
          <w:sz w:val="28"/>
          <w:szCs w:val="28"/>
        </w:rPr>
        <w:t>подушевого</w:t>
      </w:r>
      <w:proofErr w:type="spellEnd"/>
      <w:r w:rsidR="00385E9A" w:rsidRPr="00691DFF">
        <w:rPr>
          <w:rFonts w:ascii="Times New Roman" w:hAnsi="Times New Roman" w:cs="Times New Roman"/>
          <w:color w:val="000000"/>
          <w:sz w:val="28"/>
          <w:szCs w:val="28"/>
        </w:rPr>
        <w:t xml:space="preserve"> финансирования расходов), утверждёнными законом Краснодарского края о краевом бюджете.</w:t>
      </w:r>
    </w:p>
    <w:p w:rsidR="00385E9A" w:rsidRPr="00691DFF" w:rsidRDefault="00C42D0D" w:rsidP="00385E9A">
      <w:pPr>
        <w:pStyle w:val="ConsPlusNormal"/>
        <w:ind w:firstLine="709"/>
        <w:jc w:val="both"/>
        <w:rPr>
          <w:rFonts w:ascii="Times New Roman" w:hAnsi="Times New Roman" w:cs="Times New Roman"/>
          <w:color w:val="000000"/>
          <w:spacing w:val="-2"/>
          <w:sz w:val="28"/>
          <w:szCs w:val="28"/>
        </w:rPr>
      </w:pPr>
      <w:r w:rsidRPr="00691DFF">
        <w:rPr>
          <w:rFonts w:ascii="Times New Roman" w:hAnsi="Times New Roman" w:cs="Times New Roman"/>
          <w:color w:val="000000"/>
          <w:sz w:val="28"/>
          <w:szCs w:val="28"/>
        </w:rPr>
        <w:t>2</w:t>
      </w:r>
      <w:r w:rsidR="006C24B7" w:rsidRPr="00691DFF">
        <w:rPr>
          <w:rFonts w:ascii="Times New Roman" w:hAnsi="Times New Roman" w:cs="Times New Roman"/>
          <w:color w:val="000000"/>
          <w:sz w:val="28"/>
          <w:szCs w:val="28"/>
        </w:rPr>
        <w:t>3</w:t>
      </w:r>
      <w:r w:rsidR="00F07CDF" w:rsidRPr="00691DFF">
        <w:rPr>
          <w:rFonts w:ascii="Times New Roman" w:hAnsi="Times New Roman" w:cs="Times New Roman"/>
          <w:color w:val="000000"/>
          <w:sz w:val="28"/>
          <w:szCs w:val="28"/>
        </w:rPr>
        <w:t>.7</w:t>
      </w:r>
      <w:r w:rsidR="00385E9A" w:rsidRPr="00691DFF">
        <w:rPr>
          <w:rFonts w:ascii="Times New Roman" w:hAnsi="Times New Roman" w:cs="Times New Roman"/>
          <w:color w:val="000000"/>
          <w:sz w:val="28"/>
          <w:szCs w:val="28"/>
        </w:rPr>
        <w:t>. В целях финансового обеспечения (возмещения) затрат, связанных с модернизацией и (или) реконструкцией, и (или) капитальным ремонтом и вводом в эксплуатацию объектов водоснабжения, являющихся муниципальной собственностью муниципального образования город Краснодар</w:t>
      </w:r>
      <w:r w:rsidR="00385E9A" w:rsidRPr="00691DFF">
        <w:rPr>
          <w:rFonts w:ascii="Times New Roman" w:hAnsi="Times New Roman" w:cs="Times New Roman"/>
          <w:color w:val="000000"/>
          <w:spacing w:val="-2"/>
          <w:sz w:val="28"/>
          <w:szCs w:val="28"/>
        </w:rPr>
        <w:t>.</w:t>
      </w:r>
    </w:p>
    <w:p w:rsidR="00385E9A" w:rsidRPr="00691DFF" w:rsidRDefault="00C42D0D"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w:t>
      </w:r>
      <w:r w:rsidR="006C24B7" w:rsidRPr="00691DFF">
        <w:rPr>
          <w:rFonts w:ascii="Times New Roman" w:hAnsi="Times New Roman" w:cs="Times New Roman"/>
          <w:color w:val="000000"/>
          <w:sz w:val="28"/>
          <w:szCs w:val="28"/>
        </w:rPr>
        <w:t>4</w:t>
      </w:r>
      <w:r w:rsidR="00385E9A" w:rsidRPr="00691DFF">
        <w:rPr>
          <w:rFonts w:ascii="Times New Roman" w:hAnsi="Times New Roman" w:cs="Times New Roman"/>
          <w:color w:val="000000"/>
          <w:sz w:val="28"/>
          <w:szCs w:val="28"/>
        </w:rPr>
        <w:t>.</w:t>
      </w:r>
      <w:r w:rsidR="001C6040" w:rsidRPr="00691DFF">
        <w:rPr>
          <w:rFonts w:ascii="Times New Roman" w:hAnsi="Times New Roman" w:cs="Times New Roman"/>
          <w:color w:val="000000"/>
          <w:sz w:val="28"/>
          <w:szCs w:val="28"/>
        </w:rPr>
        <w:t xml:space="preserve"> Субсидии, указанные в пункте 2</w:t>
      </w:r>
      <w:r w:rsidR="00A00989" w:rsidRPr="00691DFF">
        <w:rPr>
          <w:rFonts w:ascii="Times New Roman" w:hAnsi="Times New Roman" w:cs="Times New Roman"/>
          <w:color w:val="000000"/>
          <w:sz w:val="28"/>
          <w:szCs w:val="28"/>
        </w:rPr>
        <w:t>3</w:t>
      </w:r>
      <w:r w:rsidR="00385E9A" w:rsidRPr="00691DFF">
        <w:rPr>
          <w:rFonts w:ascii="Times New Roman" w:hAnsi="Times New Roman" w:cs="Times New Roman"/>
          <w:color w:val="000000"/>
          <w:sz w:val="28"/>
          <w:szCs w:val="28"/>
        </w:rPr>
        <w:t xml:space="preserve"> настоящего решения, перечисляются в пределах бюджетных ассиг</w:t>
      </w:r>
      <w:r w:rsidR="00EA7DCC" w:rsidRPr="00691DFF">
        <w:rPr>
          <w:rFonts w:ascii="Times New Roman" w:hAnsi="Times New Roman" w:cs="Times New Roman"/>
          <w:color w:val="000000"/>
          <w:sz w:val="28"/>
          <w:szCs w:val="28"/>
        </w:rPr>
        <w:t>нований, предусмотренных на 2022</w:t>
      </w:r>
      <w:r w:rsidR="00385E9A" w:rsidRPr="00691DFF">
        <w:rPr>
          <w:rFonts w:ascii="Times New Roman" w:hAnsi="Times New Roman" w:cs="Times New Roman"/>
          <w:color w:val="000000"/>
          <w:sz w:val="28"/>
          <w:szCs w:val="28"/>
        </w:rPr>
        <w:t> год, со</w:t>
      </w:r>
      <w:r w:rsidR="00EA7DCC" w:rsidRPr="00691DFF">
        <w:rPr>
          <w:rFonts w:ascii="Times New Roman" w:hAnsi="Times New Roman" w:cs="Times New Roman"/>
          <w:color w:val="000000"/>
          <w:sz w:val="28"/>
          <w:szCs w:val="28"/>
        </w:rPr>
        <w:t xml:space="preserve">гласно приложению № </w:t>
      </w:r>
      <w:r w:rsidR="00A00989" w:rsidRPr="00691DFF">
        <w:rPr>
          <w:rFonts w:ascii="Times New Roman" w:hAnsi="Times New Roman" w:cs="Times New Roman"/>
          <w:color w:val="000000"/>
          <w:sz w:val="28"/>
          <w:szCs w:val="28"/>
        </w:rPr>
        <w:t>9</w:t>
      </w:r>
      <w:r w:rsidR="00EA7DCC" w:rsidRPr="00691DFF">
        <w:rPr>
          <w:rFonts w:ascii="Times New Roman" w:hAnsi="Times New Roman" w:cs="Times New Roman"/>
          <w:color w:val="000000"/>
          <w:sz w:val="28"/>
          <w:szCs w:val="28"/>
        </w:rPr>
        <w:t xml:space="preserve"> и на 2023 и 2024</w:t>
      </w:r>
      <w:r w:rsidR="00385E9A" w:rsidRPr="00691DFF">
        <w:rPr>
          <w:rFonts w:ascii="Times New Roman" w:hAnsi="Times New Roman" w:cs="Times New Roman"/>
          <w:color w:val="000000"/>
          <w:sz w:val="28"/>
          <w:szCs w:val="28"/>
        </w:rPr>
        <w:t xml:space="preserve"> годы согласно приложению № </w:t>
      </w:r>
      <w:r w:rsidR="00A00989" w:rsidRPr="00691DFF">
        <w:rPr>
          <w:rFonts w:ascii="Times New Roman" w:hAnsi="Times New Roman" w:cs="Times New Roman"/>
          <w:color w:val="000000"/>
          <w:sz w:val="28"/>
          <w:szCs w:val="28"/>
        </w:rPr>
        <w:t>10</w:t>
      </w:r>
      <w:r w:rsidR="00385E9A" w:rsidRPr="00691DFF">
        <w:rPr>
          <w:rFonts w:ascii="Times New Roman" w:hAnsi="Times New Roman" w:cs="Times New Roman"/>
          <w:color w:val="000000"/>
          <w:sz w:val="28"/>
          <w:szCs w:val="28"/>
        </w:rPr>
        <w:t>. Порядок и условия предоставления указанных субсидий устанавливаются постановлениями администрации муниципального образования город Краснодар.</w:t>
      </w:r>
    </w:p>
    <w:p w:rsidR="00385E9A" w:rsidRPr="00691DFF" w:rsidRDefault="00C42D0D" w:rsidP="00385E9A">
      <w:pPr>
        <w:widowControl w:val="0"/>
        <w:tabs>
          <w:tab w:val="left" w:pos="709"/>
        </w:tabs>
        <w:ind w:firstLine="709"/>
        <w:jc w:val="both"/>
        <w:rPr>
          <w:color w:val="000000"/>
          <w:szCs w:val="28"/>
        </w:rPr>
      </w:pPr>
      <w:r w:rsidRPr="00691DFF">
        <w:rPr>
          <w:color w:val="000000"/>
          <w:szCs w:val="28"/>
        </w:rPr>
        <w:t>2</w:t>
      </w:r>
      <w:r w:rsidR="006C24B7" w:rsidRPr="00691DFF">
        <w:rPr>
          <w:color w:val="000000"/>
          <w:szCs w:val="28"/>
        </w:rPr>
        <w:t>5</w:t>
      </w:r>
      <w:r w:rsidR="00385E9A" w:rsidRPr="00691DFF">
        <w:rPr>
          <w:color w:val="000000"/>
          <w:szCs w:val="28"/>
        </w:rPr>
        <w:t>. Главным распорядителям средств местного бюджета (бюджета муниципального образования город Краснодар) обеспечить:</w:t>
      </w:r>
    </w:p>
    <w:p w:rsidR="00385E9A" w:rsidRPr="00691DFF" w:rsidRDefault="00385E9A" w:rsidP="00385E9A">
      <w:pPr>
        <w:widowControl w:val="0"/>
        <w:tabs>
          <w:tab w:val="left" w:pos="709"/>
        </w:tabs>
        <w:ind w:firstLine="709"/>
        <w:jc w:val="both"/>
        <w:rPr>
          <w:color w:val="000000"/>
          <w:szCs w:val="28"/>
        </w:rPr>
      </w:pPr>
      <w:r w:rsidRPr="00691DFF">
        <w:rPr>
          <w:color w:val="000000"/>
          <w:szCs w:val="28"/>
        </w:rPr>
        <w:t xml:space="preserve">результативность, адресность и целевой характер использования бюджетных средств в соответствии с утверждёнными им бюджетными ассигнованиями и лимитами бюджетных обязательств, осуществление контроля за исполнением муниципальных заданий муниципальными бюджетными и автономными </w:t>
      </w:r>
      <w:r w:rsidR="0028232A" w:rsidRPr="0028232A">
        <w:rPr>
          <w:color w:val="000000"/>
          <w:szCs w:val="28"/>
        </w:rPr>
        <w:t xml:space="preserve">                               </w:t>
      </w:r>
      <w:r w:rsidRPr="00691DFF">
        <w:rPr>
          <w:color w:val="000000"/>
          <w:szCs w:val="28"/>
        </w:rPr>
        <w:t>учреждениями муниципального образования город Краснодар;</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уменьшение объёма утверждённых бюджетных ассигнований в случае об</w:t>
      </w:r>
      <w:r w:rsidRPr="00691DFF">
        <w:rPr>
          <w:rFonts w:ascii="Times New Roman" w:hAnsi="Times New Roman" w:cs="Times New Roman"/>
          <w:color w:val="000000"/>
          <w:sz w:val="28"/>
          <w:szCs w:val="28"/>
        </w:rPr>
        <w:lastRenderedPageBreak/>
        <w:t xml:space="preserve">разования экономии по итогам </w:t>
      </w:r>
      <w:r w:rsidR="00D37B29" w:rsidRPr="00691DFF">
        <w:rPr>
          <w:rFonts w:ascii="Times New Roman" w:hAnsi="Times New Roman" w:cs="Times New Roman"/>
          <w:color w:val="000000"/>
          <w:sz w:val="28"/>
          <w:szCs w:val="28"/>
        </w:rPr>
        <w:t>конкурентных способов определения поставщиков (подрядчиков, исполнителей) или закупки у единственного поставщика (подрядчика, исполнителя)</w:t>
      </w:r>
      <w:r w:rsidRPr="00691DFF">
        <w:rPr>
          <w:rFonts w:ascii="Times New Roman" w:hAnsi="Times New Roman" w:cs="Times New Roman"/>
          <w:color w:val="000000"/>
          <w:sz w:val="28"/>
          <w:szCs w:val="28"/>
        </w:rPr>
        <w:t xml:space="preserve"> при осуществлении закупок товаров, работ, услуг для обеспечения муниципальных нужд муниципального образования город Краснодар.</w:t>
      </w:r>
    </w:p>
    <w:p w:rsidR="00385E9A" w:rsidRPr="00691DFF" w:rsidRDefault="006C24B7"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26</w:t>
      </w:r>
      <w:r w:rsidR="00385E9A" w:rsidRPr="00691DFF">
        <w:rPr>
          <w:rFonts w:ascii="Times New Roman" w:hAnsi="Times New Roman" w:cs="Times New Roman"/>
          <w:color w:val="000000"/>
          <w:sz w:val="28"/>
          <w:szCs w:val="28"/>
        </w:rPr>
        <w:t xml:space="preserve">. </w:t>
      </w:r>
      <w:r w:rsidR="0025766B" w:rsidRPr="00691DFF">
        <w:rPr>
          <w:rFonts w:ascii="Times New Roman" w:hAnsi="Times New Roman" w:cs="Times New Roman"/>
          <w:color w:val="000000"/>
          <w:sz w:val="28"/>
          <w:szCs w:val="28"/>
        </w:rPr>
        <w:t>О</w:t>
      </w:r>
      <w:r w:rsidR="00385E9A" w:rsidRPr="00691DFF">
        <w:rPr>
          <w:rFonts w:ascii="Times New Roman" w:hAnsi="Times New Roman" w:cs="Times New Roman"/>
          <w:color w:val="000000"/>
          <w:sz w:val="28"/>
          <w:szCs w:val="28"/>
        </w:rPr>
        <w:t>статки межб</w:t>
      </w:r>
      <w:r w:rsidR="00BC2DE0" w:rsidRPr="00691DFF">
        <w:rPr>
          <w:rFonts w:ascii="Times New Roman" w:hAnsi="Times New Roman" w:cs="Times New Roman"/>
          <w:color w:val="000000"/>
          <w:sz w:val="28"/>
          <w:szCs w:val="28"/>
        </w:rPr>
        <w:t xml:space="preserve">юджетных трансфертов, полученных из краевого бюджета </w:t>
      </w:r>
      <w:r w:rsidR="00385E9A" w:rsidRPr="00691DFF">
        <w:rPr>
          <w:rFonts w:ascii="Times New Roman" w:hAnsi="Times New Roman" w:cs="Times New Roman"/>
          <w:color w:val="000000"/>
          <w:sz w:val="28"/>
          <w:szCs w:val="28"/>
        </w:rPr>
        <w:t xml:space="preserve">в форме субсидий, субвенций и иных межбюджетных трансфертов, имеющих целевое назначение, </w:t>
      </w:r>
      <w:r w:rsidR="0025766B" w:rsidRPr="00691DFF">
        <w:rPr>
          <w:rFonts w:ascii="Times New Roman" w:hAnsi="Times New Roman" w:cs="Times New Roman"/>
          <w:color w:val="000000"/>
          <w:sz w:val="28"/>
          <w:szCs w:val="28"/>
        </w:rPr>
        <w:t xml:space="preserve">не использованные </w:t>
      </w:r>
      <w:r w:rsidR="00BC2DE0" w:rsidRPr="00691DFF">
        <w:rPr>
          <w:rFonts w:ascii="Times New Roman" w:hAnsi="Times New Roman" w:cs="Times New Roman"/>
          <w:color w:val="000000"/>
          <w:sz w:val="28"/>
          <w:szCs w:val="28"/>
        </w:rPr>
        <w:t xml:space="preserve">на </w:t>
      </w:r>
      <w:r w:rsidR="000525B5" w:rsidRPr="00691DFF">
        <w:rPr>
          <w:rFonts w:ascii="Times New Roman" w:hAnsi="Times New Roman" w:cs="Times New Roman"/>
          <w:color w:val="000000"/>
          <w:sz w:val="28"/>
          <w:szCs w:val="28"/>
        </w:rPr>
        <w:t>01.01.2022</w:t>
      </w:r>
      <w:r w:rsidR="0025766B" w:rsidRPr="00691DFF">
        <w:rPr>
          <w:rFonts w:ascii="Times New Roman" w:hAnsi="Times New Roman" w:cs="Times New Roman"/>
          <w:color w:val="000000"/>
          <w:sz w:val="28"/>
          <w:szCs w:val="28"/>
        </w:rPr>
        <w:t xml:space="preserve">, </w:t>
      </w:r>
      <w:r w:rsidR="00385E9A" w:rsidRPr="00691DFF">
        <w:rPr>
          <w:rFonts w:ascii="Times New Roman" w:hAnsi="Times New Roman" w:cs="Times New Roman"/>
          <w:color w:val="000000"/>
          <w:sz w:val="28"/>
          <w:szCs w:val="28"/>
        </w:rPr>
        <w:t>подлежат возврату в</w:t>
      </w:r>
      <w:r w:rsidR="0025766B" w:rsidRPr="00691DFF">
        <w:rPr>
          <w:rFonts w:ascii="Times New Roman" w:hAnsi="Times New Roman" w:cs="Times New Roman"/>
          <w:color w:val="000000"/>
          <w:sz w:val="28"/>
          <w:szCs w:val="28"/>
        </w:rPr>
        <w:t xml:space="preserve"> доход краевого</w:t>
      </w:r>
      <w:r w:rsidR="00385E9A" w:rsidRPr="00691DFF">
        <w:rPr>
          <w:rFonts w:ascii="Times New Roman" w:hAnsi="Times New Roman" w:cs="Times New Roman"/>
          <w:color w:val="000000"/>
          <w:sz w:val="28"/>
          <w:szCs w:val="28"/>
        </w:rPr>
        <w:t xml:space="preserve"> бюджет</w:t>
      </w:r>
      <w:r w:rsidR="0025766B" w:rsidRPr="00691DFF">
        <w:rPr>
          <w:rFonts w:ascii="Times New Roman" w:hAnsi="Times New Roman" w:cs="Times New Roman"/>
          <w:color w:val="000000"/>
          <w:sz w:val="28"/>
          <w:szCs w:val="28"/>
        </w:rPr>
        <w:t>а</w:t>
      </w:r>
      <w:r w:rsidR="00385E9A" w:rsidRPr="00691DFF">
        <w:rPr>
          <w:rFonts w:ascii="Times New Roman" w:hAnsi="Times New Roman" w:cs="Times New Roman"/>
          <w:color w:val="000000"/>
          <w:sz w:val="28"/>
          <w:szCs w:val="28"/>
        </w:rPr>
        <w:t xml:space="preserve"> в порядке, установленном министерством финансов Краснодарского края.</w:t>
      </w:r>
    </w:p>
    <w:p w:rsidR="009F59EE" w:rsidRPr="00691DFF" w:rsidRDefault="005A455D" w:rsidP="00597F37">
      <w:pPr>
        <w:widowControl w:val="0"/>
        <w:autoSpaceDE w:val="0"/>
        <w:autoSpaceDN w:val="0"/>
        <w:adjustRightInd w:val="0"/>
        <w:ind w:firstLine="709"/>
        <w:jc w:val="both"/>
        <w:rPr>
          <w:b/>
          <w:color w:val="000000"/>
          <w:szCs w:val="28"/>
          <w:lang w:eastAsia="en-US"/>
        </w:rPr>
      </w:pPr>
      <w:r w:rsidRPr="00691DFF">
        <w:rPr>
          <w:color w:val="000000"/>
          <w:szCs w:val="28"/>
          <w:lang w:eastAsia="en-US"/>
        </w:rPr>
        <w:t>2</w:t>
      </w:r>
      <w:r w:rsidR="007B5EFD" w:rsidRPr="00691DFF">
        <w:rPr>
          <w:color w:val="000000"/>
          <w:szCs w:val="28"/>
          <w:lang w:eastAsia="en-US"/>
        </w:rPr>
        <w:t>7</w:t>
      </w:r>
      <w:r w:rsidR="009F59EE" w:rsidRPr="00691DFF">
        <w:rPr>
          <w:color w:val="000000"/>
          <w:szCs w:val="28"/>
          <w:lang w:eastAsia="en-US"/>
        </w:rPr>
        <w:t>. Установить, что департамент финансов администрации муниципального образования город Краснодар осуществляет казначейское сопровождение средств, предоставляемых из местного бюджета (бюджета муниципального образования город Краснодар), за исключением средств, не подлежащих в соответствии с действующим законодательством казначейскому сопровождению</w:t>
      </w:r>
      <w:r w:rsidR="0028232A">
        <w:rPr>
          <w:color w:val="000000"/>
          <w:szCs w:val="28"/>
          <w:lang w:eastAsia="en-US"/>
        </w:rPr>
        <w:t>,</w:t>
      </w:r>
      <w:r w:rsidR="009F59EE" w:rsidRPr="00691DFF">
        <w:rPr>
          <w:color w:val="000000"/>
          <w:szCs w:val="28"/>
          <w:lang w:eastAsia="en-US"/>
        </w:rPr>
        <w:t xml:space="preserve"> и средств, подлежащих казначейскому сопровождению в Управлении Федерального казначейства по Краснодарскому краю в соответствии с Федеральным законом «О федеральном бюджете на 2022 год и на плановый период 2023 и </w:t>
      </w:r>
      <w:r w:rsidR="00E23454">
        <w:rPr>
          <w:color w:val="000000"/>
          <w:szCs w:val="28"/>
          <w:lang w:eastAsia="en-US"/>
        </w:rPr>
        <w:t xml:space="preserve">                    </w:t>
      </w:r>
      <w:r w:rsidR="009F59EE" w:rsidRPr="00691DFF">
        <w:rPr>
          <w:color w:val="000000"/>
          <w:szCs w:val="28"/>
          <w:lang w:eastAsia="en-US"/>
        </w:rPr>
        <w:t>2024 годов»</w:t>
      </w:r>
      <w:r w:rsidR="0028232A">
        <w:rPr>
          <w:color w:val="000000"/>
          <w:szCs w:val="28"/>
          <w:lang w:eastAsia="en-US"/>
        </w:rPr>
        <w:t>,</w:t>
      </w:r>
      <w:r w:rsidR="009F59EE" w:rsidRPr="00691DFF">
        <w:rPr>
          <w:color w:val="000000"/>
          <w:szCs w:val="28"/>
          <w:lang w:eastAsia="en-US"/>
        </w:rPr>
        <w:t xml:space="preserve"> в случаях предоставления из местного бюджета (бюджета муниципального образования город Краснодар) средств, определённых пунктом </w:t>
      </w:r>
      <w:r w:rsidRPr="00691DFF">
        <w:rPr>
          <w:color w:val="000000"/>
          <w:szCs w:val="28"/>
          <w:lang w:eastAsia="en-US"/>
        </w:rPr>
        <w:t>2</w:t>
      </w:r>
      <w:r w:rsidR="00823C59" w:rsidRPr="00691DFF">
        <w:rPr>
          <w:color w:val="000000"/>
          <w:szCs w:val="28"/>
          <w:lang w:eastAsia="en-US"/>
        </w:rPr>
        <w:t>8</w:t>
      </w:r>
      <w:r w:rsidR="009F59EE" w:rsidRPr="00691DFF">
        <w:rPr>
          <w:color w:val="000000"/>
          <w:szCs w:val="28"/>
          <w:lang w:eastAsia="en-US"/>
        </w:rPr>
        <w:t xml:space="preserve"> настоящего решения.</w:t>
      </w:r>
    </w:p>
    <w:p w:rsidR="009F59EE" w:rsidRPr="00691DFF" w:rsidRDefault="005A455D" w:rsidP="00597F37">
      <w:pPr>
        <w:widowControl w:val="0"/>
        <w:autoSpaceDE w:val="0"/>
        <w:autoSpaceDN w:val="0"/>
        <w:adjustRightInd w:val="0"/>
        <w:ind w:firstLine="709"/>
        <w:jc w:val="both"/>
        <w:rPr>
          <w:color w:val="000000"/>
          <w:szCs w:val="28"/>
          <w:lang w:eastAsia="en-US"/>
        </w:rPr>
      </w:pPr>
      <w:r w:rsidRPr="00691DFF">
        <w:rPr>
          <w:color w:val="000000"/>
          <w:szCs w:val="28"/>
          <w:lang w:eastAsia="en-US"/>
        </w:rPr>
        <w:t>2</w:t>
      </w:r>
      <w:r w:rsidR="007B5EFD" w:rsidRPr="00691DFF">
        <w:rPr>
          <w:color w:val="000000"/>
          <w:szCs w:val="28"/>
          <w:lang w:eastAsia="en-US"/>
        </w:rPr>
        <w:t>8</w:t>
      </w:r>
      <w:r w:rsidR="009F59EE" w:rsidRPr="00691DFF">
        <w:rPr>
          <w:color w:val="000000"/>
          <w:szCs w:val="28"/>
          <w:lang w:eastAsia="en-US"/>
        </w:rPr>
        <w:t>. Установить, что казначейскому сопровождению подлежат следующие средства, предоставляемые из местного бюджета (бюджета муниципального образования город Краснодар):</w:t>
      </w:r>
    </w:p>
    <w:p w:rsidR="009F59EE" w:rsidRPr="00691DFF" w:rsidRDefault="005A455D" w:rsidP="00597F37">
      <w:pPr>
        <w:widowControl w:val="0"/>
        <w:autoSpaceDE w:val="0"/>
        <w:autoSpaceDN w:val="0"/>
        <w:adjustRightInd w:val="0"/>
        <w:ind w:firstLine="709"/>
        <w:jc w:val="both"/>
        <w:rPr>
          <w:color w:val="000000"/>
          <w:szCs w:val="28"/>
          <w:lang w:eastAsia="en-US"/>
        </w:rPr>
      </w:pPr>
      <w:r w:rsidRPr="00691DFF">
        <w:rPr>
          <w:color w:val="000000"/>
          <w:szCs w:val="28"/>
          <w:lang w:eastAsia="en-US"/>
        </w:rPr>
        <w:t>2</w:t>
      </w:r>
      <w:r w:rsidR="007B5EFD" w:rsidRPr="00691DFF">
        <w:rPr>
          <w:color w:val="000000"/>
          <w:szCs w:val="28"/>
          <w:lang w:eastAsia="en-US"/>
        </w:rPr>
        <w:t>8</w:t>
      </w:r>
      <w:r w:rsidR="009F59EE" w:rsidRPr="00691DFF">
        <w:rPr>
          <w:color w:val="000000"/>
          <w:szCs w:val="28"/>
          <w:lang w:eastAsia="en-US"/>
        </w:rPr>
        <w:t>.1. Субсидии (гранты в форме субсидий) юридическим лицам, индивидуальным предпринимателям, физическим лицам (за исключением субсидий муниципальным бюджетным и автономным учреждениям муниципальн</w:t>
      </w:r>
      <w:r w:rsidR="0028232A">
        <w:rPr>
          <w:color w:val="000000"/>
          <w:szCs w:val="28"/>
          <w:lang w:eastAsia="en-US"/>
        </w:rPr>
        <w:t>ого образования город Краснодар</w:t>
      </w:r>
      <w:r w:rsidR="009F59EE" w:rsidRPr="00691DFF">
        <w:rPr>
          <w:color w:val="000000"/>
          <w:szCs w:val="28"/>
          <w:lang w:eastAsia="en-US"/>
        </w:rPr>
        <w:t>) и бюджетные инвестиции юридическим лицам, предоставляемые в соответствии со статьёй 80 Бюджетно</w:t>
      </w:r>
      <w:r w:rsidR="001144B2" w:rsidRPr="00691DFF">
        <w:rPr>
          <w:color w:val="000000"/>
          <w:szCs w:val="28"/>
          <w:lang w:eastAsia="en-US"/>
        </w:rPr>
        <w:t>го кодекса Российской Федерации.</w:t>
      </w:r>
    </w:p>
    <w:p w:rsidR="009F59EE" w:rsidRPr="00691DFF" w:rsidRDefault="005A455D" w:rsidP="00597F37">
      <w:pPr>
        <w:widowControl w:val="0"/>
        <w:autoSpaceDE w:val="0"/>
        <w:autoSpaceDN w:val="0"/>
        <w:adjustRightInd w:val="0"/>
        <w:ind w:firstLine="709"/>
        <w:jc w:val="both"/>
        <w:rPr>
          <w:color w:val="000000"/>
          <w:szCs w:val="28"/>
          <w:lang w:eastAsia="en-US"/>
        </w:rPr>
      </w:pPr>
      <w:r w:rsidRPr="00691DFF">
        <w:rPr>
          <w:color w:val="000000"/>
          <w:szCs w:val="28"/>
          <w:lang w:eastAsia="en-US"/>
        </w:rPr>
        <w:t>2</w:t>
      </w:r>
      <w:r w:rsidR="007B5EFD" w:rsidRPr="00691DFF">
        <w:rPr>
          <w:color w:val="000000"/>
          <w:szCs w:val="28"/>
          <w:lang w:eastAsia="en-US"/>
        </w:rPr>
        <w:t>8</w:t>
      </w:r>
      <w:r w:rsidR="009F59EE" w:rsidRPr="00691DFF">
        <w:rPr>
          <w:color w:val="000000"/>
          <w:szCs w:val="28"/>
          <w:lang w:eastAsia="en-US"/>
        </w:rPr>
        <w:t xml:space="preserve">.2.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подпункте </w:t>
      </w:r>
      <w:r w:rsidR="00851EA4" w:rsidRPr="00691DFF">
        <w:rPr>
          <w:color w:val="000000"/>
          <w:szCs w:val="28"/>
          <w:lang w:eastAsia="en-US"/>
        </w:rPr>
        <w:t>28</w:t>
      </w:r>
      <w:r w:rsidR="009F59EE" w:rsidRPr="00691DFF">
        <w:rPr>
          <w:color w:val="000000"/>
          <w:szCs w:val="28"/>
          <w:lang w:eastAsia="en-US"/>
        </w:rPr>
        <w:t xml:space="preserve">.1 пункта </w:t>
      </w:r>
      <w:r w:rsidR="004E1E80" w:rsidRPr="00691DFF">
        <w:rPr>
          <w:color w:val="000000"/>
          <w:szCs w:val="28"/>
          <w:lang w:eastAsia="en-US"/>
        </w:rPr>
        <w:t>28</w:t>
      </w:r>
      <w:r w:rsidR="009F59EE" w:rsidRPr="00691DFF">
        <w:rPr>
          <w:color w:val="000000"/>
          <w:szCs w:val="28"/>
          <w:lang w:eastAsia="en-US"/>
        </w:rPr>
        <w:t xml:space="preserve"> настоящего решения</w:t>
      </w:r>
      <w:r w:rsidR="001144B2" w:rsidRPr="00691DFF">
        <w:rPr>
          <w:color w:val="000000"/>
          <w:szCs w:val="28"/>
          <w:lang w:eastAsia="en-US"/>
        </w:rPr>
        <w:t>.</w:t>
      </w:r>
    </w:p>
    <w:p w:rsidR="009F59EE" w:rsidRPr="00691DFF" w:rsidRDefault="005A455D" w:rsidP="00597F37">
      <w:pPr>
        <w:widowControl w:val="0"/>
        <w:autoSpaceDE w:val="0"/>
        <w:autoSpaceDN w:val="0"/>
        <w:adjustRightInd w:val="0"/>
        <w:ind w:firstLine="709"/>
        <w:jc w:val="both"/>
        <w:rPr>
          <w:color w:val="000000"/>
          <w:szCs w:val="28"/>
          <w:lang w:eastAsia="en-US"/>
        </w:rPr>
      </w:pPr>
      <w:r w:rsidRPr="00691DFF">
        <w:rPr>
          <w:color w:val="000000"/>
          <w:szCs w:val="28"/>
          <w:lang w:eastAsia="en-US"/>
        </w:rPr>
        <w:t>2</w:t>
      </w:r>
      <w:r w:rsidR="007B5EFD" w:rsidRPr="00691DFF">
        <w:rPr>
          <w:color w:val="000000"/>
          <w:szCs w:val="28"/>
          <w:lang w:eastAsia="en-US"/>
        </w:rPr>
        <w:t>8</w:t>
      </w:r>
      <w:r w:rsidR="009F59EE" w:rsidRPr="00691DFF">
        <w:rPr>
          <w:color w:val="000000"/>
          <w:szCs w:val="28"/>
          <w:lang w:eastAsia="en-US"/>
        </w:rPr>
        <w:t xml:space="preserve">.3. 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подпункте </w:t>
      </w:r>
      <w:r w:rsidR="004E1E80" w:rsidRPr="00691DFF">
        <w:rPr>
          <w:color w:val="000000"/>
          <w:szCs w:val="28"/>
          <w:lang w:eastAsia="en-US"/>
        </w:rPr>
        <w:t>28</w:t>
      </w:r>
      <w:r w:rsidR="009F59EE" w:rsidRPr="00691DFF">
        <w:rPr>
          <w:color w:val="000000"/>
          <w:szCs w:val="28"/>
          <w:lang w:eastAsia="en-US"/>
        </w:rPr>
        <w:t xml:space="preserve">.1 пункта </w:t>
      </w:r>
      <w:r w:rsidR="004E1E80" w:rsidRPr="00691DFF">
        <w:rPr>
          <w:color w:val="000000"/>
          <w:szCs w:val="28"/>
          <w:lang w:eastAsia="en-US"/>
        </w:rPr>
        <w:t>28</w:t>
      </w:r>
      <w:r w:rsidR="009F59EE" w:rsidRPr="00691DFF">
        <w:rPr>
          <w:color w:val="000000"/>
          <w:szCs w:val="28"/>
          <w:lang w:eastAsia="en-US"/>
        </w:rPr>
        <w:t xml:space="preserve"> настоящего решения, а также получателями взносов (вкладов), указанных в подпункте </w:t>
      </w:r>
      <w:r w:rsidR="004E1E80" w:rsidRPr="00691DFF">
        <w:rPr>
          <w:color w:val="000000"/>
          <w:szCs w:val="28"/>
          <w:lang w:eastAsia="en-US"/>
        </w:rPr>
        <w:t>28</w:t>
      </w:r>
      <w:r w:rsidR="009F59EE" w:rsidRPr="00691DFF">
        <w:rPr>
          <w:color w:val="000000"/>
          <w:szCs w:val="28"/>
          <w:lang w:eastAsia="en-US"/>
        </w:rPr>
        <w:t xml:space="preserve">.2 пункта </w:t>
      </w:r>
      <w:r w:rsidR="004E1E80" w:rsidRPr="00691DFF">
        <w:rPr>
          <w:color w:val="000000"/>
          <w:szCs w:val="28"/>
          <w:lang w:eastAsia="en-US"/>
        </w:rPr>
        <w:t>28</w:t>
      </w:r>
      <w:r w:rsidR="009F59EE" w:rsidRPr="00691DFF">
        <w:rPr>
          <w:color w:val="000000"/>
          <w:szCs w:val="28"/>
          <w:lang w:eastAsia="en-US"/>
        </w:rPr>
        <w:t xml:space="preserve"> настоящего решения</w:t>
      </w:r>
      <w:r w:rsidR="0028232A">
        <w:rPr>
          <w:color w:val="000000"/>
          <w:szCs w:val="28"/>
          <w:lang w:eastAsia="en-US"/>
        </w:rPr>
        <w:t>,</w:t>
      </w:r>
      <w:r w:rsidR="009F59EE" w:rsidRPr="00691DFF">
        <w:rPr>
          <w:color w:val="000000"/>
          <w:szCs w:val="28"/>
          <w:lang w:eastAsia="en-US"/>
        </w:rPr>
        <w:t xml:space="preserve"> с исполнителями по контрактам (договорам), источником финансового обеспечения которых являются такие субсидии, бюджетн</w:t>
      </w:r>
      <w:r w:rsidR="001144B2" w:rsidRPr="00691DFF">
        <w:rPr>
          <w:color w:val="000000"/>
          <w:szCs w:val="28"/>
          <w:lang w:eastAsia="en-US"/>
        </w:rPr>
        <w:t>ые инвестиции и взносы (вклады).</w:t>
      </w:r>
    </w:p>
    <w:p w:rsidR="009F59EE" w:rsidRPr="00691DFF" w:rsidRDefault="005A455D" w:rsidP="00597F37">
      <w:pPr>
        <w:widowControl w:val="0"/>
        <w:autoSpaceDE w:val="0"/>
        <w:autoSpaceDN w:val="0"/>
        <w:adjustRightInd w:val="0"/>
        <w:ind w:firstLine="709"/>
        <w:jc w:val="both"/>
        <w:rPr>
          <w:color w:val="000000"/>
          <w:szCs w:val="28"/>
          <w:lang w:eastAsia="en-US"/>
        </w:rPr>
      </w:pPr>
      <w:r w:rsidRPr="00691DFF">
        <w:rPr>
          <w:color w:val="000000"/>
          <w:szCs w:val="28"/>
          <w:lang w:eastAsia="en-US"/>
        </w:rPr>
        <w:t>2</w:t>
      </w:r>
      <w:r w:rsidR="007B5EFD" w:rsidRPr="00691DFF">
        <w:rPr>
          <w:color w:val="000000"/>
          <w:szCs w:val="28"/>
          <w:lang w:eastAsia="en-US"/>
        </w:rPr>
        <w:t>8</w:t>
      </w:r>
      <w:r w:rsidR="009F59EE" w:rsidRPr="00691DFF">
        <w:rPr>
          <w:color w:val="000000"/>
          <w:szCs w:val="28"/>
          <w:lang w:eastAsia="en-US"/>
        </w:rPr>
        <w:t>.4. Авансовые платежи по муниципальным контрактам, заключаемым на сумму 50</w:t>
      </w:r>
      <w:r w:rsidR="00481999" w:rsidRPr="00691DFF">
        <w:rPr>
          <w:color w:val="000000"/>
          <w:szCs w:val="28"/>
          <w:lang w:eastAsia="en-US"/>
        </w:rPr>
        <w:t xml:space="preserve"> </w:t>
      </w:r>
      <w:r w:rsidR="009F59EE" w:rsidRPr="00691DFF">
        <w:rPr>
          <w:color w:val="000000"/>
          <w:szCs w:val="28"/>
          <w:lang w:eastAsia="en-US"/>
        </w:rPr>
        <w:t xml:space="preserve">000,0 тыс. рублей и более, за исключением муниципальных контрактов, </w:t>
      </w:r>
      <w:r w:rsidR="009F59EE" w:rsidRPr="00691DFF">
        <w:rPr>
          <w:color w:val="000000"/>
          <w:szCs w:val="28"/>
          <w:lang w:eastAsia="en-US"/>
        </w:rPr>
        <w:lastRenderedPageBreak/>
        <w:t xml:space="preserve">подлежащих банковскому сопровождению в соответствии с постановлением администрации муниципального образования город Краснодар от 12.02.2015 </w:t>
      </w:r>
      <w:r w:rsidR="00E23454">
        <w:rPr>
          <w:color w:val="000000"/>
          <w:szCs w:val="28"/>
          <w:lang w:eastAsia="en-US"/>
        </w:rPr>
        <w:t xml:space="preserve">                    </w:t>
      </w:r>
      <w:r w:rsidR="009F59EE" w:rsidRPr="00691DFF">
        <w:rPr>
          <w:color w:val="000000"/>
          <w:szCs w:val="28"/>
          <w:lang w:eastAsia="en-US"/>
        </w:rPr>
        <w:t xml:space="preserve">№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w:t>
      </w:r>
      <w:r w:rsidR="00671875">
        <w:rPr>
          <w:color w:val="000000"/>
          <w:szCs w:val="28"/>
          <w:lang w:eastAsia="en-US"/>
        </w:rPr>
        <w:t xml:space="preserve">                    </w:t>
      </w:r>
      <w:r w:rsidR="009F59EE" w:rsidRPr="00691DFF">
        <w:rPr>
          <w:color w:val="000000"/>
          <w:szCs w:val="28"/>
          <w:lang w:eastAsia="en-US"/>
        </w:rPr>
        <w:t>учреждений и муниципальных унитарных предприятий муниципального образования город Краснодар»</w:t>
      </w:r>
      <w:r w:rsidR="001144B2" w:rsidRPr="00691DFF">
        <w:rPr>
          <w:color w:val="000000"/>
          <w:szCs w:val="28"/>
          <w:lang w:eastAsia="en-US"/>
        </w:rPr>
        <w:t>.</w:t>
      </w:r>
    </w:p>
    <w:p w:rsidR="009F59EE" w:rsidRPr="00691DFF" w:rsidRDefault="005A455D" w:rsidP="00597F37">
      <w:pPr>
        <w:widowControl w:val="0"/>
        <w:autoSpaceDE w:val="0"/>
        <w:autoSpaceDN w:val="0"/>
        <w:adjustRightInd w:val="0"/>
        <w:ind w:firstLine="709"/>
        <w:jc w:val="both"/>
        <w:rPr>
          <w:color w:val="000000"/>
          <w:szCs w:val="28"/>
          <w:lang w:eastAsia="en-US"/>
        </w:rPr>
      </w:pPr>
      <w:r w:rsidRPr="00691DFF">
        <w:rPr>
          <w:color w:val="000000"/>
          <w:szCs w:val="28"/>
          <w:lang w:eastAsia="en-US"/>
        </w:rPr>
        <w:t>2</w:t>
      </w:r>
      <w:r w:rsidR="007B5EFD" w:rsidRPr="00691DFF">
        <w:rPr>
          <w:color w:val="000000"/>
          <w:szCs w:val="28"/>
          <w:lang w:eastAsia="en-US"/>
        </w:rPr>
        <w:t>8</w:t>
      </w:r>
      <w:r w:rsidR="009F59EE" w:rsidRPr="00691DFF">
        <w:rPr>
          <w:color w:val="000000"/>
          <w:szCs w:val="28"/>
          <w:lang w:eastAsia="en-US"/>
        </w:rPr>
        <w:t>.5. Авансовые платежи по контрактам (договорам), заключаемым на сумму 50</w:t>
      </w:r>
      <w:r w:rsidR="00481999" w:rsidRPr="00691DFF">
        <w:rPr>
          <w:color w:val="000000"/>
          <w:szCs w:val="28"/>
          <w:lang w:eastAsia="en-US"/>
        </w:rPr>
        <w:t xml:space="preserve"> </w:t>
      </w:r>
      <w:r w:rsidR="009F59EE" w:rsidRPr="00691DFF">
        <w:rPr>
          <w:color w:val="000000"/>
          <w:szCs w:val="28"/>
          <w:lang w:eastAsia="en-US"/>
        </w:rPr>
        <w:t xml:space="preserve">000,0 тыс. рублей и более  муниципальными бюджетными или автономными учреждениями муниципального образования город Краснодар, лицевые счета которым открыты в департаменте финансов администрации муниципального образования город Краснодар, источником финансового обеспечения которых являются субсидии, предоставляемые в соответствии с абзацем вторым пункта 1 статьи </w:t>
      </w:r>
      <w:r w:rsidR="00770EC2" w:rsidRPr="00691DFF">
        <w:rPr>
          <w:color w:val="000000"/>
          <w:szCs w:val="28"/>
        </w:rPr>
        <w:t xml:space="preserve">78.1 </w:t>
      </w:r>
      <w:r w:rsidRPr="00691DFF">
        <w:rPr>
          <w:color w:val="000000"/>
          <w:szCs w:val="28"/>
          <w:lang w:eastAsia="en-US"/>
        </w:rPr>
        <w:t>и статьё</w:t>
      </w:r>
      <w:r w:rsidR="009F59EE" w:rsidRPr="00691DFF">
        <w:rPr>
          <w:color w:val="000000"/>
          <w:szCs w:val="28"/>
          <w:lang w:eastAsia="en-US"/>
        </w:rPr>
        <w:t xml:space="preserve">й </w:t>
      </w:r>
      <w:r w:rsidR="00770EC2" w:rsidRPr="00691DFF">
        <w:rPr>
          <w:color w:val="000000"/>
          <w:szCs w:val="28"/>
        </w:rPr>
        <w:t>78.2</w:t>
      </w:r>
      <w:r w:rsidR="009F59EE" w:rsidRPr="00691DFF">
        <w:rPr>
          <w:color w:val="000000"/>
          <w:szCs w:val="28"/>
          <w:lang w:eastAsia="en-US"/>
        </w:rPr>
        <w:t xml:space="preserve"> Бюджетного кодекса Российской Федерации, за исключением контрактов (договоров), подлежащих банковскому сопровождению в соответствии с постановлением администрации муниципального образования город Краснодар от 12.02.2015 № 1066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нужд бюджетных учреждений и муниципальных унитарных предприятий муниципального образования город Краснодар»</w:t>
      </w:r>
      <w:r w:rsidR="001144B2" w:rsidRPr="00691DFF">
        <w:rPr>
          <w:color w:val="000000"/>
          <w:szCs w:val="28"/>
          <w:lang w:eastAsia="en-US"/>
        </w:rPr>
        <w:t>.</w:t>
      </w:r>
    </w:p>
    <w:p w:rsidR="009F59EE" w:rsidRPr="00691DFF" w:rsidRDefault="005A455D" w:rsidP="00597F37">
      <w:pPr>
        <w:widowControl w:val="0"/>
        <w:autoSpaceDE w:val="0"/>
        <w:autoSpaceDN w:val="0"/>
        <w:adjustRightInd w:val="0"/>
        <w:ind w:firstLine="709"/>
        <w:jc w:val="both"/>
        <w:rPr>
          <w:color w:val="000000"/>
          <w:szCs w:val="28"/>
          <w:lang w:eastAsia="en-US"/>
        </w:rPr>
      </w:pPr>
      <w:r w:rsidRPr="00691DFF">
        <w:rPr>
          <w:color w:val="000000"/>
          <w:szCs w:val="28"/>
          <w:lang w:eastAsia="en-US"/>
        </w:rPr>
        <w:t>2</w:t>
      </w:r>
      <w:r w:rsidR="007B5EFD" w:rsidRPr="00691DFF">
        <w:rPr>
          <w:color w:val="000000"/>
          <w:szCs w:val="28"/>
          <w:lang w:eastAsia="en-US"/>
        </w:rPr>
        <w:t>8</w:t>
      </w:r>
      <w:r w:rsidR="009F59EE" w:rsidRPr="00691DFF">
        <w:rPr>
          <w:color w:val="000000"/>
          <w:szCs w:val="28"/>
          <w:lang w:eastAsia="en-US"/>
        </w:rPr>
        <w:t xml:space="preserve">.6.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подпунктах </w:t>
      </w:r>
      <w:r w:rsidR="004E1E80" w:rsidRPr="00691DFF">
        <w:rPr>
          <w:color w:val="000000"/>
          <w:szCs w:val="28"/>
          <w:lang w:eastAsia="en-US"/>
        </w:rPr>
        <w:t>28</w:t>
      </w:r>
      <w:r w:rsidR="009F59EE" w:rsidRPr="00691DFF">
        <w:rPr>
          <w:color w:val="000000"/>
          <w:szCs w:val="28"/>
          <w:lang w:eastAsia="en-US"/>
        </w:rPr>
        <w:t xml:space="preserve">.3 – </w:t>
      </w:r>
      <w:r w:rsidR="004E1E80" w:rsidRPr="00691DFF">
        <w:rPr>
          <w:color w:val="000000"/>
          <w:szCs w:val="28"/>
          <w:lang w:eastAsia="en-US"/>
        </w:rPr>
        <w:t>28</w:t>
      </w:r>
      <w:r w:rsidR="00690DAE" w:rsidRPr="00691DFF">
        <w:rPr>
          <w:color w:val="000000"/>
          <w:szCs w:val="28"/>
          <w:lang w:eastAsia="en-US"/>
        </w:rPr>
        <w:t>.5 пункта 28</w:t>
      </w:r>
      <w:r w:rsidR="009F59EE" w:rsidRPr="00691DFF">
        <w:rPr>
          <w:color w:val="000000"/>
          <w:szCs w:val="28"/>
          <w:lang w:eastAsia="en-US"/>
        </w:rPr>
        <w:t xml:space="preserve"> настоящего решения </w:t>
      </w:r>
      <w:r w:rsidR="00B61361" w:rsidRPr="00691DFF">
        <w:rPr>
          <w:color w:val="000000"/>
          <w:szCs w:val="28"/>
          <w:lang w:eastAsia="en-US"/>
        </w:rPr>
        <w:t>муницип</w:t>
      </w:r>
      <w:r w:rsidR="00C62C10" w:rsidRPr="00691DFF">
        <w:rPr>
          <w:color w:val="000000"/>
          <w:szCs w:val="28"/>
          <w:lang w:eastAsia="en-US"/>
        </w:rPr>
        <w:t>а</w:t>
      </w:r>
      <w:r w:rsidR="00B61361" w:rsidRPr="00691DFF">
        <w:rPr>
          <w:color w:val="000000"/>
          <w:szCs w:val="28"/>
          <w:lang w:eastAsia="en-US"/>
        </w:rPr>
        <w:t>льных</w:t>
      </w:r>
      <w:r w:rsidR="009F59EE" w:rsidRPr="00691DFF">
        <w:rPr>
          <w:color w:val="000000"/>
          <w:szCs w:val="28"/>
          <w:lang w:eastAsia="en-US"/>
        </w:rPr>
        <w:t xml:space="preserve"> контрактов (контрактов, договоров) о поставке товаров, выполнении работ, оказании услуг.</w:t>
      </w:r>
    </w:p>
    <w:p w:rsidR="007B5EFD" w:rsidRPr="00691DFF" w:rsidRDefault="007B5EFD" w:rsidP="007B5EFD">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2</w:t>
      </w:r>
      <w:r w:rsidR="000666E7" w:rsidRPr="00691DFF">
        <w:rPr>
          <w:rFonts w:ascii="Times New Roman" w:hAnsi="Times New Roman" w:cs="Times New Roman"/>
          <w:color w:val="000000"/>
          <w:sz w:val="28"/>
          <w:szCs w:val="28"/>
        </w:rPr>
        <w:t>9</w:t>
      </w:r>
      <w:r w:rsidRPr="00691DFF">
        <w:rPr>
          <w:rFonts w:ascii="Times New Roman" w:hAnsi="Times New Roman" w:cs="Times New Roman"/>
          <w:color w:val="000000"/>
          <w:sz w:val="28"/>
          <w:szCs w:val="28"/>
        </w:rPr>
        <w:t>. Городской Думе Краснодара, администрации муниципального образования город Краснодар привести муниципальные правовые акты муниципального образования город Краснодар в соответствие с настоящим решением в трёхмесячный срок со дня вступления его в силу.</w:t>
      </w:r>
    </w:p>
    <w:p w:rsidR="007B5EFD" w:rsidRPr="00691DFF" w:rsidRDefault="007B5EFD" w:rsidP="007B5EFD">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Муниципальные программы муниципального образования город Краснодар подлежат приведению в соответствие с настоящим решением не позднее трёх месяцев со дня вступления его в силу.</w:t>
      </w:r>
    </w:p>
    <w:p w:rsidR="00385E9A" w:rsidRPr="00691DFF" w:rsidRDefault="00C42D0D"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3</w:t>
      </w:r>
      <w:r w:rsidR="005A455D" w:rsidRPr="00691DFF">
        <w:rPr>
          <w:rFonts w:ascii="Times New Roman" w:hAnsi="Times New Roman" w:cs="Times New Roman"/>
          <w:color w:val="000000"/>
          <w:sz w:val="28"/>
          <w:szCs w:val="28"/>
        </w:rPr>
        <w:t>0</w:t>
      </w:r>
      <w:r w:rsidR="00385E9A" w:rsidRPr="00691DFF">
        <w:rPr>
          <w:rFonts w:ascii="Times New Roman" w:hAnsi="Times New Roman" w:cs="Times New Roman"/>
          <w:color w:val="000000"/>
          <w:sz w:val="28"/>
          <w:szCs w:val="28"/>
        </w:rPr>
        <w:t xml:space="preserve">. Опубликовать официально настоящее решение. </w:t>
      </w:r>
    </w:p>
    <w:p w:rsidR="00385E9A" w:rsidRPr="00691DFF" w:rsidRDefault="00C42D0D"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3</w:t>
      </w:r>
      <w:r w:rsidR="005A455D" w:rsidRPr="00691DFF">
        <w:rPr>
          <w:rFonts w:ascii="Times New Roman" w:hAnsi="Times New Roman" w:cs="Times New Roman"/>
          <w:color w:val="000000"/>
          <w:sz w:val="28"/>
          <w:szCs w:val="28"/>
        </w:rPr>
        <w:t>1</w:t>
      </w:r>
      <w:r w:rsidR="00385E9A" w:rsidRPr="00691DFF">
        <w:rPr>
          <w:rFonts w:ascii="Times New Roman" w:hAnsi="Times New Roman" w:cs="Times New Roman"/>
          <w:color w:val="000000"/>
          <w:sz w:val="28"/>
          <w:szCs w:val="28"/>
        </w:rPr>
        <w:t>. Настоящее решение вступает в силу с 01.01.202</w:t>
      </w:r>
      <w:r w:rsidR="00A713A3" w:rsidRPr="00691DFF">
        <w:rPr>
          <w:rFonts w:ascii="Times New Roman" w:hAnsi="Times New Roman" w:cs="Times New Roman"/>
          <w:color w:val="000000"/>
          <w:sz w:val="28"/>
          <w:szCs w:val="28"/>
        </w:rPr>
        <w:t>2</w:t>
      </w:r>
      <w:r w:rsidR="00385E9A" w:rsidRPr="00691DFF">
        <w:rPr>
          <w:rFonts w:ascii="Times New Roman" w:hAnsi="Times New Roman" w:cs="Times New Roman"/>
          <w:color w:val="000000"/>
          <w:sz w:val="28"/>
          <w:szCs w:val="28"/>
        </w:rPr>
        <w:t>.</w:t>
      </w:r>
    </w:p>
    <w:p w:rsidR="00385E9A" w:rsidRPr="00691DFF" w:rsidRDefault="00385E9A" w:rsidP="00385E9A">
      <w:pPr>
        <w:pStyle w:val="ConsPlusNormal"/>
        <w:ind w:firstLine="709"/>
        <w:jc w:val="both"/>
        <w:rPr>
          <w:rFonts w:ascii="Times New Roman" w:hAnsi="Times New Roman" w:cs="Times New Roman"/>
          <w:color w:val="000000"/>
          <w:sz w:val="28"/>
          <w:szCs w:val="28"/>
        </w:rPr>
      </w:pPr>
      <w:r w:rsidRPr="00691DFF">
        <w:rPr>
          <w:rFonts w:ascii="Times New Roman" w:hAnsi="Times New Roman" w:cs="Times New Roman"/>
          <w:color w:val="000000"/>
          <w:sz w:val="28"/>
          <w:szCs w:val="28"/>
        </w:rPr>
        <w:t>3</w:t>
      </w:r>
      <w:r w:rsidR="005A455D" w:rsidRPr="00691DFF">
        <w:rPr>
          <w:rFonts w:ascii="Times New Roman" w:hAnsi="Times New Roman" w:cs="Times New Roman"/>
          <w:color w:val="000000"/>
          <w:sz w:val="28"/>
          <w:szCs w:val="28"/>
        </w:rPr>
        <w:t>2</w:t>
      </w:r>
      <w:r w:rsidRPr="00691DFF">
        <w:rPr>
          <w:rFonts w:ascii="Times New Roman" w:hAnsi="Times New Roman" w:cs="Times New Roman"/>
          <w:color w:val="000000"/>
          <w:sz w:val="28"/>
          <w:szCs w:val="28"/>
        </w:rPr>
        <w:t>. Контроль за выполнением настоящего решения возложить на комитет городской Думы Краснодара по экономике, финансово-бюджетной и налоговой политике (Дьяченко).</w:t>
      </w:r>
    </w:p>
    <w:p w:rsidR="00965DF1" w:rsidRPr="00691DFF" w:rsidRDefault="00965DF1" w:rsidP="00965DF1">
      <w:pPr>
        <w:pStyle w:val="ConsPlusNormal"/>
        <w:widowControl/>
        <w:ind w:firstLine="0"/>
        <w:jc w:val="both"/>
        <w:rPr>
          <w:rFonts w:ascii="Times New Roman" w:hAnsi="Times New Roman" w:cs="Times New Roman"/>
          <w:color w:val="000000"/>
          <w:sz w:val="28"/>
          <w:szCs w:val="28"/>
        </w:rPr>
      </w:pPr>
    </w:p>
    <w:p w:rsidR="00965DF1" w:rsidRDefault="00965DF1" w:rsidP="00965DF1">
      <w:pPr>
        <w:pStyle w:val="ConsPlusNormal"/>
        <w:widowControl/>
        <w:ind w:firstLine="0"/>
        <w:jc w:val="both"/>
        <w:rPr>
          <w:rFonts w:ascii="Times New Roman" w:hAnsi="Times New Roman" w:cs="Times New Roman"/>
          <w:color w:val="000000"/>
          <w:sz w:val="28"/>
          <w:szCs w:val="28"/>
        </w:rPr>
      </w:pPr>
    </w:p>
    <w:p w:rsidR="00E23454" w:rsidRPr="00691DFF" w:rsidRDefault="00E23454" w:rsidP="00965DF1">
      <w:pPr>
        <w:pStyle w:val="ConsPlusNormal"/>
        <w:widowControl/>
        <w:ind w:firstLine="0"/>
        <w:jc w:val="both"/>
        <w:rPr>
          <w:rFonts w:ascii="Times New Roman" w:hAnsi="Times New Roman" w:cs="Times New Roman"/>
          <w:color w:val="000000"/>
          <w:sz w:val="28"/>
          <w:szCs w:val="28"/>
        </w:rPr>
      </w:pPr>
    </w:p>
    <w:p w:rsidR="00965DF1" w:rsidRPr="00691DFF" w:rsidRDefault="00965DF1" w:rsidP="00965DF1">
      <w:pPr>
        <w:jc w:val="both"/>
        <w:rPr>
          <w:color w:val="000000"/>
          <w:szCs w:val="28"/>
        </w:rPr>
      </w:pPr>
      <w:r w:rsidRPr="00691DFF">
        <w:rPr>
          <w:color w:val="000000"/>
          <w:szCs w:val="28"/>
        </w:rPr>
        <w:t xml:space="preserve">Директор департамента </w:t>
      </w:r>
    </w:p>
    <w:p w:rsidR="00965DF1" w:rsidRPr="00691DFF" w:rsidRDefault="00965DF1" w:rsidP="00965DF1">
      <w:pPr>
        <w:jc w:val="both"/>
        <w:rPr>
          <w:color w:val="000000"/>
          <w:szCs w:val="28"/>
        </w:rPr>
      </w:pPr>
      <w:r w:rsidRPr="00691DFF">
        <w:rPr>
          <w:color w:val="000000"/>
          <w:szCs w:val="28"/>
        </w:rPr>
        <w:t>финансов администрации</w:t>
      </w:r>
    </w:p>
    <w:p w:rsidR="00965DF1" w:rsidRPr="00691DFF" w:rsidRDefault="00965DF1" w:rsidP="00965DF1">
      <w:pPr>
        <w:pStyle w:val="FR4"/>
        <w:widowControl/>
        <w:tabs>
          <w:tab w:val="left" w:pos="7923"/>
        </w:tabs>
        <w:snapToGrid/>
        <w:rPr>
          <w:color w:val="000000"/>
          <w:szCs w:val="28"/>
        </w:rPr>
      </w:pPr>
      <w:r w:rsidRPr="00691DFF">
        <w:rPr>
          <w:color w:val="000000"/>
          <w:szCs w:val="28"/>
        </w:rPr>
        <w:t>муниципального образования</w:t>
      </w:r>
    </w:p>
    <w:p w:rsidR="00386E33" w:rsidRPr="00691DFF" w:rsidRDefault="00965DF1" w:rsidP="009967E1">
      <w:pPr>
        <w:jc w:val="both"/>
        <w:rPr>
          <w:color w:val="000000"/>
          <w:szCs w:val="28"/>
        </w:rPr>
      </w:pPr>
      <w:r w:rsidRPr="00691DFF">
        <w:rPr>
          <w:color w:val="000000"/>
          <w:szCs w:val="28"/>
        </w:rPr>
        <w:t>город Краснодар</w:t>
      </w:r>
      <w:r w:rsidRPr="00691DFF">
        <w:rPr>
          <w:color w:val="000000"/>
          <w:szCs w:val="28"/>
        </w:rPr>
        <w:tab/>
      </w:r>
      <w:r w:rsidRPr="00691DFF">
        <w:rPr>
          <w:color w:val="000000"/>
          <w:szCs w:val="28"/>
        </w:rPr>
        <w:tab/>
      </w:r>
      <w:r w:rsidRPr="00691DFF">
        <w:rPr>
          <w:color w:val="000000"/>
          <w:szCs w:val="28"/>
        </w:rPr>
        <w:tab/>
      </w:r>
      <w:r w:rsidRPr="00691DFF">
        <w:rPr>
          <w:color w:val="000000"/>
          <w:szCs w:val="28"/>
        </w:rPr>
        <w:tab/>
      </w:r>
      <w:r w:rsidRPr="00691DFF">
        <w:rPr>
          <w:color w:val="000000"/>
          <w:szCs w:val="28"/>
        </w:rPr>
        <w:tab/>
      </w:r>
      <w:r w:rsidRPr="00691DFF">
        <w:rPr>
          <w:color w:val="000000"/>
          <w:szCs w:val="28"/>
        </w:rPr>
        <w:tab/>
      </w:r>
      <w:r w:rsidRPr="00691DFF">
        <w:rPr>
          <w:color w:val="000000"/>
          <w:szCs w:val="28"/>
        </w:rPr>
        <w:tab/>
      </w:r>
      <w:r w:rsidRPr="00691DFF">
        <w:rPr>
          <w:color w:val="000000"/>
          <w:szCs w:val="28"/>
        </w:rPr>
        <w:tab/>
      </w:r>
      <w:r w:rsidRPr="00691DFF">
        <w:rPr>
          <w:color w:val="000000"/>
          <w:szCs w:val="28"/>
        </w:rPr>
        <w:tab/>
      </w:r>
      <w:r w:rsidR="00BC2238" w:rsidRPr="00691DFF">
        <w:rPr>
          <w:color w:val="000000"/>
          <w:szCs w:val="28"/>
        </w:rPr>
        <w:t xml:space="preserve">      </w:t>
      </w:r>
      <w:proofErr w:type="spellStart"/>
      <w:r w:rsidRPr="00691DFF">
        <w:rPr>
          <w:color w:val="000000"/>
          <w:szCs w:val="28"/>
        </w:rPr>
        <w:t>А.С.Чулков</w:t>
      </w:r>
      <w:proofErr w:type="spellEnd"/>
    </w:p>
    <w:sectPr w:rsidR="00386E33" w:rsidRPr="00691DFF" w:rsidSect="00776B16">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05F" w:rsidRDefault="00BC705F" w:rsidP="00891AD2">
      <w:r>
        <w:separator/>
      </w:r>
    </w:p>
  </w:endnote>
  <w:endnote w:type="continuationSeparator" w:id="0">
    <w:p w:rsidR="00BC705F" w:rsidRDefault="00BC705F" w:rsidP="0089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52" w:rsidRDefault="008B7B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52" w:rsidRDefault="008B7B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52" w:rsidRDefault="008B7B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05F" w:rsidRDefault="00BC705F" w:rsidP="00891AD2">
      <w:r>
        <w:separator/>
      </w:r>
    </w:p>
  </w:footnote>
  <w:footnote w:type="continuationSeparator" w:id="0">
    <w:p w:rsidR="00BC705F" w:rsidRDefault="00BC705F" w:rsidP="00891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52" w:rsidRDefault="008B7B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A3" w:rsidRDefault="003F4CA3">
    <w:pPr>
      <w:pStyle w:val="a6"/>
      <w:jc w:val="center"/>
    </w:pPr>
    <w:r>
      <w:fldChar w:fldCharType="begin"/>
    </w:r>
    <w:r>
      <w:instrText>PAGE   \* MERGEFORMAT</w:instrText>
    </w:r>
    <w:r>
      <w:fldChar w:fldCharType="separate"/>
    </w:r>
    <w:r w:rsidR="00613EB7">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52" w:rsidRDefault="008B7B5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autoHyphenation/>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F6"/>
    <w:rsid w:val="00003CA1"/>
    <w:rsid w:val="0000408C"/>
    <w:rsid w:val="00004985"/>
    <w:rsid w:val="00004B62"/>
    <w:rsid w:val="000056E7"/>
    <w:rsid w:val="000072AE"/>
    <w:rsid w:val="0001119B"/>
    <w:rsid w:val="0001146E"/>
    <w:rsid w:val="000119B1"/>
    <w:rsid w:val="00012F65"/>
    <w:rsid w:val="00017383"/>
    <w:rsid w:val="0002297B"/>
    <w:rsid w:val="000268EA"/>
    <w:rsid w:val="00026D32"/>
    <w:rsid w:val="00034874"/>
    <w:rsid w:val="000359DA"/>
    <w:rsid w:val="00037BFE"/>
    <w:rsid w:val="0004496E"/>
    <w:rsid w:val="00047C09"/>
    <w:rsid w:val="00051016"/>
    <w:rsid w:val="000525B5"/>
    <w:rsid w:val="00052E6F"/>
    <w:rsid w:val="000547DD"/>
    <w:rsid w:val="000555C1"/>
    <w:rsid w:val="000558B9"/>
    <w:rsid w:val="00060E4C"/>
    <w:rsid w:val="0006191A"/>
    <w:rsid w:val="000622DB"/>
    <w:rsid w:val="000666E7"/>
    <w:rsid w:val="0007017D"/>
    <w:rsid w:val="00072487"/>
    <w:rsid w:val="00074FCA"/>
    <w:rsid w:val="00075897"/>
    <w:rsid w:val="00075D10"/>
    <w:rsid w:val="00076791"/>
    <w:rsid w:val="00080719"/>
    <w:rsid w:val="00091986"/>
    <w:rsid w:val="0009284E"/>
    <w:rsid w:val="00093D49"/>
    <w:rsid w:val="00095E75"/>
    <w:rsid w:val="0009694A"/>
    <w:rsid w:val="000974FF"/>
    <w:rsid w:val="000A7A65"/>
    <w:rsid w:val="000B05D3"/>
    <w:rsid w:val="000B3BAE"/>
    <w:rsid w:val="000B6082"/>
    <w:rsid w:val="000C55B9"/>
    <w:rsid w:val="000C775C"/>
    <w:rsid w:val="000C7EE6"/>
    <w:rsid w:val="000D128C"/>
    <w:rsid w:val="000D27BF"/>
    <w:rsid w:val="000D2899"/>
    <w:rsid w:val="000D3CFE"/>
    <w:rsid w:val="000D691A"/>
    <w:rsid w:val="000D747A"/>
    <w:rsid w:val="000D7565"/>
    <w:rsid w:val="000E0855"/>
    <w:rsid w:val="000E36D9"/>
    <w:rsid w:val="000E4634"/>
    <w:rsid w:val="000E6FB7"/>
    <w:rsid w:val="000E7D59"/>
    <w:rsid w:val="000F3300"/>
    <w:rsid w:val="000F6E23"/>
    <w:rsid w:val="001110BF"/>
    <w:rsid w:val="00112F3F"/>
    <w:rsid w:val="001144B2"/>
    <w:rsid w:val="0011494B"/>
    <w:rsid w:val="00120158"/>
    <w:rsid w:val="00124854"/>
    <w:rsid w:val="00125A34"/>
    <w:rsid w:val="00126409"/>
    <w:rsid w:val="00131A7B"/>
    <w:rsid w:val="00136773"/>
    <w:rsid w:val="00137F9E"/>
    <w:rsid w:val="001417D1"/>
    <w:rsid w:val="0014377F"/>
    <w:rsid w:val="00150527"/>
    <w:rsid w:val="00155F73"/>
    <w:rsid w:val="00161710"/>
    <w:rsid w:val="001637E2"/>
    <w:rsid w:val="0016417C"/>
    <w:rsid w:val="00171A6D"/>
    <w:rsid w:val="0017302F"/>
    <w:rsid w:val="0017738E"/>
    <w:rsid w:val="00182243"/>
    <w:rsid w:val="001861B8"/>
    <w:rsid w:val="00187D39"/>
    <w:rsid w:val="0019327F"/>
    <w:rsid w:val="00193740"/>
    <w:rsid w:val="001958B8"/>
    <w:rsid w:val="001A10A7"/>
    <w:rsid w:val="001A1F5D"/>
    <w:rsid w:val="001A22AD"/>
    <w:rsid w:val="001A25E1"/>
    <w:rsid w:val="001A263C"/>
    <w:rsid w:val="001A3794"/>
    <w:rsid w:val="001A6079"/>
    <w:rsid w:val="001B18AB"/>
    <w:rsid w:val="001B30D3"/>
    <w:rsid w:val="001C498E"/>
    <w:rsid w:val="001C4ED9"/>
    <w:rsid w:val="001C6040"/>
    <w:rsid w:val="001C7F14"/>
    <w:rsid w:val="001D7E84"/>
    <w:rsid w:val="001E12C1"/>
    <w:rsid w:val="001E29FA"/>
    <w:rsid w:val="001E3AA3"/>
    <w:rsid w:val="001E7AE5"/>
    <w:rsid w:val="001F08EB"/>
    <w:rsid w:val="001F5DE6"/>
    <w:rsid w:val="001F6019"/>
    <w:rsid w:val="001F736F"/>
    <w:rsid w:val="002001EE"/>
    <w:rsid w:val="002002E3"/>
    <w:rsid w:val="00200461"/>
    <w:rsid w:val="00221188"/>
    <w:rsid w:val="002308A5"/>
    <w:rsid w:val="002317D3"/>
    <w:rsid w:val="00231CDD"/>
    <w:rsid w:val="002324B8"/>
    <w:rsid w:val="00232F29"/>
    <w:rsid w:val="0024130D"/>
    <w:rsid w:val="00244C6B"/>
    <w:rsid w:val="002450E5"/>
    <w:rsid w:val="002469E7"/>
    <w:rsid w:val="00247D97"/>
    <w:rsid w:val="0025766B"/>
    <w:rsid w:val="00260A57"/>
    <w:rsid w:val="00262DDE"/>
    <w:rsid w:val="0026334E"/>
    <w:rsid w:val="002667C7"/>
    <w:rsid w:val="002718AE"/>
    <w:rsid w:val="00275F86"/>
    <w:rsid w:val="002801B4"/>
    <w:rsid w:val="00280756"/>
    <w:rsid w:val="0028232A"/>
    <w:rsid w:val="00284794"/>
    <w:rsid w:val="00286669"/>
    <w:rsid w:val="00287CCE"/>
    <w:rsid w:val="00287E16"/>
    <w:rsid w:val="00291A7B"/>
    <w:rsid w:val="002926E6"/>
    <w:rsid w:val="00294671"/>
    <w:rsid w:val="00295B22"/>
    <w:rsid w:val="002A54B3"/>
    <w:rsid w:val="002A5725"/>
    <w:rsid w:val="002B2685"/>
    <w:rsid w:val="002B3A23"/>
    <w:rsid w:val="002B42E1"/>
    <w:rsid w:val="002B4309"/>
    <w:rsid w:val="002C016D"/>
    <w:rsid w:val="002C36A5"/>
    <w:rsid w:val="002D2C5F"/>
    <w:rsid w:val="002E0E57"/>
    <w:rsid w:val="002F2425"/>
    <w:rsid w:val="002F32D3"/>
    <w:rsid w:val="002F4E11"/>
    <w:rsid w:val="002F59CC"/>
    <w:rsid w:val="002F6116"/>
    <w:rsid w:val="002F77AA"/>
    <w:rsid w:val="00300C6E"/>
    <w:rsid w:val="00301309"/>
    <w:rsid w:val="003060F7"/>
    <w:rsid w:val="003104B3"/>
    <w:rsid w:val="003202D5"/>
    <w:rsid w:val="00327EDE"/>
    <w:rsid w:val="003339BB"/>
    <w:rsid w:val="00336C91"/>
    <w:rsid w:val="0033713A"/>
    <w:rsid w:val="0034040C"/>
    <w:rsid w:val="003405A4"/>
    <w:rsid w:val="00342322"/>
    <w:rsid w:val="00346621"/>
    <w:rsid w:val="00347A35"/>
    <w:rsid w:val="0035271A"/>
    <w:rsid w:val="003646E6"/>
    <w:rsid w:val="00365FA6"/>
    <w:rsid w:val="003752C0"/>
    <w:rsid w:val="00376003"/>
    <w:rsid w:val="003778B0"/>
    <w:rsid w:val="00381BB1"/>
    <w:rsid w:val="00381DDB"/>
    <w:rsid w:val="00384026"/>
    <w:rsid w:val="00385E9A"/>
    <w:rsid w:val="00386E33"/>
    <w:rsid w:val="0039036D"/>
    <w:rsid w:val="00391364"/>
    <w:rsid w:val="00391B1A"/>
    <w:rsid w:val="0039287F"/>
    <w:rsid w:val="00392F51"/>
    <w:rsid w:val="00394549"/>
    <w:rsid w:val="003A0850"/>
    <w:rsid w:val="003A0EAF"/>
    <w:rsid w:val="003A5443"/>
    <w:rsid w:val="003A69D5"/>
    <w:rsid w:val="003A6DC3"/>
    <w:rsid w:val="003B5130"/>
    <w:rsid w:val="003B62B3"/>
    <w:rsid w:val="003C24C4"/>
    <w:rsid w:val="003C3D8D"/>
    <w:rsid w:val="003C4073"/>
    <w:rsid w:val="003C4CA7"/>
    <w:rsid w:val="003C574B"/>
    <w:rsid w:val="003C5B40"/>
    <w:rsid w:val="003C7A3F"/>
    <w:rsid w:val="003D009F"/>
    <w:rsid w:val="003D6980"/>
    <w:rsid w:val="003E1B4B"/>
    <w:rsid w:val="003E3377"/>
    <w:rsid w:val="003F0CAA"/>
    <w:rsid w:val="003F2B58"/>
    <w:rsid w:val="003F357F"/>
    <w:rsid w:val="003F4CA3"/>
    <w:rsid w:val="003F514F"/>
    <w:rsid w:val="00400A81"/>
    <w:rsid w:val="00400D4A"/>
    <w:rsid w:val="00402900"/>
    <w:rsid w:val="004055B0"/>
    <w:rsid w:val="00415116"/>
    <w:rsid w:val="004167D1"/>
    <w:rsid w:val="00420B93"/>
    <w:rsid w:val="0042454B"/>
    <w:rsid w:val="00425C05"/>
    <w:rsid w:val="004275DE"/>
    <w:rsid w:val="00427F43"/>
    <w:rsid w:val="00431E75"/>
    <w:rsid w:val="00434E6D"/>
    <w:rsid w:val="00437DC9"/>
    <w:rsid w:val="00441C8B"/>
    <w:rsid w:val="00446039"/>
    <w:rsid w:val="004509C6"/>
    <w:rsid w:val="00453A36"/>
    <w:rsid w:val="004549C6"/>
    <w:rsid w:val="0045515B"/>
    <w:rsid w:val="004551C8"/>
    <w:rsid w:val="004552D8"/>
    <w:rsid w:val="0046009D"/>
    <w:rsid w:val="0046054F"/>
    <w:rsid w:val="00463FD1"/>
    <w:rsid w:val="004641D9"/>
    <w:rsid w:val="00470EA5"/>
    <w:rsid w:val="004720F6"/>
    <w:rsid w:val="0047267C"/>
    <w:rsid w:val="00473959"/>
    <w:rsid w:val="00473E8D"/>
    <w:rsid w:val="004752EC"/>
    <w:rsid w:val="00475447"/>
    <w:rsid w:val="00481999"/>
    <w:rsid w:val="004820F2"/>
    <w:rsid w:val="004822B2"/>
    <w:rsid w:val="0048383B"/>
    <w:rsid w:val="00483F0A"/>
    <w:rsid w:val="00486240"/>
    <w:rsid w:val="004868D6"/>
    <w:rsid w:val="00487155"/>
    <w:rsid w:val="004973AD"/>
    <w:rsid w:val="004A32A1"/>
    <w:rsid w:val="004A58CC"/>
    <w:rsid w:val="004A7F5B"/>
    <w:rsid w:val="004B34D3"/>
    <w:rsid w:val="004B48C9"/>
    <w:rsid w:val="004B4E08"/>
    <w:rsid w:val="004B5746"/>
    <w:rsid w:val="004B6FF6"/>
    <w:rsid w:val="004C30A9"/>
    <w:rsid w:val="004C3132"/>
    <w:rsid w:val="004C68DD"/>
    <w:rsid w:val="004C7CF5"/>
    <w:rsid w:val="004D0383"/>
    <w:rsid w:val="004D1392"/>
    <w:rsid w:val="004D589B"/>
    <w:rsid w:val="004D5BD5"/>
    <w:rsid w:val="004D6B9D"/>
    <w:rsid w:val="004D76D2"/>
    <w:rsid w:val="004E0A08"/>
    <w:rsid w:val="004E1E80"/>
    <w:rsid w:val="004E203F"/>
    <w:rsid w:val="004E2955"/>
    <w:rsid w:val="004E38FC"/>
    <w:rsid w:val="004E50B8"/>
    <w:rsid w:val="004F0810"/>
    <w:rsid w:val="004F1DAA"/>
    <w:rsid w:val="004F3810"/>
    <w:rsid w:val="004F39AB"/>
    <w:rsid w:val="004F7502"/>
    <w:rsid w:val="0050260D"/>
    <w:rsid w:val="005100FC"/>
    <w:rsid w:val="00511839"/>
    <w:rsid w:val="005127FE"/>
    <w:rsid w:val="00512A64"/>
    <w:rsid w:val="00514A23"/>
    <w:rsid w:val="005155FD"/>
    <w:rsid w:val="00516D0D"/>
    <w:rsid w:val="00516DDF"/>
    <w:rsid w:val="00517021"/>
    <w:rsid w:val="00517135"/>
    <w:rsid w:val="00520CE2"/>
    <w:rsid w:val="00522312"/>
    <w:rsid w:val="00525729"/>
    <w:rsid w:val="005303AF"/>
    <w:rsid w:val="0053198A"/>
    <w:rsid w:val="005366D0"/>
    <w:rsid w:val="005416B2"/>
    <w:rsid w:val="00542A71"/>
    <w:rsid w:val="005448CD"/>
    <w:rsid w:val="00550708"/>
    <w:rsid w:val="005511DD"/>
    <w:rsid w:val="00551B53"/>
    <w:rsid w:val="00551B7E"/>
    <w:rsid w:val="00552761"/>
    <w:rsid w:val="00553940"/>
    <w:rsid w:val="005575BD"/>
    <w:rsid w:val="00557D7D"/>
    <w:rsid w:val="00560D1D"/>
    <w:rsid w:val="005658B8"/>
    <w:rsid w:val="005668E0"/>
    <w:rsid w:val="005748EE"/>
    <w:rsid w:val="005824DE"/>
    <w:rsid w:val="0058401B"/>
    <w:rsid w:val="005844EE"/>
    <w:rsid w:val="005872E4"/>
    <w:rsid w:val="005873B4"/>
    <w:rsid w:val="00595115"/>
    <w:rsid w:val="00597F37"/>
    <w:rsid w:val="005A0EDF"/>
    <w:rsid w:val="005A4223"/>
    <w:rsid w:val="005A455D"/>
    <w:rsid w:val="005B08BC"/>
    <w:rsid w:val="005B7B6F"/>
    <w:rsid w:val="005C04CE"/>
    <w:rsid w:val="005C0E89"/>
    <w:rsid w:val="005C3B78"/>
    <w:rsid w:val="005C51FE"/>
    <w:rsid w:val="005C6A00"/>
    <w:rsid w:val="005D6C8A"/>
    <w:rsid w:val="005E241C"/>
    <w:rsid w:val="005E4BBB"/>
    <w:rsid w:val="005E7AAD"/>
    <w:rsid w:val="005E7D8C"/>
    <w:rsid w:val="005F1C3D"/>
    <w:rsid w:val="005F542D"/>
    <w:rsid w:val="005F5AB6"/>
    <w:rsid w:val="005F5AD9"/>
    <w:rsid w:val="00600D6E"/>
    <w:rsid w:val="00600EDB"/>
    <w:rsid w:val="00604708"/>
    <w:rsid w:val="00606FC3"/>
    <w:rsid w:val="0060780E"/>
    <w:rsid w:val="006107B5"/>
    <w:rsid w:val="00612E31"/>
    <w:rsid w:val="00613EB7"/>
    <w:rsid w:val="0061475C"/>
    <w:rsid w:val="0062329B"/>
    <w:rsid w:val="0062412A"/>
    <w:rsid w:val="00625B41"/>
    <w:rsid w:val="00627C25"/>
    <w:rsid w:val="0063016F"/>
    <w:rsid w:val="00630CF1"/>
    <w:rsid w:val="0063173C"/>
    <w:rsid w:val="00636DCE"/>
    <w:rsid w:val="006376C9"/>
    <w:rsid w:val="0063788E"/>
    <w:rsid w:val="0063788F"/>
    <w:rsid w:val="00641522"/>
    <w:rsid w:val="006435B4"/>
    <w:rsid w:val="00645409"/>
    <w:rsid w:val="006500E1"/>
    <w:rsid w:val="00651836"/>
    <w:rsid w:val="006552A6"/>
    <w:rsid w:val="00657161"/>
    <w:rsid w:val="006609B3"/>
    <w:rsid w:val="00660A65"/>
    <w:rsid w:val="006616B9"/>
    <w:rsid w:val="00663AD1"/>
    <w:rsid w:val="006646A3"/>
    <w:rsid w:val="00665E53"/>
    <w:rsid w:val="00666A1B"/>
    <w:rsid w:val="006675BE"/>
    <w:rsid w:val="0067175B"/>
    <w:rsid w:val="00671875"/>
    <w:rsid w:val="00684CAB"/>
    <w:rsid w:val="00690DAE"/>
    <w:rsid w:val="00691DFF"/>
    <w:rsid w:val="00694619"/>
    <w:rsid w:val="006961B0"/>
    <w:rsid w:val="00697F09"/>
    <w:rsid w:val="006A478B"/>
    <w:rsid w:val="006A6367"/>
    <w:rsid w:val="006A681C"/>
    <w:rsid w:val="006B225E"/>
    <w:rsid w:val="006B2748"/>
    <w:rsid w:val="006B48E8"/>
    <w:rsid w:val="006C087B"/>
    <w:rsid w:val="006C1090"/>
    <w:rsid w:val="006C1554"/>
    <w:rsid w:val="006C24B7"/>
    <w:rsid w:val="006C6109"/>
    <w:rsid w:val="006D2A33"/>
    <w:rsid w:val="006D35E3"/>
    <w:rsid w:val="006E0D21"/>
    <w:rsid w:val="006F0CB4"/>
    <w:rsid w:val="006F7C27"/>
    <w:rsid w:val="007066FF"/>
    <w:rsid w:val="007119F1"/>
    <w:rsid w:val="0072681E"/>
    <w:rsid w:val="0072696D"/>
    <w:rsid w:val="007338A1"/>
    <w:rsid w:val="00735957"/>
    <w:rsid w:val="00740520"/>
    <w:rsid w:val="007425B3"/>
    <w:rsid w:val="007429DF"/>
    <w:rsid w:val="00744C5F"/>
    <w:rsid w:val="007473B9"/>
    <w:rsid w:val="00747611"/>
    <w:rsid w:val="00750BC0"/>
    <w:rsid w:val="00756A1A"/>
    <w:rsid w:val="00756A1E"/>
    <w:rsid w:val="00756C0C"/>
    <w:rsid w:val="007602D2"/>
    <w:rsid w:val="007650A6"/>
    <w:rsid w:val="007658AD"/>
    <w:rsid w:val="00770EC2"/>
    <w:rsid w:val="007716D8"/>
    <w:rsid w:val="00772DBB"/>
    <w:rsid w:val="00776B16"/>
    <w:rsid w:val="00776D16"/>
    <w:rsid w:val="0078691B"/>
    <w:rsid w:val="007940BE"/>
    <w:rsid w:val="00797EBF"/>
    <w:rsid w:val="007A4AE2"/>
    <w:rsid w:val="007A5133"/>
    <w:rsid w:val="007A71DE"/>
    <w:rsid w:val="007A784D"/>
    <w:rsid w:val="007B4E16"/>
    <w:rsid w:val="007B562B"/>
    <w:rsid w:val="007B5EFD"/>
    <w:rsid w:val="007B77D5"/>
    <w:rsid w:val="007D2B17"/>
    <w:rsid w:val="007D770A"/>
    <w:rsid w:val="007E55CB"/>
    <w:rsid w:val="007F0138"/>
    <w:rsid w:val="007F2DE8"/>
    <w:rsid w:val="007F3AD6"/>
    <w:rsid w:val="007F3F71"/>
    <w:rsid w:val="007F593B"/>
    <w:rsid w:val="007F723A"/>
    <w:rsid w:val="0080358C"/>
    <w:rsid w:val="00804B53"/>
    <w:rsid w:val="0080594C"/>
    <w:rsid w:val="0081174D"/>
    <w:rsid w:val="00813530"/>
    <w:rsid w:val="0082236E"/>
    <w:rsid w:val="008223F4"/>
    <w:rsid w:val="00822B76"/>
    <w:rsid w:val="00823C59"/>
    <w:rsid w:val="008240CD"/>
    <w:rsid w:val="00825CFB"/>
    <w:rsid w:val="00827E1F"/>
    <w:rsid w:val="008364C9"/>
    <w:rsid w:val="00836C42"/>
    <w:rsid w:val="008438DA"/>
    <w:rsid w:val="00847786"/>
    <w:rsid w:val="0085020A"/>
    <w:rsid w:val="00851EA4"/>
    <w:rsid w:val="00856944"/>
    <w:rsid w:val="00856B86"/>
    <w:rsid w:val="00860837"/>
    <w:rsid w:val="00863F7B"/>
    <w:rsid w:val="008646CF"/>
    <w:rsid w:val="00865A7B"/>
    <w:rsid w:val="008722AD"/>
    <w:rsid w:val="008808BD"/>
    <w:rsid w:val="00881472"/>
    <w:rsid w:val="008856A9"/>
    <w:rsid w:val="00890D97"/>
    <w:rsid w:val="00891AD2"/>
    <w:rsid w:val="00894DA1"/>
    <w:rsid w:val="00896EC7"/>
    <w:rsid w:val="008A0B45"/>
    <w:rsid w:val="008A0C6F"/>
    <w:rsid w:val="008A390E"/>
    <w:rsid w:val="008A6D25"/>
    <w:rsid w:val="008B07D3"/>
    <w:rsid w:val="008B4DA0"/>
    <w:rsid w:val="008B7B52"/>
    <w:rsid w:val="008C42FB"/>
    <w:rsid w:val="008D2497"/>
    <w:rsid w:val="008D30AC"/>
    <w:rsid w:val="008D3561"/>
    <w:rsid w:val="008D4893"/>
    <w:rsid w:val="008D6B14"/>
    <w:rsid w:val="008E0159"/>
    <w:rsid w:val="008E0393"/>
    <w:rsid w:val="008E18FF"/>
    <w:rsid w:val="008E3553"/>
    <w:rsid w:val="008E62D5"/>
    <w:rsid w:val="008F75AA"/>
    <w:rsid w:val="00901443"/>
    <w:rsid w:val="00905084"/>
    <w:rsid w:val="00905127"/>
    <w:rsid w:val="00907A9A"/>
    <w:rsid w:val="00911F46"/>
    <w:rsid w:val="009132B7"/>
    <w:rsid w:val="009243BB"/>
    <w:rsid w:val="009314E5"/>
    <w:rsid w:val="0093183A"/>
    <w:rsid w:val="00932707"/>
    <w:rsid w:val="00934E45"/>
    <w:rsid w:val="00940688"/>
    <w:rsid w:val="00941A9C"/>
    <w:rsid w:val="009430A5"/>
    <w:rsid w:val="009437CE"/>
    <w:rsid w:val="009509B4"/>
    <w:rsid w:val="00960E85"/>
    <w:rsid w:val="00961F49"/>
    <w:rsid w:val="009627CD"/>
    <w:rsid w:val="00964181"/>
    <w:rsid w:val="00964787"/>
    <w:rsid w:val="00965DF1"/>
    <w:rsid w:val="00970007"/>
    <w:rsid w:val="00970295"/>
    <w:rsid w:val="00970B70"/>
    <w:rsid w:val="0097420F"/>
    <w:rsid w:val="00975B1B"/>
    <w:rsid w:val="00975D45"/>
    <w:rsid w:val="00980ADF"/>
    <w:rsid w:val="00982C01"/>
    <w:rsid w:val="00983FDE"/>
    <w:rsid w:val="00984EBF"/>
    <w:rsid w:val="00986BC2"/>
    <w:rsid w:val="0099500D"/>
    <w:rsid w:val="009967E1"/>
    <w:rsid w:val="009A05C6"/>
    <w:rsid w:val="009A0D12"/>
    <w:rsid w:val="009A1118"/>
    <w:rsid w:val="009A1E47"/>
    <w:rsid w:val="009A299D"/>
    <w:rsid w:val="009A4386"/>
    <w:rsid w:val="009A6318"/>
    <w:rsid w:val="009A7D04"/>
    <w:rsid w:val="009B27B8"/>
    <w:rsid w:val="009B3519"/>
    <w:rsid w:val="009B35BB"/>
    <w:rsid w:val="009B453E"/>
    <w:rsid w:val="009B65A8"/>
    <w:rsid w:val="009B7CC2"/>
    <w:rsid w:val="009C291E"/>
    <w:rsid w:val="009C6F2A"/>
    <w:rsid w:val="009D5C59"/>
    <w:rsid w:val="009D6184"/>
    <w:rsid w:val="009E060C"/>
    <w:rsid w:val="009E0F98"/>
    <w:rsid w:val="009E35F0"/>
    <w:rsid w:val="009E4AEB"/>
    <w:rsid w:val="009E7D48"/>
    <w:rsid w:val="009F2A29"/>
    <w:rsid w:val="009F59EE"/>
    <w:rsid w:val="009F756D"/>
    <w:rsid w:val="009F790E"/>
    <w:rsid w:val="00A00989"/>
    <w:rsid w:val="00A0098E"/>
    <w:rsid w:val="00A0111E"/>
    <w:rsid w:val="00A109D3"/>
    <w:rsid w:val="00A17966"/>
    <w:rsid w:val="00A226CD"/>
    <w:rsid w:val="00A22BC8"/>
    <w:rsid w:val="00A231EB"/>
    <w:rsid w:val="00A317EC"/>
    <w:rsid w:val="00A3190C"/>
    <w:rsid w:val="00A321DB"/>
    <w:rsid w:val="00A33A36"/>
    <w:rsid w:val="00A33DFA"/>
    <w:rsid w:val="00A37D63"/>
    <w:rsid w:val="00A4008B"/>
    <w:rsid w:val="00A406D8"/>
    <w:rsid w:val="00A418A1"/>
    <w:rsid w:val="00A43546"/>
    <w:rsid w:val="00A4437A"/>
    <w:rsid w:val="00A44A20"/>
    <w:rsid w:val="00A47E22"/>
    <w:rsid w:val="00A53602"/>
    <w:rsid w:val="00A56FA8"/>
    <w:rsid w:val="00A64E17"/>
    <w:rsid w:val="00A66510"/>
    <w:rsid w:val="00A712BE"/>
    <w:rsid w:val="00A713A3"/>
    <w:rsid w:val="00A71FE3"/>
    <w:rsid w:val="00A72E4E"/>
    <w:rsid w:val="00A73769"/>
    <w:rsid w:val="00A81741"/>
    <w:rsid w:val="00A836F1"/>
    <w:rsid w:val="00A87B7B"/>
    <w:rsid w:val="00A87CD8"/>
    <w:rsid w:val="00A91DF6"/>
    <w:rsid w:val="00A931EB"/>
    <w:rsid w:val="00A97196"/>
    <w:rsid w:val="00AA1503"/>
    <w:rsid w:val="00AA3369"/>
    <w:rsid w:val="00AA56E6"/>
    <w:rsid w:val="00AB042B"/>
    <w:rsid w:val="00AB24A0"/>
    <w:rsid w:val="00AB4F8F"/>
    <w:rsid w:val="00AC052C"/>
    <w:rsid w:val="00AC2135"/>
    <w:rsid w:val="00AC6E95"/>
    <w:rsid w:val="00AD32B5"/>
    <w:rsid w:val="00AE7C2E"/>
    <w:rsid w:val="00AF1F3E"/>
    <w:rsid w:val="00AF4FF1"/>
    <w:rsid w:val="00AF52BE"/>
    <w:rsid w:val="00B00331"/>
    <w:rsid w:val="00B00A74"/>
    <w:rsid w:val="00B01094"/>
    <w:rsid w:val="00B031EF"/>
    <w:rsid w:val="00B0529F"/>
    <w:rsid w:val="00B1301B"/>
    <w:rsid w:val="00B15284"/>
    <w:rsid w:val="00B17C13"/>
    <w:rsid w:val="00B20EDF"/>
    <w:rsid w:val="00B22090"/>
    <w:rsid w:val="00B276F1"/>
    <w:rsid w:val="00B33260"/>
    <w:rsid w:val="00B36920"/>
    <w:rsid w:val="00B40071"/>
    <w:rsid w:val="00B41AC6"/>
    <w:rsid w:val="00B45EF2"/>
    <w:rsid w:val="00B53EED"/>
    <w:rsid w:val="00B61361"/>
    <w:rsid w:val="00B62216"/>
    <w:rsid w:val="00B6523D"/>
    <w:rsid w:val="00B661A0"/>
    <w:rsid w:val="00B703DF"/>
    <w:rsid w:val="00B703E8"/>
    <w:rsid w:val="00B72904"/>
    <w:rsid w:val="00B74E80"/>
    <w:rsid w:val="00B77C20"/>
    <w:rsid w:val="00B80699"/>
    <w:rsid w:val="00B8479F"/>
    <w:rsid w:val="00B87157"/>
    <w:rsid w:val="00B87675"/>
    <w:rsid w:val="00B87CD2"/>
    <w:rsid w:val="00B9115D"/>
    <w:rsid w:val="00B9181F"/>
    <w:rsid w:val="00B976C1"/>
    <w:rsid w:val="00B97AAC"/>
    <w:rsid w:val="00BA0652"/>
    <w:rsid w:val="00BA07D3"/>
    <w:rsid w:val="00BA0879"/>
    <w:rsid w:val="00BA63FD"/>
    <w:rsid w:val="00BB15FD"/>
    <w:rsid w:val="00BB18E1"/>
    <w:rsid w:val="00BB428B"/>
    <w:rsid w:val="00BB4613"/>
    <w:rsid w:val="00BC0A0D"/>
    <w:rsid w:val="00BC2238"/>
    <w:rsid w:val="00BC2DE0"/>
    <w:rsid w:val="00BC3FBE"/>
    <w:rsid w:val="00BC6640"/>
    <w:rsid w:val="00BC705F"/>
    <w:rsid w:val="00BD41AF"/>
    <w:rsid w:val="00BD5390"/>
    <w:rsid w:val="00BD57FB"/>
    <w:rsid w:val="00BE0D8A"/>
    <w:rsid w:val="00BE0E83"/>
    <w:rsid w:val="00BE3169"/>
    <w:rsid w:val="00BE3936"/>
    <w:rsid w:val="00BF1A98"/>
    <w:rsid w:val="00BF3D2D"/>
    <w:rsid w:val="00C00290"/>
    <w:rsid w:val="00C049B3"/>
    <w:rsid w:val="00C04EA3"/>
    <w:rsid w:val="00C07D5F"/>
    <w:rsid w:val="00C108BB"/>
    <w:rsid w:val="00C13D71"/>
    <w:rsid w:val="00C147B8"/>
    <w:rsid w:val="00C232D3"/>
    <w:rsid w:val="00C23B1D"/>
    <w:rsid w:val="00C24BFF"/>
    <w:rsid w:val="00C25855"/>
    <w:rsid w:val="00C33432"/>
    <w:rsid w:val="00C33829"/>
    <w:rsid w:val="00C36C44"/>
    <w:rsid w:val="00C40C6D"/>
    <w:rsid w:val="00C42A14"/>
    <w:rsid w:val="00C42D0D"/>
    <w:rsid w:val="00C45D4D"/>
    <w:rsid w:val="00C46817"/>
    <w:rsid w:val="00C50D71"/>
    <w:rsid w:val="00C543E6"/>
    <w:rsid w:val="00C6138E"/>
    <w:rsid w:val="00C62C10"/>
    <w:rsid w:val="00C6483D"/>
    <w:rsid w:val="00C67895"/>
    <w:rsid w:val="00C70996"/>
    <w:rsid w:val="00C71C22"/>
    <w:rsid w:val="00C73E83"/>
    <w:rsid w:val="00C74C36"/>
    <w:rsid w:val="00C77008"/>
    <w:rsid w:val="00C9189E"/>
    <w:rsid w:val="00C91DE5"/>
    <w:rsid w:val="00C94E23"/>
    <w:rsid w:val="00C95107"/>
    <w:rsid w:val="00CA36D7"/>
    <w:rsid w:val="00CA3C74"/>
    <w:rsid w:val="00CD01D8"/>
    <w:rsid w:val="00CD0D2C"/>
    <w:rsid w:val="00CE0E7E"/>
    <w:rsid w:val="00CE5DAA"/>
    <w:rsid w:val="00CF29EF"/>
    <w:rsid w:val="00CF3786"/>
    <w:rsid w:val="00CF3C3E"/>
    <w:rsid w:val="00D01371"/>
    <w:rsid w:val="00D03C78"/>
    <w:rsid w:val="00D04873"/>
    <w:rsid w:val="00D15251"/>
    <w:rsid w:val="00D1626A"/>
    <w:rsid w:val="00D16774"/>
    <w:rsid w:val="00D20668"/>
    <w:rsid w:val="00D259C3"/>
    <w:rsid w:val="00D27972"/>
    <w:rsid w:val="00D32C6D"/>
    <w:rsid w:val="00D33B70"/>
    <w:rsid w:val="00D37B29"/>
    <w:rsid w:val="00D457B2"/>
    <w:rsid w:val="00D47CD5"/>
    <w:rsid w:val="00D51096"/>
    <w:rsid w:val="00D56ADB"/>
    <w:rsid w:val="00D6348A"/>
    <w:rsid w:val="00D67ADE"/>
    <w:rsid w:val="00D80A89"/>
    <w:rsid w:val="00D83D63"/>
    <w:rsid w:val="00D8511A"/>
    <w:rsid w:val="00D92629"/>
    <w:rsid w:val="00D928B3"/>
    <w:rsid w:val="00D95E9A"/>
    <w:rsid w:val="00D964AF"/>
    <w:rsid w:val="00D964B5"/>
    <w:rsid w:val="00DB0640"/>
    <w:rsid w:val="00DB4238"/>
    <w:rsid w:val="00DB467C"/>
    <w:rsid w:val="00DB669F"/>
    <w:rsid w:val="00DB7043"/>
    <w:rsid w:val="00DC13D6"/>
    <w:rsid w:val="00DC2460"/>
    <w:rsid w:val="00DD0704"/>
    <w:rsid w:val="00DD5E69"/>
    <w:rsid w:val="00DD75DF"/>
    <w:rsid w:val="00DE36F5"/>
    <w:rsid w:val="00DE64D4"/>
    <w:rsid w:val="00DE6870"/>
    <w:rsid w:val="00DE7399"/>
    <w:rsid w:val="00DE7B0F"/>
    <w:rsid w:val="00DF059C"/>
    <w:rsid w:val="00DF0F43"/>
    <w:rsid w:val="00DF14D4"/>
    <w:rsid w:val="00DF2705"/>
    <w:rsid w:val="00DF5F4E"/>
    <w:rsid w:val="00DF7636"/>
    <w:rsid w:val="00DF7DC0"/>
    <w:rsid w:val="00E06D54"/>
    <w:rsid w:val="00E1115A"/>
    <w:rsid w:val="00E151A7"/>
    <w:rsid w:val="00E15F89"/>
    <w:rsid w:val="00E20AF6"/>
    <w:rsid w:val="00E22300"/>
    <w:rsid w:val="00E23454"/>
    <w:rsid w:val="00E26D18"/>
    <w:rsid w:val="00E3040F"/>
    <w:rsid w:val="00E30EDD"/>
    <w:rsid w:val="00E34379"/>
    <w:rsid w:val="00E37128"/>
    <w:rsid w:val="00E41D25"/>
    <w:rsid w:val="00E431EF"/>
    <w:rsid w:val="00E466D1"/>
    <w:rsid w:val="00E50C47"/>
    <w:rsid w:val="00E52C7F"/>
    <w:rsid w:val="00E5603F"/>
    <w:rsid w:val="00E5734F"/>
    <w:rsid w:val="00E60528"/>
    <w:rsid w:val="00E65B9A"/>
    <w:rsid w:val="00E7041B"/>
    <w:rsid w:val="00E71D8F"/>
    <w:rsid w:val="00E76B60"/>
    <w:rsid w:val="00E77F4B"/>
    <w:rsid w:val="00E81A45"/>
    <w:rsid w:val="00E86BA0"/>
    <w:rsid w:val="00E8780F"/>
    <w:rsid w:val="00E91EBD"/>
    <w:rsid w:val="00E922AB"/>
    <w:rsid w:val="00E93D2E"/>
    <w:rsid w:val="00EA1D2B"/>
    <w:rsid w:val="00EA4B1E"/>
    <w:rsid w:val="00EA7D5B"/>
    <w:rsid w:val="00EA7DCC"/>
    <w:rsid w:val="00EB261D"/>
    <w:rsid w:val="00EB5055"/>
    <w:rsid w:val="00EB74F2"/>
    <w:rsid w:val="00EC1242"/>
    <w:rsid w:val="00EC4951"/>
    <w:rsid w:val="00EC6539"/>
    <w:rsid w:val="00ED532D"/>
    <w:rsid w:val="00ED65F0"/>
    <w:rsid w:val="00ED74EF"/>
    <w:rsid w:val="00EE2205"/>
    <w:rsid w:val="00EE7874"/>
    <w:rsid w:val="00EF0730"/>
    <w:rsid w:val="00EF31A1"/>
    <w:rsid w:val="00EF62CD"/>
    <w:rsid w:val="00EF67F7"/>
    <w:rsid w:val="00F0167A"/>
    <w:rsid w:val="00F03771"/>
    <w:rsid w:val="00F04009"/>
    <w:rsid w:val="00F0478F"/>
    <w:rsid w:val="00F06135"/>
    <w:rsid w:val="00F07CDF"/>
    <w:rsid w:val="00F1378E"/>
    <w:rsid w:val="00F15148"/>
    <w:rsid w:val="00F15B34"/>
    <w:rsid w:val="00F15B69"/>
    <w:rsid w:val="00F1681F"/>
    <w:rsid w:val="00F20EC0"/>
    <w:rsid w:val="00F22353"/>
    <w:rsid w:val="00F23047"/>
    <w:rsid w:val="00F24FBB"/>
    <w:rsid w:val="00F2669D"/>
    <w:rsid w:val="00F418D2"/>
    <w:rsid w:val="00F41C03"/>
    <w:rsid w:val="00F43C75"/>
    <w:rsid w:val="00F455F1"/>
    <w:rsid w:val="00F51E26"/>
    <w:rsid w:val="00F61C2D"/>
    <w:rsid w:val="00F625AE"/>
    <w:rsid w:val="00F642CF"/>
    <w:rsid w:val="00F65338"/>
    <w:rsid w:val="00F6775E"/>
    <w:rsid w:val="00F67D6D"/>
    <w:rsid w:val="00F72A51"/>
    <w:rsid w:val="00F76B38"/>
    <w:rsid w:val="00F76E18"/>
    <w:rsid w:val="00F77C17"/>
    <w:rsid w:val="00F868EB"/>
    <w:rsid w:val="00F90AAE"/>
    <w:rsid w:val="00F94313"/>
    <w:rsid w:val="00F96EA7"/>
    <w:rsid w:val="00F972E2"/>
    <w:rsid w:val="00F97BD1"/>
    <w:rsid w:val="00FA03CD"/>
    <w:rsid w:val="00FA08D0"/>
    <w:rsid w:val="00FA3033"/>
    <w:rsid w:val="00FA32C2"/>
    <w:rsid w:val="00FA34E8"/>
    <w:rsid w:val="00FA39B5"/>
    <w:rsid w:val="00FA472C"/>
    <w:rsid w:val="00FB187B"/>
    <w:rsid w:val="00FC12EF"/>
    <w:rsid w:val="00FC3EA6"/>
    <w:rsid w:val="00FD1DB9"/>
    <w:rsid w:val="00FD3AB4"/>
    <w:rsid w:val="00FD687E"/>
    <w:rsid w:val="00FD6B11"/>
    <w:rsid w:val="00FE03FE"/>
    <w:rsid w:val="00FE3158"/>
    <w:rsid w:val="00FF173A"/>
    <w:rsid w:val="00FF2FA3"/>
    <w:rsid w:val="00FF3C57"/>
    <w:rsid w:val="00FF43DA"/>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210B4"/>
  <w15:docId w15:val="{9B311FFF-2F49-49A6-A20C-9CC24039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FF6"/>
    <w:rPr>
      <w:rFonts w:eastAsia="Times New Roman"/>
      <w:sz w:val="28"/>
    </w:rPr>
  </w:style>
  <w:style w:type="paragraph" w:styleId="1">
    <w:name w:val="heading 1"/>
    <w:basedOn w:val="a"/>
    <w:next w:val="a"/>
    <w:link w:val="10"/>
    <w:uiPriority w:val="9"/>
    <w:qFormat/>
    <w:rsid w:val="00EC124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4B6FF6"/>
    <w:pPr>
      <w:keepNext/>
      <w:jc w:val="center"/>
      <w:outlineLvl w:val="1"/>
    </w:pPr>
    <w:rPr>
      <w:b/>
      <w:bCs/>
      <w:szCs w:val="24"/>
    </w:rPr>
  </w:style>
  <w:style w:type="paragraph" w:styleId="3">
    <w:name w:val="heading 3"/>
    <w:basedOn w:val="a"/>
    <w:next w:val="a"/>
    <w:link w:val="30"/>
    <w:uiPriority w:val="9"/>
    <w:semiHidden/>
    <w:unhideWhenUsed/>
    <w:qFormat/>
    <w:rsid w:val="009F756D"/>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B6FF6"/>
    <w:rPr>
      <w:rFonts w:eastAsia="Times New Roman"/>
      <w:b/>
      <w:bCs/>
      <w:szCs w:val="24"/>
      <w:lang w:eastAsia="ru-RU"/>
    </w:rPr>
  </w:style>
  <w:style w:type="paragraph" w:styleId="a3">
    <w:name w:val="Body Text"/>
    <w:basedOn w:val="a"/>
    <w:link w:val="a4"/>
    <w:rsid w:val="004B6FF6"/>
    <w:rPr>
      <w:sz w:val="20"/>
    </w:rPr>
  </w:style>
  <w:style w:type="character" w:customStyle="1" w:styleId="a4">
    <w:name w:val="Основной текст Знак"/>
    <w:link w:val="a3"/>
    <w:rsid w:val="004B6FF6"/>
    <w:rPr>
      <w:rFonts w:eastAsia="Times New Roman"/>
      <w:sz w:val="20"/>
      <w:szCs w:val="20"/>
      <w:lang w:eastAsia="ru-RU"/>
    </w:rPr>
  </w:style>
  <w:style w:type="paragraph" w:customStyle="1" w:styleId="FR4">
    <w:name w:val="FR4"/>
    <w:rsid w:val="004B6FF6"/>
    <w:pPr>
      <w:widowControl w:val="0"/>
      <w:snapToGrid w:val="0"/>
      <w:jc w:val="both"/>
    </w:pPr>
    <w:rPr>
      <w:rFonts w:eastAsia="Times New Roman"/>
      <w:sz w:val="28"/>
    </w:rPr>
  </w:style>
  <w:style w:type="paragraph" w:customStyle="1" w:styleId="11">
    <w:name w:val="обычный_1 Знак Знак Знак Знак Знак Знак Знак Знак Знак"/>
    <w:basedOn w:val="a"/>
    <w:rsid w:val="00415116"/>
    <w:pPr>
      <w:spacing w:before="100" w:beforeAutospacing="1" w:after="100" w:afterAutospacing="1"/>
      <w:jc w:val="both"/>
    </w:pPr>
    <w:rPr>
      <w:rFonts w:ascii="Tahoma" w:hAnsi="Tahoma"/>
      <w:sz w:val="20"/>
      <w:lang w:val="en-US" w:eastAsia="en-US"/>
    </w:rPr>
  </w:style>
  <w:style w:type="paragraph" w:customStyle="1" w:styleId="ConsPlusNormal">
    <w:name w:val="ConsPlusNormal"/>
    <w:uiPriority w:val="99"/>
    <w:rsid w:val="00415116"/>
    <w:pPr>
      <w:widowControl w:val="0"/>
      <w:autoSpaceDE w:val="0"/>
      <w:autoSpaceDN w:val="0"/>
      <w:adjustRightInd w:val="0"/>
      <w:ind w:firstLine="720"/>
    </w:pPr>
    <w:rPr>
      <w:rFonts w:ascii="Arial" w:eastAsia="Times New Roman" w:hAnsi="Arial" w:cs="Arial"/>
    </w:rPr>
  </w:style>
  <w:style w:type="character" w:styleId="a5">
    <w:name w:val="Hyperlink"/>
    <w:uiPriority w:val="99"/>
    <w:unhideWhenUsed/>
    <w:rsid w:val="00C95107"/>
    <w:rPr>
      <w:color w:val="0000FF"/>
      <w:u w:val="single"/>
    </w:rPr>
  </w:style>
  <w:style w:type="paragraph" w:styleId="a6">
    <w:name w:val="header"/>
    <w:basedOn w:val="a"/>
    <w:link w:val="a7"/>
    <w:uiPriority w:val="99"/>
    <w:unhideWhenUsed/>
    <w:rsid w:val="00891AD2"/>
    <w:pPr>
      <w:tabs>
        <w:tab w:val="center" w:pos="4677"/>
        <w:tab w:val="right" w:pos="9355"/>
      </w:tabs>
    </w:pPr>
  </w:style>
  <w:style w:type="character" w:customStyle="1" w:styleId="a7">
    <w:name w:val="Верхний колонтитул Знак"/>
    <w:link w:val="a6"/>
    <w:uiPriority w:val="99"/>
    <w:rsid w:val="00891AD2"/>
    <w:rPr>
      <w:rFonts w:eastAsia="Times New Roman"/>
      <w:szCs w:val="20"/>
      <w:lang w:eastAsia="ru-RU"/>
    </w:rPr>
  </w:style>
  <w:style w:type="paragraph" w:styleId="a8">
    <w:name w:val="footer"/>
    <w:basedOn w:val="a"/>
    <w:link w:val="a9"/>
    <w:uiPriority w:val="99"/>
    <w:unhideWhenUsed/>
    <w:rsid w:val="00891AD2"/>
    <w:pPr>
      <w:tabs>
        <w:tab w:val="center" w:pos="4677"/>
        <w:tab w:val="right" w:pos="9355"/>
      </w:tabs>
    </w:pPr>
  </w:style>
  <w:style w:type="character" w:customStyle="1" w:styleId="a9">
    <w:name w:val="Нижний колонтитул Знак"/>
    <w:link w:val="a8"/>
    <w:uiPriority w:val="99"/>
    <w:rsid w:val="00891AD2"/>
    <w:rPr>
      <w:rFonts w:eastAsia="Times New Roman"/>
      <w:szCs w:val="20"/>
      <w:lang w:eastAsia="ru-RU"/>
    </w:rPr>
  </w:style>
  <w:style w:type="paragraph" w:styleId="aa">
    <w:name w:val="Balloon Text"/>
    <w:basedOn w:val="a"/>
    <w:link w:val="ab"/>
    <w:uiPriority w:val="99"/>
    <w:semiHidden/>
    <w:unhideWhenUsed/>
    <w:rsid w:val="00392F51"/>
    <w:rPr>
      <w:rFonts w:ascii="Tahoma" w:hAnsi="Tahoma" w:cs="Tahoma"/>
      <w:sz w:val="16"/>
      <w:szCs w:val="16"/>
    </w:rPr>
  </w:style>
  <w:style w:type="character" w:customStyle="1" w:styleId="ab">
    <w:name w:val="Текст выноски Знак"/>
    <w:link w:val="aa"/>
    <w:uiPriority w:val="99"/>
    <w:semiHidden/>
    <w:rsid w:val="00392F51"/>
    <w:rPr>
      <w:rFonts w:ascii="Tahoma" w:eastAsia="Times New Roman" w:hAnsi="Tahoma" w:cs="Tahoma"/>
      <w:sz w:val="16"/>
      <w:szCs w:val="16"/>
      <w:lang w:eastAsia="ru-RU"/>
    </w:rPr>
  </w:style>
  <w:style w:type="paragraph" w:customStyle="1" w:styleId="xl28">
    <w:name w:val="xl28"/>
    <w:basedOn w:val="a"/>
    <w:rsid w:val="00D964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24"/>
      <w:szCs w:val="24"/>
    </w:rPr>
  </w:style>
  <w:style w:type="character" w:styleId="ac">
    <w:name w:val="annotation reference"/>
    <w:uiPriority w:val="99"/>
    <w:semiHidden/>
    <w:unhideWhenUsed/>
    <w:rsid w:val="0046054F"/>
    <w:rPr>
      <w:sz w:val="16"/>
      <w:szCs w:val="16"/>
    </w:rPr>
  </w:style>
  <w:style w:type="paragraph" w:styleId="ad">
    <w:name w:val="annotation text"/>
    <w:basedOn w:val="a"/>
    <w:link w:val="ae"/>
    <w:uiPriority w:val="99"/>
    <w:semiHidden/>
    <w:unhideWhenUsed/>
    <w:rsid w:val="0046054F"/>
    <w:rPr>
      <w:sz w:val="20"/>
    </w:rPr>
  </w:style>
  <w:style w:type="character" w:customStyle="1" w:styleId="ae">
    <w:name w:val="Текст примечания Знак"/>
    <w:link w:val="ad"/>
    <w:uiPriority w:val="99"/>
    <w:semiHidden/>
    <w:rsid w:val="0046054F"/>
    <w:rPr>
      <w:rFonts w:eastAsia="Times New Roman"/>
      <w:sz w:val="20"/>
      <w:szCs w:val="20"/>
      <w:lang w:eastAsia="ru-RU"/>
    </w:rPr>
  </w:style>
  <w:style w:type="paragraph" w:styleId="af">
    <w:name w:val="annotation subject"/>
    <w:basedOn w:val="ad"/>
    <w:next w:val="ad"/>
    <w:link w:val="af0"/>
    <w:uiPriority w:val="99"/>
    <w:semiHidden/>
    <w:unhideWhenUsed/>
    <w:rsid w:val="0046054F"/>
    <w:rPr>
      <w:b/>
      <w:bCs/>
    </w:rPr>
  </w:style>
  <w:style w:type="character" w:customStyle="1" w:styleId="af0">
    <w:name w:val="Тема примечания Знак"/>
    <w:link w:val="af"/>
    <w:uiPriority w:val="99"/>
    <w:semiHidden/>
    <w:rsid w:val="0046054F"/>
    <w:rPr>
      <w:rFonts w:eastAsia="Times New Roman"/>
      <w:b/>
      <w:bCs/>
      <w:sz w:val="20"/>
      <w:szCs w:val="20"/>
      <w:lang w:eastAsia="ru-RU"/>
    </w:rPr>
  </w:style>
  <w:style w:type="character" w:customStyle="1" w:styleId="30">
    <w:name w:val="Заголовок 3 Знак"/>
    <w:link w:val="3"/>
    <w:uiPriority w:val="9"/>
    <w:semiHidden/>
    <w:rsid w:val="009F756D"/>
    <w:rPr>
      <w:rFonts w:ascii="Cambria" w:eastAsia="Times New Roman" w:hAnsi="Cambria" w:cs="Times New Roman"/>
      <w:color w:val="243F60"/>
      <w:sz w:val="24"/>
      <w:szCs w:val="24"/>
      <w:lang w:eastAsia="ru-RU"/>
    </w:rPr>
  </w:style>
  <w:style w:type="paragraph" w:styleId="af1">
    <w:name w:val="No Spacing"/>
    <w:uiPriority w:val="1"/>
    <w:qFormat/>
    <w:rsid w:val="00072487"/>
    <w:rPr>
      <w:rFonts w:ascii="Calibri" w:hAnsi="Calibri"/>
      <w:sz w:val="22"/>
      <w:szCs w:val="22"/>
      <w:lang w:eastAsia="en-US"/>
    </w:rPr>
  </w:style>
  <w:style w:type="character" w:styleId="af2">
    <w:name w:val="Emphasis"/>
    <w:uiPriority w:val="20"/>
    <w:qFormat/>
    <w:rsid w:val="001B18AB"/>
    <w:rPr>
      <w:i/>
      <w:iCs/>
    </w:rPr>
  </w:style>
  <w:style w:type="character" w:customStyle="1" w:styleId="10">
    <w:name w:val="Заголовок 1 Знак"/>
    <w:link w:val="1"/>
    <w:uiPriority w:val="9"/>
    <w:rsid w:val="00EC1242"/>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2544">
      <w:bodyDiv w:val="1"/>
      <w:marLeft w:val="0"/>
      <w:marRight w:val="0"/>
      <w:marTop w:val="0"/>
      <w:marBottom w:val="0"/>
      <w:divBdr>
        <w:top w:val="none" w:sz="0" w:space="0" w:color="auto"/>
        <w:left w:val="none" w:sz="0" w:space="0" w:color="auto"/>
        <w:bottom w:val="none" w:sz="0" w:space="0" w:color="auto"/>
        <w:right w:val="none" w:sz="0" w:space="0" w:color="auto"/>
      </w:divBdr>
    </w:div>
    <w:div w:id="349187177">
      <w:bodyDiv w:val="1"/>
      <w:marLeft w:val="0"/>
      <w:marRight w:val="0"/>
      <w:marTop w:val="0"/>
      <w:marBottom w:val="0"/>
      <w:divBdr>
        <w:top w:val="none" w:sz="0" w:space="0" w:color="auto"/>
        <w:left w:val="none" w:sz="0" w:space="0" w:color="auto"/>
        <w:bottom w:val="none" w:sz="0" w:space="0" w:color="auto"/>
        <w:right w:val="none" w:sz="0" w:space="0" w:color="auto"/>
      </w:divBdr>
    </w:div>
    <w:div w:id="1957171652">
      <w:bodyDiv w:val="1"/>
      <w:marLeft w:val="0"/>
      <w:marRight w:val="0"/>
      <w:marTop w:val="0"/>
      <w:marBottom w:val="0"/>
      <w:divBdr>
        <w:top w:val="none" w:sz="0" w:space="0" w:color="auto"/>
        <w:left w:val="none" w:sz="0" w:space="0" w:color="auto"/>
        <w:bottom w:val="none" w:sz="0" w:space="0" w:color="auto"/>
        <w:right w:val="none" w:sz="0" w:space="0" w:color="auto"/>
      </w:divBdr>
      <w:divsChild>
        <w:div w:id="1245844394">
          <w:marLeft w:val="0"/>
          <w:marRight w:val="0"/>
          <w:marTop w:val="0"/>
          <w:marBottom w:val="0"/>
          <w:divBdr>
            <w:top w:val="none" w:sz="0" w:space="0" w:color="auto"/>
            <w:left w:val="none" w:sz="0" w:space="0" w:color="auto"/>
            <w:bottom w:val="none" w:sz="0" w:space="0" w:color="auto"/>
            <w:right w:val="none" w:sz="0" w:space="0" w:color="auto"/>
          </w:divBdr>
          <w:divsChild>
            <w:div w:id="15403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39BA6C96886EDF34ACA630D8A0A3A3CEF4AFB9A22AE3ED376EC52A59E84B103C4A9DEB10F6AEFA0242A2LCl8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139BA6C96886EDF34ACA630D8A0A3A3CEF4AFB9A22AE3ED376EC52A59E84B103C4A9DEB10F6AEFA0245A4LClA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139BA6C96886EDF34ACA630D8A0A3A3CEF4AFB9A22AE3ED376EC52A59E84B103C4A9DEB10F6AEFA0242AALCl2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3139BA6C96886EDF34ACA630D8A0A3A3CEF4AFB9A22AE3ED376EC52A59E84B103C4A9DEB10F6AEFA0143AALCl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139BA6C96886EDF34ACA630D8A0A3A3CEF4AFB9A22AE3ED376EC52A59E84B103C4A9DEB10F6AEFA0242AALCl2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9BDE-DE3B-46A7-8468-F1F95C92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3781</Words>
  <Characters>21556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25287</CharactersWithSpaces>
  <SharedDoc>false</SharedDoc>
  <HLinks>
    <vt:vector size="36" baseType="variant">
      <vt:variant>
        <vt:i4>5308418</vt:i4>
      </vt:variant>
      <vt:variant>
        <vt:i4>15</vt:i4>
      </vt:variant>
      <vt:variant>
        <vt:i4>0</vt:i4>
      </vt:variant>
      <vt:variant>
        <vt:i4>5</vt:i4>
      </vt:variant>
      <vt:variant>
        <vt:lpwstr/>
      </vt:variant>
      <vt:variant>
        <vt:lpwstr>Par0</vt:lpwstr>
      </vt:variant>
      <vt:variant>
        <vt:i4>1048662</vt:i4>
      </vt:variant>
      <vt:variant>
        <vt:i4>12</vt:i4>
      </vt:variant>
      <vt:variant>
        <vt:i4>0</vt:i4>
      </vt:variant>
      <vt:variant>
        <vt:i4>5</vt:i4>
      </vt:variant>
      <vt:variant>
        <vt:lpwstr>consultantplus://offline/ref=3139BA6C96886EDF34ACA630D8A0A3A3CEF4AFB9A22AE3ED376EC52A59E84B103C4A9DEB10F6AEFA0242AALCl2L</vt:lpwstr>
      </vt:variant>
      <vt:variant>
        <vt:lpwstr/>
      </vt:variant>
      <vt:variant>
        <vt:i4>1048581</vt:i4>
      </vt:variant>
      <vt:variant>
        <vt:i4>9</vt:i4>
      </vt:variant>
      <vt:variant>
        <vt:i4>0</vt:i4>
      </vt:variant>
      <vt:variant>
        <vt:i4>5</vt:i4>
      </vt:variant>
      <vt:variant>
        <vt:lpwstr>consultantplus://offline/ref=3139BA6C96886EDF34ACA630D8A0A3A3CEF4AFB9A22AE3ED376EC52A59E84B103C4A9DEB10F6AEFA0143AALClCL</vt:lpwstr>
      </vt:variant>
      <vt:variant>
        <vt:lpwstr/>
      </vt:variant>
      <vt:variant>
        <vt:i4>1048662</vt:i4>
      </vt:variant>
      <vt:variant>
        <vt:i4>6</vt:i4>
      </vt:variant>
      <vt:variant>
        <vt:i4>0</vt:i4>
      </vt:variant>
      <vt:variant>
        <vt:i4>5</vt:i4>
      </vt:variant>
      <vt:variant>
        <vt:lpwstr>consultantplus://offline/ref=3139BA6C96886EDF34ACA630D8A0A3A3CEF4AFB9A22AE3ED376EC52A59E84B103C4A9DEB10F6AEFA0242AALCl2L</vt:lpwstr>
      </vt:variant>
      <vt:variant>
        <vt:lpwstr/>
      </vt:variant>
      <vt:variant>
        <vt:i4>1048591</vt:i4>
      </vt:variant>
      <vt:variant>
        <vt:i4>3</vt:i4>
      </vt:variant>
      <vt:variant>
        <vt:i4>0</vt:i4>
      </vt:variant>
      <vt:variant>
        <vt:i4>5</vt:i4>
      </vt:variant>
      <vt:variant>
        <vt:lpwstr>consultantplus://offline/ref=3139BA6C96886EDF34ACA630D8A0A3A3CEF4AFB9A22AE3ED376EC52A59E84B103C4A9DEB10F6AEFA0242A2LCl8L</vt:lpwstr>
      </vt:variant>
      <vt:variant>
        <vt:lpwstr/>
      </vt:variant>
      <vt:variant>
        <vt:i4>1048663</vt:i4>
      </vt:variant>
      <vt:variant>
        <vt:i4>0</vt:i4>
      </vt:variant>
      <vt:variant>
        <vt:i4>0</vt:i4>
      </vt:variant>
      <vt:variant>
        <vt:i4>5</vt:i4>
      </vt:variant>
      <vt:variant>
        <vt:lpwstr>consultantplus://offline/ref=3139BA6C96886EDF34ACA630D8A0A3A3CEF4AFB9A22AE3ED376EC52A59E84B103C4A9DEB10F6AEFA0245A4LClAL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Чулков Александр Сергеевич</dc:creator>
  <cp:keywords/>
  <cp:lastModifiedBy>Буторина Ольга Вадимовна</cp:lastModifiedBy>
  <cp:revision>7</cp:revision>
  <cp:lastPrinted>2021-10-28T09:14:00Z</cp:lastPrinted>
  <dcterms:created xsi:type="dcterms:W3CDTF">2021-10-26T15:04:00Z</dcterms:created>
  <dcterms:modified xsi:type="dcterms:W3CDTF">2021-10-28T09:16:00Z</dcterms:modified>
</cp:coreProperties>
</file>