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header3.xml" ContentType="application/vnd.openxmlformats-officedocument.wordprocessingml.header+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both"/>
        <w:spacing w:line="252" w:lineRule="auto"/>
        <w:rPr>
          <w:b/>
          <w:bCs/>
          <w:sz w:val="28"/>
          <w:szCs w:val="28"/>
        </w:rPr>
      </w:pPr>
      <w:r>
        <w:rPr>
          <w:b/>
          <w:bCs/>
          <w:sz w:val="28"/>
          <w:szCs w:val="28"/>
        </w:rPr>
      </w:r>
      <w:r/>
    </w:p>
    <w:p>
      <w:pPr>
        <w:jc w:val="both"/>
        <w:spacing w:line="252" w:lineRule="auto"/>
        <w:rPr>
          <w:b/>
          <w:bCs/>
          <w:sz w:val="28"/>
          <w:szCs w:val="28"/>
        </w:rPr>
      </w:pPr>
      <w:r>
        <w:rPr>
          <w:b/>
          <w:bCs/>
          <w:sz w:val="28"/>
          <w:szCs w:val="28"/>
        </w:rPr>
      </w:r>
      <w:r/>
    </w:p>
    <w:p>
      <w:pPr>
        <w:jc w:val="both"/>
        <w:spacing w:line="252" w:lineRule="auto"/>
        <w:rPr>
          <w:b/>
          <w:bCs/>
          <w:sz w:val="28"/>
          <w:szCs w:val="28"/>
        </w:rPr>
      </w:pPr>
      <w:r>
        <w:rPr>
          <w:b/>
          <w:bCs/>
          <w:sz w:val="28"/>
          <w:szCs w:val="28"/>
        </w:rPr>
      </w:r>
      <w:r/>
    </w:p>
    <w:p>
      <w:pPr>
        <w:jc w:val="both"/>
        <w:spacing w:line="252" w:lineRule="auto"/>
        <w:rPr>
          <w:b/>
          <w:bCs/>
          <w:sz w:val="28"/>
          <w:szCs w:val="28"/>
        </w:rPr>
      </w:pPr>
      <w:r>
        <w:rPr>
          <w:b/>
          <w:bCs/>
          <w:sz w:val="28"/>
          <w:szCs w:val="28"/>
        </w:rPr>
      </w:r>
      <w:r/>
    </w:p>
    <w:p>
      <w:pPr>
        <w:jc w:val="both"/>
        <w:spacing w:line="252" w:lineRule="auto"/>
        <w:rPr>
          <w:b/>
          <w:bCs/>
          <w:sz w:val="28"/>
          <w:szCs w:val="28"/>
        </w:rPr>
      </w:pPr>
      <w:r>
        <w:rPr>
          <w:b/>
          <w:bCs/>
          <w:sz w:val="28"/>
          <w:szCs w:val="28"/>
        </w:rPr>
      </w:r>
      <w:r/>
    </w:p>
    <w:p>
      <w:pPr>
        <w:jc w:val="both"/>
        <w:spacing w:line="252" w:lineRule="auto"/>
        <w:rPr>
          <w:b/>
          <w:bCs/>
          <w:sz w:val="28"/>
          <w:szCs w:val="28"/>
        </w:rPr>
      </w:pPr>
      <w:r>
        <w:rPr>
          <w:b/>
          <w:bCs/>
          <w:sz w:val="28"/>
          <w:szCs w:val="28"/>
        </w:rPr>
      </w:r>
      <w:r/>
    </w:p>
    <w:p>
      <w:pPr>
        <w:jc w:val="both"/>
        <w:spacing w:line="252" w:lineRule="auto"/>
        <w:rPr>
          <w:b/>
          <w:bCs/>
          <w:sz w:val="28"/>
          <w:szCs w:val="28"/>
        </w:rPr>
      </w:pPr>
      <w:r>
        <w:rPr>
          <w:b/>
          <w:bCs/>
          <w:sz w:val="28"/>
          <w:szCs w:val="28"/>
        </w:rPr>
      </w:r>
      <w:r/>
    </w:p>
    <w:p>
      <w:pPr>
        <w:jc w:val="both"/>
        <w:spacing w:line="252" w:lineRule="auto"/>
        <w:rPr>
          <w:b/>
          <w:bCs/>
          <w:sz w:val="28"/>
          <w:szCs w:val="28"/>
        </w:rPr>
      </w:pPr>
      <w:r>
        <w:rPr>
          <w:b/>
          <w:bCs/>
          <w:sz w:val="28"/>
          <w:szCs w:val="28"/>
        </w:rPr>
      </w:r>
      <w:r/>
    </w:p>
    <w:p>
      <w:pPr>
        <w:jc w:val="both"/>
        <w:spacing w:line="252" w:lineRule="auto"/>
        <w:rPr>
          <w:b/>
          <w:bCs/>
          <w:sz w:val="28"/>
          <w:szCs w:val="28"/>
        </w:rPr>
      </w:pPr>
      <w:r>
        <w:rPr>
          <w:b/>
          <w:bCs/>
          <w:sz w:val="28"/>
          <w:szCs w:val="28"/>
        </w:rPr>
      </w:r>
      <w:r/>
    </w:p>
    <w:p>
      <w:pPr>
        <w:jc w:val="both"/>
        <w:spacing w:line="252" w:lineRule="auto"/>
        <w:rPr>
          <w:b/>
          <w:bCs/>
          <w:sz w:val="28"/>
          <w:szCs w:val="28"/>
        </w:rPr>
      </w:pPr>
      <w:r>
        <w:rPr>
          <w:b/>
          <w:bCs/>
          <w:sz w:val="28"/>
          <w:szCs w:val="28"/>
        </w:rPr>
      </w:r>
      <w:r/>
    </w:p>
    <w:p>
      <w:pPr>
        <w:jc w:val="both"/>
        <w:spacing w:line="252" w:lineRule="auto"/>
        <w:rPr>
          <w:b/>
          <w:bCs/>
          <w:sz w:val="28"/>
          <w:szCs w:val="28"/>
        </w:rPr>
      </w:pPr>
      <w:r>
        <w:rPr>
          <w:b/>
          <w:bCs/>
          <w:sz w:val="28"/>
          <w:szCs w:val="28"/>
        </w:rPr>
      </w:r>
      <w:r/>
    </w:p>
    <w:p>
      <w:pPr>
        <w:jc w:val="both"/>
        <w:spacing w:line="252" w:lineRule="auto"/>
        <w:rPr>
          <w:b/>
          <w:bCs/>
          <w:sz w:val="28"/>
          <w:szCs w:val="28"/>
        </w:rPr>
      </w:pPr>
      <w:r>
        <w:rPr>
          <w:b/>
          <w:bCs/>
          <w:sz w:val="28"/>
          <w:szCs w:val="28"/>
        </w:rPr>
      </w:r>
      <w:r/>
    </w:p>
    <w:p>
      <w:pPr>
        <w:jc w:val="both"/>
        <w:spacing w:line="252" w:lineRule="auto"/>
        <w:rPr>
          <w:b/>
          <w:bCs/>
          <w:sz w:val="28"/>
          <w:szCs w:val="28"/>
        </w:rPr>
      </w:pPr>
      <w:r>
        <w:rPr>
          <w:b/>
          <w:bCs/>
          <w:sz w:val="28"/>
          <w:szCs w:val="28"/>
        </w:rPr>
      </w:r>
      <w:r/>
    </w:p>
    <w:p>
      <w:pPr>
        <w:pStyle w:val="918"/>
        <w:ind w:left="142" w:right="-1" w:firstLine="0"/>
        <w:jc w:val="center"/>
        <w:spacing w:line="252" w:lineRule="auto"/>
        <w:tabs>
          <w:tab w:val="left" w:pos="-709" w:leader="none"/>
          <w:tab w:val="left" w:pos="1560" w:leader="none"/>
        </w:tabs>
        <w:rPr>
          <w:b/>
          <w:bCs/>
          <w:szCs w:val="28"/>
          <w:lang w:val="ru-RU" w:eastAsia="ru-RU"/>
        </w:rPr>
      </w:pPr>
      <w:r>
        <w:rPr>
          <w:b/>
          <w:szCs w:val="28"/>
          <w:lang w:val="ru-RU" w:eastAsia="ru-RU"/>
        </w:rPr>
        <w:t xml:space="preserve">О внесении изменений в постановление администрации </w:t>
      </w:r>
      <w:r/>
    </w:p>
    <w:p>
      <w:pPr>
        <w:pStyle w:val="918"/>
        <w:ind w:left="142" w:right="-1" w:firstLine="0"/>
        <w:jc w:val="center"/>
        <w:spacing w:line="252" w:lineRule="auto"/>
        <w:tabs>
          <w:tab w:val="left" w:pos="-709" w:leader="none"/>
          <w:tab w:val="left" w:pos="1560" w:leader="none"/>
        </w:tabs>
        <w:rPr>
          <w:b/>
          <w:bCs/>
          <w:szCs w:val="28"/>
          <w:lang w:val="ru-RU" w:eastAsia="ru-RU"/>
        </w:rPr>
      </w:pPr>
      <w:r>
        <w:rPr>
          <w:b/>
          <w:szCs w:val="28"/>
          <w:lang w:val="ru-RU" w:eastAsia="ru-RU"/>
        </w:rPr>
        <w:t xml:space="preserve">муниципального образования город Краснодар от 19.12.2022 № 5962 </w:t>
      </w:r>
      <w:r/>
    </w:p>
    <w:p>
      <w:pPr>
        <w:pStyle w:val="918"/>
        <w:ind w:left="142" w:right="-1" w:firstLine="0"/>
        <w:jc w:val="center"/>
        <w:spacing w:line="252" w:lineRule="auto"/>
        <w:tabs>
          <w:tab w:val="left" w:pos="-709" w:leader="none"/>
          <w:tab w:val="left" w:pos="1560" w:leader="none"/>
        </w:tabs>
        <w:rPr>
          <w:b/>
          <w:bCs/>
          <w:szCs w:val="28"/>
          <w:lang w:val="ru-RU" w:eastAsia="ru-RU"/>
        </w:rPr>
      </w:pPr>
      <w:r>
        <w:rPr>
          <w:b/>
          <w:szCs w:val="28"/>
          <w:lang w:val="ru-RU" w:eastAsia="ru-RU"/>
        </w:rPr>
        <w:t xml:space="preserve">«Об утверждении административного регламента предоставления администрацией муниципального образования город Краснодар муниципальной услуги «Присвоение спортивных разрядов»</w:t>
      </w:r>
      <w:r/>
    </w:p>
    <w:p>
      <w:pPr>
        <w:pStyle w:val="918"/>
        <w:ind w:left="142" w:right="-1" w:firstLine="709"/>
        <w:spacing w:line="252" w:lineRule="auto"/>
        <w:tabs>
          <w:tab w:val="left" w:pos="-709" w:leader="none"/>
          <w:tab w:val="left" w:pos="1560" w:leader="none"/>
        </w:tabs>
        <w:rPr>
          <w:szCs w:val="28"/>
          <w:lang w:val="ru-RU" w:eastAsia="ru-RU"/>
        </w:rPr>
      </w:pPr>
      <w:r>
        <w:rPr>
          <w:szCs w:val="28"/>
          <w:lang w:val="ru-RU" w:eastAsia="ru-RU"/>
        </w:rPr>
      </w:r>
      <w:r/>
    </w:p>
    <w:p>
      <w:pPr>
        <w:pStyle w:val="918"/>
        <w:ind w:left="142" w:right="-1" w:firstLine="709"/>
        <w:spacing w:line="252" w:lineRule="auto"/>
        <w:tabs>
          <w:tab w:val="left" w:pos="-709" w:leader="none"/>
          <w:tab w:val="left" w:pos="1560" w:leader="none"/>
        </w:tabs>
        <w:rPr>
          <w:szCs w:val="28"/>
          <w:lang w:val="ru-RU" w:eastAsia="ru-RU"/>
        </w:rPr>
      </w:pPr>
      <w:r>
        <w:rPr>
          <w:szCs w:val="28"/>
          <w:lang w:val="ru-RU" w:eastAsia="ru-RU"/>
        </w:rPr>
      </w:r>
      <w:r/>
    </w:p>
    <w:p>
      <w:pPr>
        <w:pStyle w:val="918"/>
        <w:ind w:left="142" w:right="-1" w:firstLine="709"/>
        <w:spacing w:line="252" w:lineRule="auto"/>
        <w:tabs>
          <w:tab w:val="left" w:pos="-709" w:leader="none"/>
          <w:tab w:val="left" w:pos="1560" w:leader="none"/>
        </w:tabs>
        <w:rPr>
          <w:szCs w:val="28"/>
          <w:lang w:val="ru-RU" w:eastAsia="ru-RU"/>
        </w:rPr>
      </w:pPr>
      <w:r>
        <w:rPr>
          <w:szCs w:val="28"/>
          <w:lang w:val="ru-RU" w:eastAsia="ru-RU"/>
        </w:rPr>
      </w:r>
      <w:r/>
    </w:p>
    <w:p>
      <w:pPr>
        <w:pStyle w:val="918"/>
        <w:ind w:right="-1" w:firstLine="709"/>
        <w:spacing w:line="252" w:lineRule="auto"/>
        <w:tabs>
          <w:tab w:val="left" w:pos="-709" w:leader="none"/>
          <w:tab w:val="left" w:pos="1560" w:leader="none"/>
        </w:tabs>
        <w:rPr>
          <w:szCs w:val="28"/>
          <w:lang w:val="ru-RU" w:eastAsia="ru-RU"/>
        </w:rPr>
      </w:pPr>
      <w:r>
        <w:rPr>
          <w:szCs w:val="28"/>
          <w:lang w:val="ru-RU" w:eastAsia="ru-RU"/>
        </w:rPr>
        <w:t xml:space="preserve">В соответствии с приказом Министерства спорта Российской Федерации от 19.12.2022 № 1255 «Положение о Единой всероссийской спортивной классификации» п о с т а н о в л я ю:</w:t>
      </w:r>
      <w:r/>
    </w:p>
    <w:p>
      <w:pPr>
        <w:pStyle w:val="918"/>
        <w:ind w:right="-1" w:firstLine="709"/>
        <w:spacing w:line="252" w:lineRule="auto"/>
        <w:tabs>
          <w:tab w:val="left" w:pos="-709" w:leader="none"/>
          <w:tab w:val="left" w:pos="1560" w:leader="none"/>
        </w:tabs>
        <w:rPr>
          <w:lang w:val="ru-RU"/>
        </w:rPr>
      </w:pPr>
      <w:r>
        <w:rPr>
          <w:szCs w:val="28"/>
          <w:lang w:val="ru-RU" w:eastAsia="ru-RU"/>
        </w:rPr>
        <w:t xml:space="preserve">1. Внести в постановление администрации </w:t>
      </w:r>
      <w:r>
        <w:rPr>
          <w:szCs w:val="28"/>
          <w:lang w:val="ru-RU" w:eastAsia="ru-RU"/>
        </w:rPr>
        <w:t xml:space="preserve">муниципального образования город Краснодар от 19.12.2022 № 5962 «Об утверждении административного регламента предоставления администрацией муниципального образования город Краснодар муниципальной услуги «Присвоение спортивных разрядов» следующие изменения:</w:t>
      </w:r>
      <w:r/>
    </w:p>
    <w:p>
      <w:pPr>
        <w:pStyle w:val="918"/>
        <w:ind w:right="-1" w:firstLine="709"/>
        <w:spacing w:line="252" w:lineRule="auto"/>
        <w:tabs>
          <w:tab w:val="left" w:pos="-709" w:leader="none"/>
          <w:tab w:val="left" w:pos="1560" w:leader="none"/>
        </w:tabs>
        <w:rPr>
          <w:szCs w:val="28"/>
          <w:lang w:val="ru-RU"/>
        </w:rPr>
      </w:pPr>
      <w:r>
        <w:rPr>
          <w:szCs w:val="28"/>
          <w:lang w:val="ru-RU" w:eastAsia="ru-RU"/>
        </w:rPr>
        <w:t xml:space="preserve">1.1. В преамбуле слова «</w:t>
      </w:r>
      <w:r>
        <w:rPr>
          <w:szCs w:val="28"/>
          <w:lang w:val="ru-RU"/>
        </w:rPr>
        <w:t xml:space="preserve">приказом Министерства спорта Российской Федерации от 20.02.2017 № 108 «Об  утверждении  положения  о  единой  всероссийской  спортивной  классификации</w:t>
      </w:r>
      <w:r>
        <w:rPr>
          <w:szCs w:val="28"/>
          <w:lang w:val="ru-RU" w:eastAsia="ru-RU"/>
        </w:rPr>
        <w:t xml:space="preserve">» заменить словами «</w:t>
      </w:r>
      <w:r>
        <w:rPr>
          <w:szCs w:val="28"/>
          <w:lang w:val="ru-RU"/>
        </w:rPr>
        <w:t xml:space="preserve">приказом Министерства спорта Российской Федерации от 19.12.2022 № 1255                 «Об утверждении положения о Единой всероссийской спортивной классификации»</w:t>
      </w:r>
      <w:r>
        <w:rPr>
          <w:szCs w:val="28"/>
          <w:lang w:val="ru-RU" w:eastAsia="ru-RU"/>
        </w:rPr>
        <w:t xml:space="preserve">.</w:t>
      </w:r>
      <w:r/>
    </w:p>
    <w:p>
      <w:pPr>
        <w:pStyle w:val="918"/>
        <w:ind w:right="-1" w:firstLine="709"/>
        <w:spacing w:line="252" w:lineRule="auto"/>
        <w:tabs>
          <w:tab w:val="left" w:pos="-709" w:leader="none"/>
          <w:tab w:val="left" w:pos="1560" w:leader="none"/>
        </w:tabs>
        <w:rPr>
          <w:szCs w:val="28"/>
          <w:lang w:val="ru-RU" w:eastAsia="ru-RU"/>
        </w:rPr>
      </w:pPr>
      <w:r>
        <w:rPr>
          <w:szCs w:val="28"/>
          <w:lang w:val="ru-RU" w:eastAsia="ru-RU"/>
        </w:rPr>
        <w:t xml:space="preserve">1.2.</w:t>
      </w:r>
      <w:r>
        <w:rPr>
          <w:szCs w:val="28"/>
          <w:lang w:val="ru-RU" w:eastAsia="ru-RU"/>
        </w:rPr>
        <w:t xml:space="preserve"> Пункт 3 подраздела I.I раздела I административного регламента предоставления администрацией муниципального образования город Краснодар муниципальной услуги «Присвоение спортивных разрядов» (далее – Регламент) дополнить абзацем пятым следующего содержания:</w:t>
      </w:r>
      <w:r/>
    </w:p>
    <w:p>
      <w:pPr>
        <w:pStyle w:val="918"/>
        <w:ind w:right="-1" w:firstLine="709"/>
        <w:spacing w:line="252" w:lineRule="auto"/>
        <w:tabs>
          <w:tab w:val="left" w:pos="-709" w:leader="none"/>
          <w:tab w:val="left" w:pos="1560" w:leader="none"/>
        </w:tabs>
        <w:rPr>
          <w:szCs w:val="28"/>
          <w:lang w:val="ru-RU" w:eastAsia="ru-RU"/>
        </w:rPr>
      </w:pPr>
      <w:r>
        <w:rPr>
          <w:szCs w:val="28"/>
          <w:lang w:val="ru-RU" w:eastAsia="ru-RU"/>
        </w:rPr>
        <w:t xml:space="preserve">«В случае если срок действия спортивного разряда истекает в период исполнения обязанностей военнослужащим или лицом, проходящим специальную службу, принимающим участие в специальной военной операции, </w:t>
      </w:r>
      <w:r>
        <w:rPr>
          <w:szCs w:val="28"/>
          <w:lang w:val="ru-RU" w:eastAsia="ru-RU"/>
        </w:rPr>
        <w:t xml:space="preserve">срок действия такого спортивного разряда продлевается на 12 месяцев со дня окончания срока участия в специальной военной операции военнослужащим или лицом, проходящим специальную службу.».</w:t>
      </w:r>
      <w:r/>
    </w:p>
    <w:p>
      <w:pPr>
        <w:pStyle w:val="918"/>
        <w:ind w:right="-1" w:firstLine="709"/>
        <w:spacing w:line="252" w:lineRule="auto"/>
        <w:tabs>
          <w:tab w:val="left" w:pos="-709" w:leader="none"/>
          <w:tab w:val="left" w:pos="1560" w:leader="none"/>
        </w:tabs>
        <w:rPr>
          <w:szCs w:val="28"/>
          <w:lang w:val="ru-RU" w:eastAsia="ru-RU"/>
        </w:rPr>
      </w:pPr>
      <w:r>
        <w:rPr>
          <w:szCs w:val="28"/>
          <w:lang w:val="ru-RU" w:eastAsia="ru-RU"/>
        </w:rPr>
        <w:t xml:space="preserve">1.3. Пункт 4 подраздела I.I раздела I Регламента дополнить абзацами вторым и третьим следующего содержания:</w:t>
      </w:r>
      <w:r/>
    </w:p>
    <w:p>
      <w:pPr>
        <w:pStyle w:val="918"/>
        <w:ind w:right="-1" w:firstLine="709"/>
        <w:spacing w:line="252" w:lineRule="auto"/>
        <w:tabs>
          <w:tab w:val="left" w:pos="-709" w:leader="none"/>
          <w:tab w:val="left" w:pos="1560" w:leader="none"/>
        </w:tabs>
        <w:rPr>
          <w:szCs w:val="28"/>
          <w:lang w:val="ru-RU" w:eastAsia="ru-RU"/>
        </w:rPr>
      </w:pPr>
      <w:r>
        <w:rPr>
          <w:szCs w:val="28"/>
          <w:lang w:val="ru-RU" w:eastAsia="ru-RU"/>
        </w:rPr>
        <w:t xml:space="preserve">«Представление для </w:t>
      </w:r>
      <w:r>
        <w:rPr>
          <w:szCs w:val="28"/>
          <w:lang w:val="ru-RU" w:eastAsia="ru-RU"/>
        </w:rPr>
        <w:t xml:space="preserve">присвоения спортивного разряда и прилагаемые к нему документы для присвоения спортивного разряда подаются в администрацию муниципального образования город Краснодар в течение 4 месяцев со дня выполнения спортсменом норм, требований и условий их выполнения.</w:t>
      </w:r>
      <w:r/>
    </w:p>
    <w:p>
      <w:pPr>
        <w:ind w:firstLine="720"/>
        <w:jc w:val="both"/>
        <w:widowControl w:val="off"/>
        <w:rPr>
          <w:sz w:val="28"/>
          <w:szCs w:val="28"/>
        </w:rPr>
      </w:pPr>
      <w:r>
        <w:rPr>
          <w:color w:val="000000"/>
          <w:sz w:val="28"/>
          <w:szCs w:val="28"/>
          <w:lang w:eastAsia="ru-RU"/>
        </w:rPr>
        <w:t xml:space="preserve">Для принятия решения о подтверждении спортивного разряда, в срок не ранее чем за 2 месяца до дня окончания и не позднее дня окончания срока, на который был присвоен спортивный разряд, в администрацию муниципального образовани</w:t>
      </w:r>
      <w:r>
        <w:rPr>
          <w:color w:val="000000"/>
          <w:sz w:val="28"/>
          <w:szCs w:val="28"/>
          <w:lang w:eastAsia="ru-RU"/>
        </w:rPr>
        <w:t xml:space="preserve">я город Краснодар подаётся представление для присвоения (подтверждения) спортивного разряда, заверенное печатью (при наличии) и подписью руководителя или уполномоченного должностного лица региональной спортивной федерации или местной спортивной федерации, </w:t>
      </w:r>
      <w:r>
        <w:rPr>
          <w:sz w:val="28"/>
          <w:szCs w:val="28"/>
          <w:lang w:eastAsia="ru-RU"/>
        </w:rPr>
        <w:t xml:space="preserve">организации, осуществляющей деятельность в области</w:t>
      </w:r>
      <w:r>
        <w:rPr>
          <w:sz w:val="28"/>
          <w:szCs w:val="28"/>
          <w:lang w:eastAsia="ru-RU"/>
        </w:rPr>
        <w:t xml:space="preserve"> физической культуры и спорта, тренера-преподавателя (включая старшего), педагога дополнительного образования (включая старшего), руководителя физического воспитания, тренера, спортсмена или его законного представителя (далее – Заявитель) соответственно.».</w:t>
      </w:r>
      <w:r/>
    </w:p>
    <w:p>
      <w:pPr>
        <w:ind w:firstLine="720"/>
        <w:jc w:val="both"/>
        <w:widowControl w:val="off"/>
        <w:rPr>
          <w:sz w:val="28"/>
          <w:szCs w:val="28"/>
        </w:rPr>
      </w:pPr>
      <w:r>
        <w:rPr>
          <w:color w:val="000000"/>
          <w:sz w:val="28"/>
          <w:szCs w:val="28"/>
          <w:lang w:eastAsia="ru-RU"/>
        </w:rPr>
        <w:t xml:space="preserve">1.4. Пункт 5 подраздела I.II раздела I Регламента </w:t>
      </w:r>
      <w:r>
        <w:rPr>
          <w:sz w:val="28"/>
          <w:szCs w:val="28"/>
          <w:lang w:eastAsia="ru-RU"/>
        </w:rPr>
        <w:t xml:space="preserve">изложить в следующей редакции:</w:t>
      </w:r>
      <w:r/>
    </w:p>
    <w:p>
      <w:pPr>
        <w:ind w:firstLine="720"/>
        <w:jc w:val="both"/>
        <w:widowControl w:val="off"/>
        <w:tabs>
          <w:tab w:val="right" w:pos="9638" w:leader="none"/>
        </w:tabs>
        <w:outlineLvl w:val="0"/>
      </w:pPr>
      <w:r>
        <w:rPr>
          <w:sz w:val="28"/>
          <w:szCs w:val="28"/>
          <w:lang w:eastAsia="ru-RU"/>
        </w:rPr>
        <w:t xml:space="preserve">«5. Получателями муниципальной услуги (далее – заявители) являются:</w:t>
      </w:r>
      <w:r>
        <w:rPr>
          <w:sz w:val="28"/>
          <w:szCs w:val="28"/>
          <w:lang w:eastAsia="ru-RU"/>
        </w:rPr>
        <w:tab/>
      </w:r>
      <w:r/>
    </w:p>
    <w:p>
      <w:pPr>
        <w:ind w:firstLine="720"/>
        <w:jc w:val="both"/>
        <w:widowControl w:val="off"/>
        <w:outlineLvl w:val="0"/>
      </w:pPr>
      <w:r>
        <w:rPr>
          <w:sz w:val="28"/>
          <w:szCs w:val="28"/>
          <w:lang w:eastAsia="ru-RU"/>
        </w:rPr>
        <w:t xml:space="preserve">а) в случае присвоения (подтверждения) спортивного разряда – руководитель или уполномоченное должностное лицо региональной спортивной федерации или местной спортивно</w:t>
      </w:r>
      <w:r>
        <w:rPr>
          <w:sz w:val="28"/>
          <w:szCs w:val="28"/>
          <w:lang w:eastAsia="ru-RU"/>
        </w:rPr>
        <w:t xml:space="preserve">й федерации (далее также – спортивные федерации), местом территориальной сферы деятельности которых является муниципальное образование город Краснодар, а в случае отсутствия спортивных федераций или приостановления действия государствен</w:t>
      </w:r>
      <w:r>
        <w:rPr>
          <w:sz w:val="28"/>
          <w:szCs w:val="28"/>
          <w:lang w:eastAsia="ru-RU"/>
        </w:rPr>
        <w:t xml:space="preserve">ной аккредитации региональной спортивной федерации, руководитель организации, осуществляющей деятельность в области физической культуры и спорта, к которой принадлежит спортсмен, местом нахождения которой является муниципальное образование город Краснодар;</w:t>
      </w:r>
      <w:r/>
    </w:p>
    <w:p>
      <w:pPr>
        <w:ind w:firstLine="720"/>
        <w:jc w:val="both"/>
        <w:widowControl w:val="off"/>
        <w:outlineLvl w:val="0"/>
      </w:pPr>
      <w:r>
        <w:rPr>
          <w:sz w:val="28"/>
          <w:szCs w:val="28"/>
          <w:lang w:eastAsia="ru-RU"/>
        </w:rPr>
        <w:t xml:space="preserve">б) в случае лишения спортивного разряда – спортивная федерация, организация, осуществляющая деятельность в области физической культуры и спорта (в случае присвоения спортивного разряда администрацией муниципального образования город Краснодар);</w:t>
      </w:r>
      <w:r/>
    </w:p>
    <w:p>
      <w:pPr>
        <w:ind w:firstLine="720"/>
        <w:jc w:val="both"/>
        <w:widowControl w:val="off"/>
        <w:rPr>
          <w:sz w:val="28"/>
          <w:szCs w:val="28"/>
        </w:rPr>
        <w:outlineLvl w:val="0"/>
      </w:pPr>
      <w:r>
        <w:rPr>
          <w:sz w:val="28"/>
          <w:szCs w:val="28"/>
          <w:lang w:eastAsia="ru-RU"/>
        </w:rPr>
        <w:t xml:space="preserve">в) в случае восстановления спортивного разряда – спортивная федерация, организация, осуществляющая деятельность в области физической культуры и спорта, Заявитель</w:t>
      </w:r>
      <w:r>
        <w:rPr>
          <w:sz w:val="28"/>
          <w:szCs w:val="28"/>
          <w:lang w:eastAsia="ru-RU"/>
        </w:rPr>
        <w:t xml:space="preserve"> или спортсмен</w:t>
      </w:r>
      <w:r>
        <w:rPr>
          <w:sz w:val="28"/>
          <w:szCs w:val="28"/>
          <w:lang w:eastAsia="ru-RU"/>
        </w:rPr>
        <w:t xml:space="preserve">, в отношении которого администрацией муниципального образования город Краснодар принято решение о лишении его спортивного разряда;</w:t>
      </w:r>
      <w:r/>
    </w:p>
    <w:p>
      <w:pPr>
        <w:ind w:firstLine="720"/>
        <w:jc w:val="both"/>
        <w:widowControl w:val="off"/>
        <w:rPr>
          <w:sz w:val="28"/>
          <w:szCs w:val="28"/>
        </w:rPr>
        <w:outlineLvl w:val="0"/>
      </w:pPr>
      <w:r>
        <w:rPr>
          <w:sz w:val="28"/>
          <w:szCs w:val="28"/>
          <w:lang w:eastAsia="ru-RU"/>
        </w:rPr>
        <w:t xml:space="preserve">г) за исправлением допущенных опечаток и ошибок в выданн</w:t>
      </w:r>
      <w:r>
        <w:rPr>
          <w:sz w:val="28"/>
          <w:szCs w:val="28"/>
          <w:lang w:eastAsia="ru-RU"/>
        </w:rPr>
        <w:t xml:space="preserve">ых в результате предоставления муниципальной услуги документах вправе обратиться заявители, ранее получившие муниципальную услугу «Присвоение спортивных разрядов» по результатам предоставления которой выданы документы с допущенными опечатками и ошибками.».</w:t>
      </w:r>
      <w:r/>
    </w:p>
    <w:p>
      <w:pPr>
        <w:pStyle w:val="918"/>
        <w:ind w:right="-1"/>
        <w:spacing w:line="252" w:lineRule="auto"/>
        <w:tabs>
          <w:tab w:val="left" w:pos="-709" w:leader="none"/>
          <w:tab w:val="left" w:pos="1560" w:leader="none"/>
        </w:tabs>
        <w:rPr>
          <w:szCs w:val="28"/>
          <w:lang w:val="ru-RU"/>
        </w:rPr>
      </w:pPr>
      <w:r>
        <w:rPr>
          <w:lang w:val="ru-RU" w:eastAsia="ru-RU"/>
        </w:rPr>
        <w:t xml:space="preserve">1.5.</w:t>
      </w:r>
      <w:r>
        <w:rPr>
          <w:szCs w:val="28"/>
          <w:lang w:val="ru-RU" w:eastAsia="ru-RU"/>
        </w:rPr>
        <w:t xml:space="preserve"> Подпункт 2) пункта 11 подраздела II.III раздела II Регламента дополнить абзацем четвёртым следующего содержания:</w:t>
      </w:r>
      <w:r/>
    </w:p>
    <w:p>
      <w:pPr>
        <w:pStyle w:val="918"/>
        <w:ind w:right="-1"/>
        <w:spacing w:line="252" w:lineRule="auto"/>
        <w:tabs>
          <w:tab w:val="left" w:pos="-709" w:leader="none"/>
          <w:tab w:val="left" w:pos="1560" w:leader="none"/>
        </w:tabs>
        <w:rPr>
          <w:szCs w:val="28"/>
          <w:highlight w:val="yellow"/>
          <w:lang w:val="ru-RU" w:eastAsia="ru-RU"/>
        </w:rPr>
      </w:pPr>
      <w:r>
        <w:rPr>
          <w:szCs w:val="28"/>
          <w:lang w:val="ru-RU" w:eastAsia="ru-RU"/>
        </w:rPr>
        <w:t xml:space="preserve">«уведомления администрации муниципального образования город Краснодар о возврате документов для подтверждения спортивного разряда с указанием причины возврата (далее – уведомление о возврате документов для подтверждения спортивного разряда);». </w:t>
      </w:r>
      <w:r/>
    </w:p>
    <w:p>
      <w:pPr>
        <w:pStyle w:val="918"/>
        <w:ind w:right="-1" w:firstLine="709"/>
        <w:spacing w:line="252" w:lineRule="auto"/>
        <w:tabs>
          <w:tab w:val="left" w:pos="-709" w:leader="none"/>
          <w:tab w:val="left" w:pos="1560" w:leader="none"/>
        </w:tabs>
        <w:rPr>
          <w:lang w:val="ru-RU" w:eastAsia="ru-RU"/>
        </w:rPr>
      </w:pPr>
      <w:r>
        <w:rPr>
          <w:lang w:val="ru-RU" w:eastAsia="ru-RU"/>
        </w:rPr>
        <w:t xml:space="preserve">1.6. Пункт 14 подраздела II.IV раздела II Регламента </w:t>
      </w:r>
      <w:r>
        <w:rPr>
          <w:lang w:val="ru-RU"/>
        </w:rPr>
        <w:t xml:space="preserve">изложить в следующей редакции:</w:t>
      </w:r>
      <w:r/>
    </w:p>
    <w:p>
      <w:pPr>
        <w:ind w:firstLine="709"/>
        <w:jc w:val="both"/>
        <w:widowControl w:val="off"/>
        <w:tabs>
          <w:tab w:val="left" w:pos="1418" w:leader="none"/>
        </w:tabs>
      </w:pPr>
      <w:r>
        <w:rPr>
          <w:sz w:val="28"/>
          <w:szCs w:val="28"/>
          <w:lang w:eastAsia="ru-RU"/>
        </w:rPr>
        <w:t xml:space="preserve">«14. Срок предоставления муниципальной услуги (получения заявителем результата предоставления муниципальной услуги):</w:t>
      </w:r>
      <w:r/>
    </w:p>
    <w:p>
      <w:pPr>
        <w:numPr>
          <w:ilvl w:val="0"/>
          <w:numId w:val="19"/>
        </w:numPr>
        <w:ind w:firstLine="709"/>
        <w:jc w:val="both"/>
        <w:widowControl w:val="off"/>
        <w:tabs>
          <w:tab w:val="left" w:pos="1418" w:leader="none"/>
        </w:tabs>
        <w:rPr>
          <w:sz w:val="28"/>
          <w:szCs w:val="28"/>
          <w:lang w:eastAsia="ru-RU"/>
        </w:rPr>
      </w:pPr>
      <w:r>
        <w:rPr>
          <w:sz w:val="28"/>
          <w:szCs w:val="28"/>
          <w:lang w:eastAsia="ru-RU"/>
        </w:rPr>
        <w:t xml:space="preserve">для вариантов предоставления муниципальной услуги «Присвоение спортивного разряда», «Подтверждение спортивного разряда» </w:t>
      </w:r>
      <w:r>
        <w:rPr>
          <w:sz w:val="28"/>
          <w:szCs w:val="28"/>
          <w:lang w:eastAsia="ru-RU"/>
        </w:rPr>
        <w:t xml:space="preserve">–</w:t>
      </w:r>
      <w:r>
        <w:rPr>
          <w:sz w:val="28"/>
          <w:szCs w:val="28"/>
          <w:lang w:eastAsia="ru-RU"/>
        </w:rPr>
        <w:t xml:space="preserve"> 22 рабочих дня со дня поступления представления и приложения документов;</w:t>
      </w:r>
      <w:r>
        <w:rPr>
          <w:sz w:val="28"/>
          <w:szCs w:val="28"/>
          <w:lang w:eastAsia="ru-RU"/>
        </w:rPr>
      </w:r>
      <w:r/>
    </w:p>
    <w:p>
      <w:pPr>
        <w:numPr>
          <w:ilvl w:val="0"/>
          <w:numId w:val="19"/>
        </w:numPr>
        <w:ind w:firstLine="709"/>
        <w:jc w:val="both"/>
        <w:widowControl w:val="off"/>
        <w:tabs>
          <w:tab w:val="left" w:pos="1418" w:leader="none"/>
        </w:tabs>
        <w:rPr>
          <w:sz w:val="28"/>
          <w:szCs w:val="28"/>
          <w:lang w:eastAsia="ru-RU"/>
        </w:rPr>
      </w:pPr>
      <w:r>
        <w:rPr>
          <w:sz w:val="28"/>
          <w:szCs w:val="28"/>
          <w:lang w:eastAsia="ru-RU"/>
        </w:rPr>
        <w:t xml:space="preserve">для вариантов предоставления муниципальной услуги «Лишение спортивного разряда», «Восстановление спортивного разряда» </w:t>
      </w:r>
      <w:r>
        <w:rPr>
          <w:sz w:val="28"/>
          <w:szCs w:val="28"/>
          <w:lang w:eastAsia="ru-RU"/>
        </w:rPr>
        <w:t xml:space="preserve">–</w:t>
      </w:r>
      <w:r>
        <w:rPr>
          <w:sz w:val="28"/>
          <w:szCs w:val="28"/>
          <w:lang w:eastAsia="ru-RU"/>
        </w:rPr>
        <w:t xml:space="preserve"> 2 месяца и         5 рабочих дней со дня поступления соответствующего заявления;</w:t>
      </w:r>
      <w:r/>
    </w:p>
    <w:p>
      <w:pPr>
        <w:numPr>
          <w:ilvl w:val="0"/>
          <w:numId w:val="19"/>
        </w:numPr>
        <w:ind w:firstLine="709"/>
        <w:jc w:val="both"/>
        <w:widowControl w:val="off"/>
        <w:tabs>
          <w:tab w:val="left" w:pos="1418" w:leader="none"/>
        </w:tabs>
        <w:rPr>
          <w:sz w:val="28"/>
          <w:szCs w:val="28"/>
          <w:lang w:eastAsia="ru-RU"/>
        </w:rPr>
      </w:pPr>
      <w:r>
        <w:rPr>
          <w:sz w:val="28"/>
          <w:szCs w:val="28"/>
        </w:rPr>
        <w:t xml:space="preserve">для варианта предоставления муниципальной услуги «Исправление допущенных опечаток и ошибок в выданных в результате предоставления муниципальной услуги документах» – 5 рабочих дней.</w:t>
      </w:r>
      <w:r/>
    </w:p>
    <w:p>
      <w:pPr>
        <w:ind w:firstLine="709"/>
        <w:jc w:val="both"/>
        <w:rPr>
          <w:sz w:val="28"/>
          <w:szCs w:val="28"/>
          <w:lang w:eastAsia="ru-RU"/>
        </w:rPr>
      </w:pPr>
      <w:r>
        <w:rPr>
          <w:sz w:val="28"/>
          <w:szCs w:val="28"/>
        </w:rPr>
        <w:t xml:space="preserve">Для вариантов предоставления муниципальной услуги </w:t>
      </w:r>
      <w:r>
        <w:rPr>
          <w:sz w:val="28"/>
          <w:szCs w:val="28"/>
          <w:lang w:eastAsia="ru-RU"/>
        </w:rPr>
        <w:t xml:space="preserve">«Присвоение спортивного разряда», «Подтверждение спортивного разряда» срок возврата соответствующего представления составляет 3 рабочих дня.</w:t>
      </w:r>
      <w:r/>
    </w:p>
    <w:p>
      <w:pPr>
        <w:ind w:firstLine="709"/>
        <w:jc w:val="both"/>
      </w:pPr>
      <w:r>
        <w:rPr>
          <w:sz w:val="28"/>
          <w:szCs w:val="28"/>
          <w:lang w:eastAsia="ru-RU"/>
        </w:rPr>
        <w:t xml:space="preserve">Для вариантов предоставления муниципальной услуги «Лишение спортивного разряда», «Восстановление спортивного разряда» срок возврата соответствующего заявления составляет 10 рабочих дней.</w:t>
      </w:r>
      <w:r/>
    </w:p>
    <w:p>
      <w:pPr>
        <w:ind w:firstLine="709"/>
        <w:jc w:val="both"/>
        <w:rPr>
          <w:sz w:val="28"/>
          <w:szCs w:val="28"/>
        </w:rPr>
      </w:pPr>
      <w:r>
        <w:rPr>
          <w:sz w:val="28"/>
          <w:szCs w:val="28"/>
        </w:rPr>
        <w:t xml:space="preserve">Срок п</w:t>
      </w:r>
      <w:r>
        <w:rPr>
          <w:sz w:val="28"/>
          <w:szCs w:val="28"/>
        </w:rPr>
        <w:t xml:space="preserve">редоставления муниципальной услуги, предусмотренный в данном пункте, в отношении всех вариантов предоставления муниципальной услуги исчисляется со дня регистрации запроса и документов и (или) информации, необходимых для предоставления муниципальной услуги:</w:t>
      </w:r>
      <w:r/>
    </w:p>
    <w:p>
      <w:pPr>
        <w:ind w:firstLine="709"/>
        <w:jc w:val="both"/>
      </w:pPr>
      <w:r>
        <w:rPr>
          <w:sz w:val="28"/>
          <w:szCs w:val="28"/>
        </w:rPr>
        <w:t xml:space="preserve">в уполно</w:t>
      </w:r>
      <w:r>
        <w:rPr>
          <w:sz w:val="28"/>
          <w:szCs w:val="28"/>
        </w:rPr>
        <w:t xml:space="preserve">моченном органе, в том числе в случае если запрос и документы и (или) информация, необходимые для предоставления муниципальной услуги, поданы заявителем посредством почтового отправления в орган, предоставляющий муниципальную услугу, уполномоченный орган;</w:t>
      </w:r>
      <w:r/>
    </w:p>
    <w:p>
      <w:pPr>
        <w:ind w:firstLine="709"/>
        <w:jc w:val="both"/>
      </w:pPr>
      <w:r>
        <w:rPr>
          <w:sz w:val="28"/>
          <w:szCs w:val="28"/>
        </w:rPr>
        <w:t xml:space="preserve">в федеральной государственной информационной системе «Единый портал государственных и муниципальных услуг (функций)», на официальном Интернет-портале администрации муниципального образования город Краснодар и городской Думы Краснодара;</w:t>
      </w:r>
      <w:r/>
    </w:p>
    <w:p>
      <w:pPr>
        <w:ind w:firstLine="709"/>
        <w:jc w:val="both"/>
        <w:rPr>
          <w:sz w:val="28"/>
          <w:szCs w:val="28"/>
        </w:rPr>
      </w:pPr>
      <w:r>
        <w:rPr>
          <w:sz w:val="28"/>
          <w:szCs w:val="28"/>
        </w:rPr>
        <w:t xml:space="preserve">в МФЦ в случае если запрос и документы и (или) информация, необходимые для предоставления муниципальной услуги, поданы заявителем в МФЦ.</w:t>
      </w:r>
      <w:r>
        <w:rPr>
          <w:sz w:val="28"/>
          <w:szCs w:val="28"/>
          <w:lang w:eastAsia="ru-RU"/>
        </w:rPr>
        <w:t xml:space="preserve">». </w:t>
      </w:r>
      <w:r/>
    </w:p>
    <w:p>
      <w:pPr>
        <w:ind w:firstLine="709"/>
        <w:jc w:val="both"/>
        <w:rPr>
          <w:sz w:val="28"/>
          <w:szCs w:val="28"/>
        </w:rPr>
      </w:pPr>
      <w:r>
        <w:rPr>
          <w:sz w:val="28"/>
          <w:szCs w:val="28"/>
        </w:rPr>
        <w:t xml:space="preserve">1.7. Пункты 16, 17 подраздела II.VI раздела II Регламента изложить в следующей редакции:</w:t>
      </w:r>
      <w:r/>
    </w:p>
    <w:p>
      <w:pPr>
        <w:pStyle w:val="936"/>
        <w:ind w:firstLine="709"/>
        <w:jc w:val="both"/>
        <w:widowControl w:val="off"/>
      </w:pPr>
      <w:r>
        <w:rPr>
          <w:sz w:val="28"/>
          <w:szCs w:val="28"/>
        </w:rPr>
        <w:t xml:space="preserve">«</w:t>
      </w:r>
      <w:r>
        <w:rPr>
          <w:rFonts w:ascii="Times New Roman" w:hAnsi="Times New Roman" w:cs="Times New Roman"/>
          <w:sz w:val="28"/>
          <w:szCs w:val="28"/>
        </w:rPr>
        <w:t xml:space="preserve">16. В целях присвоения спортивного разряда заявитель представляет (направляет) представление для присвоения спортивного разряда                    (далее – представление) </w:t>
      </w:r>
      <w:r>
        <w:rPr>
          <w:rFonts w:ascii="Times New Roman" w:hAnsi="Times New Roman"/>
          <w:sz w:val="28"/>
          <w:szCs w:val="28"/>
        </w:rPr>
        <w:t xml:space="preserve">по форме </w:t>
      </w:r>
      <w:r>
        <w:rPr>
          <w:rFonts w:ascii="Times New Roman" w:hAnsi="Times New Roman" w:eastAsia="Verdana"/>
          <w:sz w:val="28"/>
          <w:szCs w:val="28"/>
        </w:rPr>
        <w:t xml:space="preserve">согласно приложению № 1 к настоящему регламенту.</w:t>
      </w:r>
      <w:r/>
    </w:p>
    <w:p>
      <w:pPr>
        <w:pStyle w:val="936"/>
        <w:ind w:firstLine="709"/>
        <w:jc w:val="both"/>
        <w:widowControl w:val="off"/>
        <w:rPr>
          <w:rFonts w:ascii="Times New Roman" w:hAnsi="Times New Roman" w:eastAsia="Verdana" w:cs="Times New Roman"/>
          <w:sz w:val="28"/>
          <w:szCs w:val="28"/>
        </w:rPr>
      </w:pPr>
      <w:r>
        <w:rPr>
          <w:rFonts w:ascii="Times New Roman" w:hAnsi="Times New Roman" w:eastAsia="Verdana" w:cs="Times New Roman"/>
          <w:sz w:val="28"/>
          <w:szCs w:val="28"/>
        </w:rPr>
        <w:t xml:space="preserve">Представление заверяется печатью (при наличии) и подписью руководителя или уполномоченного должностного лица спортивной федерации, а в случае отсутст</w:t>
      </w:r>
      <w:r>
        <w:rPr>
          <w:rFonts w:ascii="Times New Roman" w:hAnsi="Times New Roman" w:eastAsia="Verdana" w:cs="Times New Roman"/>
          <w:sz w:val="28"/>
          <w:szCs w:val="28"/>
        </w:rPr>
        <w:t xml:space="preserve">вия спортивных федераций или приостановления действия государственной аккредитации региональной спортивной федерации – печатью (при наличии) и подписью руководителя организации, осуществляющей деятельность в области физической культуры и спорта,           </w:t>
      </w:r>
      <w:r>
        <w:rPr>
          <w:rFonts w:ascii="Times New Roman" w:hAnsi="Times New Roman"/>
          <w:sz w:val="28"/>
          <w:szCs w:val="28"/>
        </w:rPr>
        <w:t xml:space="preserve"> к которой принадлежит спортсмен.</w:t>
      </w:r>
      <w:r/>
    </w:p>
    <w:p>
      <w:pPr>
        <w:pStyle w:val="936"/>
        <w:ind w:firstLine="709"/>
        <w:jc w:val="both"/>
        <w:widowControl w:val="off"/>
        <w:rPr>
          <w:rFonts w:ascii="Times New Roman" w:hAnsi="Times New Roman" w:eastAsia="Verdana" w:cs="Times New Roman"/>
          <w:sz w:val="28"/>
          <w:szCs w:val="28"/>
        </w:rPr>
      </w:pPr>
      <w:r>
        <w:rPr>
          <w:rFonts w:ascii="Times New Roman" w:hAnsi="Times New Roman"/>
          <w:sz w:val="28"/>
          <w:szCs w:val="28"/>
        </w:rPr>
        <w:t xml:space="preserve">К указанному представлению прилагаются следующие документы:</w:t>
      </w:r>
      <w:r/>
    </w:p>
    <w:p>
      <w:pPr>
        <w:ind w:firstLine="709"/>
        <w:jc w:val="both"/>
        <w:widowControl w:val="off"/>
      </w:pPr>
      <w:r>
        <w:rPr>
          <w:sz w:val="28"/>
          <w:szCs w:val="28"/>
        </w:rPr>
        <w:t xml:space="preserve">копия протокола или выписка из протокола соревнования, подписанного председателем главной судейской коллегии соревнования (главным судьёй), отражающего выполнение норм, требований и условий их выполнения;</w:t>
      </w:r>
      <w:r/>
    </w:p>
    <w:p>
      <w:pPr>
        <w:ind w:firstLine="709"/>
        <w:jc w:val="both"/>
        <w:widowControl w:val="off"/>
      </w:pPr>
      <w:r>
        <w:rPr>
          <w:sz w:val="28"/>
          <w:szCs w:val="28"/>
        </w:rPr>
        <w:t xml:space="preserve">копия справки о составе и квалификации судейской коллегии, подписанная председателем судейской коллегии (главным судьёй) (за исключением международных соревнований);</w:t>
      </w:r>
      <w:r/>
    </w:p>
    <w:p>
      <w:pPr>
        <w:ind w:firstLine="709"/>
        <w:jc w:val="both"/>
        <w:widowControl w:val="off"/>
      </w:pPr>
      <w:r>
        <w:rPr>
          <w:sz w:val="28"/>
          <w:szCs w:val="28"/>
        </w:rPr>
        <w:t xml:space="preserve">копия документа, удостоверяющего принадлежность спортсмена к </w:t>
      </w:r>
      <w:r>
        <w:rPr>
          <w:rFonts w:eastAsia="Verdana"/>
          <w:sz w:val="28"/>
          <w:szCs w:val="28"/>
        </w:rPr>
        <w:t xml:space="preserve">организации,</w:t>
      </w:r>
      <w:r>
        <w:rPr>
          <w:sz w:val="28"/>
          <w:szCs w:val="28"/>
          <w:lang w:eastAsia="ru-RU"/>
        </w:rPr>
        <w:t xml:space="preserve"> осуществляющей деятельность в области физической культуры и спорта</w:t>
      </w:r>
      <w:r>
        <w:rPr>
          <w:sz w:val="28"/>
          <w:szCs w:val="28"/>
        </w:rPr>
        <w:t xml:space="preserve"> (в случае приостановления действия государственной аккредитации региональной спортивной федерации);</w:t>
      </w:r>
      <w:r/>
    </w:p>
    <w:p>
      <w:pPr>
        <w:pStyle w:val="937"/>
        <w:ind w:firstLine="709"/>
        <w:jc w:val="both"/>
        <w:widowControl w:val="off"/>
      </w:pPr>
      <w:r>
        <w:t xml:space="preserve">копии второй и третьей страниц паспорта гражданина Российской Федерации, а также копии страниц, содержащих сведения о месте жительства, а при его отсутствии – копии страниц паспорта гражданина Российской Феде</w:t>
      </w:r>
      <w:r>
        <w:t xml:space="preserve">рации, удостоверяющего личность гражданина Российской Федерации за пределами территории Российской Федерации, содержащих сведения о фамилии, имени, отчестве (при наличии), органе, выдавшем документ, дате окончания срока действия документа. При подаче докум</w:t>
      </w:r>
      <w:r>
        <w:t xml:space="preserve">ентов в электронной форме сведения из документа, удостоверяющего личность, вносятся в соответствующие поля на интерактивной портальной форме и будут проверены путем направления запроса с использованием системы межведомственного электронного взаимодействия;</w:t>
      </w:r>
      <w:r/>
    </w:p>
    <w:p>
      <w:pPr>
        <w:pStyle w:val="937"/>
        <w:ind w:firstLine="709"/>
        <w:jc w:val="both"/>
        <w:widowControl w:val="off"/>
      </w:pPr>
      <w:r>
        <w:t xml:space="preserve">для лиц, не достигших возраста 14 лет, – копия свидетельства о рождении, выданного на территории иностранного государства. При</w:t>
      </w:r>
      <w:r>
        <w:t xml:space="preserve"> подаче документов в электронной форме сведения из свидетельства о рождении вносятся в соответствующие поля на интерактивной портальной форме и будут проверены путем направления запроса с использованием системы межведомственного электронного взаимодействия</w:t>
      </w:r>
      <w:r>
        <w:rPr>
          <w:rStyle w:val="938"/>
          <w:sz w:val="28"/>
        </w:rPr>
        <w:t xml:space="preserve">. </w:t>
      </w:r>
      <w:r>
        <w:t xml:space="preserve">В случае если свидетельство о рождении выдано на иностранном языке, необходимо </w:t>
      </w:r>
      <w:r>
        <w:t xml:space="preserve">представить оригинал и его нотариально заверенный перевод. При подаче документов в электронной форме, представляется нотариально удостоверенный перевод, подписанный электронной подписью нотариуса;</w:t>
      </w:r>
      <w:r/>
    </w:p>
    <w:p>
      <w:pPr>
        <w:pStyle w:val="937"/>
        <w:ind w:firstLine="709"/>
        <w:jc w:val="both"/>
        <w:widowControl w:val="off"/>
      </w:pPr>
      <w:r>
        <w:t xml:space="preserve">военнослужащими, проходящими военную службу по призыву, вместо указанных копий страниц паспорта гражданина Российской Федерации может представляться копия военного билета;</w:t>
      </w:r>
      <w:r/>
    </w:p>
    <w:p>
      <w:pPr>
        <w:pStyle w:val="937"/>
        <w:ind w:firstLine="709"/>
        <w:jc w:val="both"/>
        <w:widowControl w:val="off"/>
      </w:pPr>
      <w:r>
        <w:rPr>
          <w:rStyle w:val="938"/>
          <w:sz w:val="28"/>
        </w:rPr>
        <w:t xml:space="preserve">копия положения (регламента) </w:t>
      </w:r>
      <w:r>
        <w:t xml:space="preserve">о физкультурном мероприятии и (или) спортивном соревновании, на котором спортсмен выполнил нормы, требования и условия их выполнения для присвоения спортивного разряда;</w:t>
      </w:r>
      <w:r/>
    </w:p>
    <w:p>
      <w:pPr>
        <w:ind w:firstLine="709"/>
        <w:jc w:val="both"/>
        <w:widowControl w:val="off"/>
      </w:pPr>
      <w:r>
        <w:rPr>
          <w:sz w:val="28"/>
          <w:szCs w:val="28"/>
        </w:rPr>
        <w:t xml:space="preserve">копия документа, подтверждающего полномочия представителя заявителя в соответствии с законодательством Российской Федерации, в случае обращения представителя заявителя.</w:t>
      </w:r>
      <w:r/>
    </w:p>
    <w:p>
      <w:pPr>
        <w:ind w:firstLine="709"/>
        <w:jc w:val="both"/>
        <w:widowControl w:val="off"/>
      </w:pPr>
      <w:r>
        <w:rPr>
          <w:sz w:val="28"/>
          <w:szCs w:val="28"/>
          <w:lang w:eastAsia="ru-RU"/>
        </w:rPr>
        <w:t xml:space="preserve">17. В целях подтверждения спортивного разряда заявитель представляет (направляет) представление для подтверждения спортивного разряда по форме согласно приложению № 2 к настоящему регламенту. </w:t>
      </w:r>
      <w:r/>
    </w:p>
    <w:p>
      <w:pPr>
        <w:pStyle w:val="936"/>
        <w:ind w:firstLine="709"/>
        <w:jc w:val="both"/>
        <w:widowControl w:val="off"/>
        <w:rPr>
          <w:rFonts w:ascii="Times New Roman" w:hAnsi="Times New Roman" w:eastAsia="Verdana" w:cs="Times New Roman"/>
          <w:sz w:val="28"/>
          <w:szCs w:val="28"/>
          <w:highlight w:val="white"/>
        </w:rPr>
      </w:pPr>
      <w:r>
        <w:rPr>
          <w:rFonts w:ascii="Times New Roman" w:hAnsi="Times New Roman" w:eastAsia="Verdana" w:cs="Times New Roman"/>
          <w:sz w:val="28"/>
          <w:szCs w:val="28"/>
        </w:rPr>
        <w:t xml:space="preserve">Представление заверяется печатью (при наличии) и подписью руководителя или уполномоченного должностного лица спортивной федерации,</w:t>
      </w:r>
      <w:r>
        <w:rPr>
          <w:rFonts w:ascii="Times New Roman" w:hAnsi="Times New Roman" w:eastAsia="Verdana" w:cs="Times New Roman"/>
          <w:sz w:val="28"/>
          <w:szCs w:val="28"/>
          <w:highlight w:val="white"/>
        </w:rPr>
        <w:t xml:space="preserve"> организации, осуществляющей деятельность в области физической культуры и спорта, должностного лица или Заявителя  соответственно. </w:t>
      </w:r>
      <w:r/>
    </w:p>
    <w:p>
      <w:pPr>
        <w:pStyle w:val="936"/>
        <w:ind w:firstLine="709"/>
        <w:jc w:val="both"/>
        <w:widowControl w:val="off"/>
        <w:rPr>
          <w:rFonts w:ascii="Times New Roman" w:hAnsi="Times New Roman"/>
          <w:sz w:val="28"/>
          <w:szCs w:val="28"/>
        </w:rPr>
      </w:pPr>
      <w:r>
        <w:rPr>
          <w:rFonts w:ascii="Times New Roman" w:hAnsi="Times New Roman"/>
          <w:sz w:val="28"/>
          <w:szCs w:val="28"/>
        </w:rPr>
        <w:t xml:space="preserve">К указанному представлению прилагаются следующие документы:</w:t>
      </w:r>
      <w:r/>
    </w:p>
    <w:p>
      <w:pPr>
        <w:ind w:firstLine="709"/>
        <w:jc w:val="both"/>
        <w:widowControl w:val="off"/>
      </w:pPr>
      <w:r>
        <w:rPr>
          <w:sz w:val="28"/>
          <w:szCs w:val="28"/>
        </w:rPr>
        <w:t xml:space="preserve">копия протокола или выписка из протокола соревнования, подписанного председателем главной судейской коллегии соревнования (главным судьёй), отражающего выполнение норм, требований и условий их выполнения;</w:t>
      </w:r>
      <w:r/>
    </w:p>
    <w:p>
      <w:pPr>
        <w:ind w:firstLine="709"/>
        <w:jc w:val="both"/>
        <w:widowControl w:val="off"/>
      </w:pPr>
      <w:r>
        <w:rPr>
          <w:sz w:val="28"/>
          <w:szCs w:val="28"/>
        </w:rPr>
        <w:t xml:space="preserve">копия справки о составе и квалификации судейской коллегии, подписанная председателем судейской коллегии (главным судьёй)                    (за исключением международных соревнований);</w:t>
      </w:r>
      <w:r/>
    </w:p>
    <w:p>
      <w:pPr>
        <w:ind w:firstLine="709"/>
        <w:jc w:val="both"/>
        <w:widowControl w:val="off"/>
      </w:pPr>
      <w:r>
        <w:rPr>
          <w:sz w:val="28"/>
          <w:szCs w:val="28"/>
        </w:rPr>
        <w:t xml:space="preserve">копия документа, удостоверяющего принадлежность спортсмена к </w:t>
      </w:r>
      <w:r>
        <w:rPr>
          <w:rFonts w:eastAsia="Verdana"/>
          <w:sz w:val="28"/>
          <w:szCs w:val="28"/>
        </w:rPr>
        <w:t xml:space="preserve">организации,</w:t>
      </w:r>
      <w:r>
        <w:rPr>
          <w:sz w:val="28"/>
          <w:szCs w:val="28"/>
          <w:lang w:eastAsia="ru-RU"/>
        </w:rPr>
        <w:t xml:space="preserve"> осуществляющей деятельность в области физической культуры и спорта</w:t>
      </w:r>
      <w:r>
        <w:rPr>
          <w:sz w:val="28"/>
          <w:szCs w:val="28"/>
        </w:rPr>
        <w:t xml:space="preserve"> (в случае приостановления действия государственной аккредитации региональной спортивной федерации);</w:t>
      </w:r>
      <w:r/>
    </w:p>
    <w:p>
      <w:pPr>
        <w:pStyle w:val="937"/>
        <w:ind w:firstLine="709"/>
        <w:jc w:val="both"/>
        <w:widowControl w:val="off"/>
      </w:pPr>
      <w:r>
        <w:t xml:space="preserve">копии второй и третьей страниц паспорта гражданина Российской Федерации, а также копии страниц, содержащих сведения о месте жительства, а при его отсутствии – копии страниц паспорта гражданина Российской Феде</w:t>
      </w:r>
      <w:r>
        <w:t xml:space="preserve">рации, удостоверяющего личность гражданина Российской Федерации за пределами территории Российской Федерации, содержащих сведения о фамилии, имени, отчестве (при наличии), органе, выдавшем документ, дате окончания срока действия документа. При подаче докум</w:t>
      </w:r>
      <w:r>
        <w:t xml:space="preserve">ентов в электронной форме сведения из документа, удостоверяющего личность, вносятся в соответствующие поля на интерактивной портальной форме и проверяются путём направления запроса с использованием системы межведомственного электронного взаимодействия;</w:t>
      </w:r>
      <w:r/>
    </w:p>
    <w:p>
      <w:pPr>
        <w:pStyle w:val="937"/>
        <w:ind w:firstLine="709"/>
        <w:jc w:val="both"/>
        <w:widowControl w:val="off"/>
      </w:pPr>
      <w:r>
        <w:t xml:space="preserve">для лиц, не достигши</w:t>
      </w:r>
      <w:r>
        <w:t xml:space="preserve">х возр</w:t>
      </w:r>
      <w:r>
        <w:t xml:space="preserve">аста 14 лет, – копия свидетельства о рождении, выданного на территории иностранного государства. При подаче документов в электронной форме сведения из свидетельства о рождении вносятся в соответствующие поля на интерактивной портальной форме и проверяются </w:t>
      </w:r>
      <w:r>
        <w:t xml:space="preserve">путём направления запроса с использованием системы межведомственного электронного взаимодействия</w:t>
      </w:r>
      <w:r>
        <w:rPr>
          <w:rStyle w:val="938"/>
          <w:sz w:val="28"/>
        </w:rPr>
        <w:t xml:space="preserve">. </w:t>
      </w:r>
      <w:r>
        <w:t xml:space="preserve">В случае если свидет</w:t>
      </w:r>
      <w:r>
        <w:t xml:space="preserve">ельство о рождении выдано на иностранном языке, необходимо представить оригинал и его нотариально заверенный перевод. При подаче документов в электронной форме, представляется нотариально удостоверенный перевод, подписанный электронной подписью нотариуса;</w:t>
      </w:r>
      <w:r/>
    </w:p>
    <w:p>
      <w:pPr>
        <w:pStyle w:val="937"/>
        <w:ind w:firstLine="709"/>
        <w:jc w:val="both"/>
        <w:widowControl w:val="off"/>
      </w:pPr>
      <w:r>
        <w:t xml:space="preserve">военнослужащими, проходящими военную службу по призыву, вместо указанных копий страниц паспорта гражданина Российской Федерации может представляться копия военного билета;</w:t>
      </w:r>
      <w:r/>
    </w:p>
    <w:p>
      <w:pPr>
        <w:pStyle w:val="937"/>
        <w:ind w:firstLine="709"/>
        <w:jc w:val="both"/>
        <w:widowControl w:val="off"/>
      </w:pPr>
      <w:r>
        <w:rPr>
          <w:rStyle w:val="938"/>
          <w:sz w:val="28"/>
        </w:rPr>
        <w:t xml:space="preserve">копия положения (регламента) </w:t>
      </w:r>
      <w:r>
        <w:t xml:space="preserve">о физкультурном мероприятии и (или) спортивном соревновании, на котором спортсмен выполнил нормы, требования и условия их выполнения для присвоения спортивного разряда;</w:t>
      </w:r>
      <w:r/>
    </w:p>
    <w:p>
      <w:pPr>
        <w:ind w:firstLine="709"/>
        <w:jc w:val="both"/>
        <w:widowControl w:val="off"/>
        <w:rPr>
          <w:sz w:val="28"/>
          <w:szCs w:val="28"/>
        </w:rPr>
      </w:pPr>
      <w:r>
        <w:rPr>
          <w:sz w:val="28"/>
          <w:szCs w:val="28"/>
        </w:rPr>
        <w:t xml:space="preserve">копия документа, подтверждающего полномочия представителя заявителя, в соответствии с законодательством Российской Федерации, в случае обращения представителя заявителя.</w:t>
      </w:r>
      <w:r>
        <w:rPr>
          <w:rFonts w:eastAsia="Verdana"/>
          <w:sz w:val="28"/>
          <w:szCs w:val="28"/>
        </w:rPr>
        <w:t xml:space="preserve">».</w:t>
      </w:r>
      <w:r/>
    </w:p>
    <w:p>
      <w:pPr>
        <w:ind w:firstLine="709"/>
        <w:jc w:val="both"/>
        <w:widowControl w:val="off"/>
        <w:rPr>
          <w:sz w:val="28"/>
          <w:szCs w:val="28"/>
        </w:rPr>
      </w:pPr>
      <w:r>
        <w:rPr>
          <w:sz w:val="28"/>
          <w:szCs w:val="28"/>
        </w:rPr>
        <w:t xml:space="preserve">1.8. В абзаце втором пункта 22 подраздела II.VI раздела II Регламента слова «присвоением спортивного разряда» заменить словами «присвоением (подтверждением) спортивного разряда».</w:t>
      </w:r>
      <w:r/>
    </w:p>
    <w:p>
      <w:pPr>
        <w:ind w:firstLine="709"/>
        <w:jc w:val="both"/>
        <w:widowControl w:val="off"/>
        <w:rPr>
          <w:sz w:val="28"/>
          <w:szCs w:val="28"/>
        </w:rPr>
      </w:pPr>
      <w:r>
        <w:rPr>
          <w:sz w:val="28"/>
          <w:szCs w:val="28"/>
        </w:rPr>
        <w:t xml:space="preserve">1.9. В пункте 24 подраздела II.VII раздела II Регламента слово «ходатайство» исключить.</w:t>
      </w:r>
      <w:r/>
    </w:p>
    <w:p>
      <w:pPr>
        <w:ind w:firstLine="709"/>
        <w:jc w:val="both"/>
        <w:widowControl w:val="off"/>
        <w:rPr>
          <w:sz w:val="28"/>
          <w:szCs w:val="28"/>
        </w:rPr>
      </w:pPr>
      <w:r>
        <w:rPr>
          <w:rFonts w:eastAsia="Verdana"/>
          <w:sz w:val="28"/>
          <w:szCs w:val="28"/>
        </w:rPr>
        <w:t xml:space="preserve">1.10. Пункты 28, 29 подраздела II.VII</w:t>
      </w:r>
      <w:r>
        <w:rPr>
          <w:sz w:val="28"/>
          <w:szCs w:val="28"/>
        </w:rPr>
        <w:t xml:space="preserve">I</w:t>
      </w:r>
      <w:r>
        <w:rPr>
          <w:rFonts w:eastAsia="Verdana"/>
          <w:sz w:val="28"/>
          <w:szCs w:val="28"/>
        </w:rPr>
        <w:t xml:space="preserve"> раздела</w:t>
      </w:r>
      <w:r>
        <w:rPr>
          <w:sz w:val="28"/>
          <w:szCs w:val="28"/>
        </w:rPr>
        <w:t xml:space="preserve"> II Регламента изложить в следующей редакции:</w:t>
      </w:r>
      <w:r/>
    </w:p>
    <w:p>
      <w:pPr>
        <w:ind w:firstLine="709"/>
        <w:jc w:val="both"/>
        <w:widowControl w:val="off"/>
      </w:pPr>
      <w:r>
        <w:rPr>
          <w:sz w:val="28"/>
          <w:szCs w:val="28"/>
          <w:lang w:eastAsia="ru-RU"/>
        </w:rPr>
        <w:t xml:space="preserve">«28. Основания для возвращения документов (заявления):</w:t>
      </w:r>
      <w:r/>
    </w:p>
    <w:p>
      <w:pPr>
        <w:ind w:firstLine="709"/>
        <w:jc w:val="both"/>
        <w:widowControl w:val="off"/>
        <w:rPr>
          <w:sz w:val="28"/>
          <w:szCs w:val="28"/>
          <w:highlight w:val="white"/>
        </w:rPr>
      </w:pPr>
      <w:r>
        <w:rPr>
          <w:sz w:val="28"/>
          <w:szCs w:val="28"/>
          <w:highlight w:val="white"/>
          <w:lang w:eastAsia="ru-RU"/>
        </w:rPr>
        <w:t xml:space="preserve">1) для вариантов предоставления муниципальной услуги «Присвоение спортивного разряда» «Подтверждение спортивного разряда» подача до</w:t>
      </w:r>
      <w:r>
        <w:rPr>
          <w:sz w:val="28"/>
          <w:szCs w:val="28"/>
          <w:highlight w:val="white"/>
          <w:lang w:eastAsia="ru-RU"/>
        </w:rPr>
        <w:t xml:space="preserve">кументов, не соответствующих требованиям, предусмотренным пунктами 50 – 53, 57 Положения о Единой всероссийской спортивной классификации, утверждённого приказом Министерства спорта Российской Федерации              от 19.12.2022 № 1255 (далее – Положение);</w:t>
      </w:r>
      <w:r/>
    </w:p>
    <w:p>
      <w:pPr>
        <w:ind w:firstLine="709"/>
        <w:jc w:val="both"/>
        <w:widowControl w:val="off"/>
        <w:rPr>
          <w:highlight w:val="white"/>
        </w:rPr>
      </w:pPr>
      <w:r>
        <w:rPr>
          <w:sz w:val="28"/>
          <w:szCs w:val="28"/>
          <w:highlight w:val="white"/>
          <w:lang w:eastAsia="ru-RU"/>
        </w:rPr>
        <w:t xml:space="preserve">2) для варианта предоставления муниципальной услуги «Лишение спортивного разряда», подача заявления, не соответствующего требованиям, предусмотренным пунктами 97, 99 Положения;</w:t>
      </w:r>
      <w:r/>
    </w:p>
    <w:p>
      <w:pPr>
        <w:ind w:firstLine="709"/>
        <w:jc w:val="both"/>
        <w:widowControl w:val="off"/>
        <w:rPr>
          <w:sz w:val="28"/>
          <w:szCs w:val="28"/>
          <w:highlight w:val="white"/>
        </w:rPr>
      </w:pPr>
      <w:r>
        <w:rPr>
          <w:sz w:val="28"/>
          <w:szCs w:val="28"/>
          <w:highlight w:val="white"/>
          <w:lang w:eastAsia="ru-RU"/>
        </w:rPr>
        <w:t xml:space="preserve">3)</w:t>
      </w:r>
      <w:r>
        <w:rPr>
          <w:highlight w:val="white"/>
        </w:rPr>
        <w:t xml:space="preserve"> </w:t>
      </w:r>
      <w:r>
        <w:rPr>
          <w:sz w:val="28"/>
          <w:szCs w:val="28"/>
          <w:highlight w:val="white"/>
          <w:lang w:eastAsia="ru-RU"/>
        </w:rPr>
        <w:t xml:space="preserve">для варианта предоставления муниципальной услуги «Восстановление спортивного разряда»</w:t>
      </w:r>
      <w:r>
        <w:rPr>
          <w:sz w:val="28"/>
          <w:szCs w:val="28"/>
          <w:lang w:eastAsia="ru-RU"/>
        </w:rPr>
        <w:t xml:space="preserve"> </w:t>
      </w:r>
      <w:r>
        <w:rPr>
          <w:sz w:val="28"/>
          <w:szCs w:val="28"/>
          <w:highlight w:val="white"/>
          <w:lang w:eastAsia="ru-RU"/>
        </w:rPr>
        <w:t xml:space="preserve">подача заявления, не соответствующего требованиям, предусмотренным пунктами 107, 109 Положения.</w:t>
      </w:r>
      <w:r/>
    </w:p>
    <w:p>
      <w:pPr>
        <w:ind w:firstLine="709"/>
        <w:jc w:val="both"/>
        <w:widowControl w:val="off"/>
      </w:pPr>
      <w:r>
        <w:rPr>
          <w:sz w:val="28"/>
          <w:szCs w:val="28"/>
          <w:highlight w:val="white"/>
          <w:lang w:eastAsia="ru-RU"/>
        </w:rPr>
        <w:t xml:space="preserve">29. </w:t>
      </w:r>
      <w:r>
        <w:rPr>
          <w:sz w:val="28"/>
          <w:szCs w:val="28"/>
          <w:highlight w:val="white"/>
        </w:rPr>
        <w:t xml:space="preserve">Основаниями для отказа </w:t>
      </w:r>
      <w:r>
        <w:rPr>
          <w:sz w:val="28"/>
          <w:szCs w:val="28"/>
          <w:highlight w:val="white"/>
          <w:lang w:eastAsia="ru-RU"/>
        </w:rPr>
        <w:t xml:space="preserve">в предостав</w:t>
      </w:r>
      <w:r>
        <w:rPr>
          <w:sz w:val="28"/>
          <w:szCs w:val="28"/>
          <w:lang w:eastAsia="ru-RU"/>
        </w:rPr>
        <w:t xml:space="preserve">лении муниципальной услуги</w:t>
      </w:r>
      <w:r>
        <w:rPr>
          <w:sz w:val="28"/>
          <w:szCs w:val="28"/>
        </w:rPr>
        <w:t xml:space="preserve"> являются:</w:t>
      </w:r>
      <w:r/>
    </w:p>
    <w:p>
      <w:pPr>
        <w:ind w:firstLine="709"/>
        <w:jc w:val="both"/>
      </w:pPr>
      <w:r>
        <w:rPr>
          <w:sz w:val="28"/>
          <w:szCs w:val="28"/>
          <w:lang w:eastAsia="ru-RU"/>
        </w:rPr>
        <w:t xml:space="preserve">отсутствие у заявителя права (полномочий представителя) на получение муниципальной услуги;</w:t>
      </w:r>
      <w:r/>
    </w:p>
    <w:p>
      <w:pPr>
        <w:ind w:firstLine="709"/>
        <w:jc w:val="both"/>
      </w:pPr>
      <w:r>
        <w:rPr>
          <w:sz w:val="28"/>
          <w:szCs w:val="28"/>
          <w:lang w:eastAsia="ru-RU"/>
        </w:rPr>
        <w:t xml:space="preserve">представление заявления о предоставлении муниципальной услуги с нарушением установленных требований, а также представление документов, содержащих недостоверные сведения.</w:t>
      </w:r>
      <w:r/>
    </w:p>
    <w:p>
      <w:pPr>
        <w:pStyle w:val="937"/>
        <w:ind w:firstLine="709"/>
        <w:jc w:val="both"/>
        <w:widowControl w:val="off"/>
      </w:pPr>
      <w:r>
        <w:t xml:space="preserve">29.1. Д</w:t>
      </w:r>
      <w:r>
        <w:rPr>
          <w:highlight w:val="white"/>
        </w:rPr>
        <w:t xml:space="preserve">ля варианта предоставления муниципальной услуги «Присвоение </w:t>
      </w:r>
      <w:r>
        <w:rPr>
          <w:highlight w:val="white"/>
        </w:rPr>
        <w:t xml:space="preserve">спортивного разряда»</w:t>
      </w:r>
      <w:r>
        <w:t xml:space="preserve"> являются:</w:t>
      </w:r>
      <w:r/>
    </w:p>
    <w:p>
      <w:pPr>
        <w:pStyle w:val="937"/>
        <w:ind w:firstLine="709"/>
        <w:jc w:val="both"/>
        <w:widowControl w:val="off"/>
      </w:pPr>
      <w:r>
        <w:t xml:space="preserve">несоответствие результата спортсмена, указанного в документах для присвоения спортивного разряда, нормам, требованиям и условиям их выполнения, включенным в Единую всероссийскую спортивную классификацию (далее – ЕВСК);</w:t>
      </w:r>
      <w:r/>
    </w:p>
    <w:p>
      <w:pPr>
        <w:pStyle w:val="937"/>
        <w:ind w:firstLine="709"/>
        <w:jc w:val="both"/>
        <w:widowControl w:val="off"/>
      </w:pPr>
      <w:r>
        <w:t xml:space="preserve">спортивная дисквалификация спортсмена;</w:t>
      </w:r>
      <w:r/>
    </w:p>
    <w:p>
      <w:pPr>
        <w:pStyle w:val="937"/>
        <w:ind w:firstLine="709"/>
        <w:jc w:val="both"/>
        <w:widowControl w:val="off"/>
      </w:pPr>
      <w:r>
        <w:t xml:space="preserve">нарушение условий допуска к соревнованиям и (или) физкультурным мероприятиям, установленного положениями (регламентами) о таких соревнованиях и (или) физкультурных мероприятиях, утверждаемых их организаторами;</w:t>
      </w:r>
      <w:r/>
    </w:p>
    <w:p>
      <w:pPr>
        <w:pStyle w:val="937"/>
        <w:ind w:firstLine="709"/>
        <w:jc w:val="both"/>
        <w:widowControl w:val="off"/>
      </w:pPr>
      <w:r>
        <w:t xml:space="preserve">наличие решения соответствующей антидопинговой организации о нарушении спортсменом антидопинговых правил, принятого по результатам допинг-контроля, проведённого в рамках соревнований, на которых спортсмен выполнил норму, требования и условия их выполнения;</w:t>
      </w:r>
      <w:r/>
    </w:p>
    <w:p>
      <w:pPr>
        <w:pStyle w:val="758"/>
        <w:ind w:left="0"/>
        <w:widowControl w:val="off"/>
        <w:tabs>
          <w:tab w:val="left" w:pos="317" w:leader="none"/>
        </w:tabs>
      </w:pPr>
      <w:r>
        <w:rPr>
          <w:szCs w:val="28"/>
        </w:rPr>
        <w:t xml:space="preserve">выявление недостоверных или неполных сведений в документах для присвоения спортивного разряда;</w:t>
      </w:r>
      <w:r/>
    </w:p>
    <w:p>
      <w:pPr>
        <w:pStyle w:val="758"/>
        <w:ind w:left="0"/>
        <w:widowControl w:val="off"/>
        <w:tabs>
          <w:tab w:val="left" w:pos="317" w:leader="none"/>
        </w:tabs>
      </w:pPr>
      <w:r>
        <w:rPr>
          <w:szCs w:val="28"/>
        </w:rPr>
        <w:t xml:space="preserve">нарушение сроков подачи представления и документов для присвоения спортивного разряда.</w:t>
      </w:r>
      <w:r/>
    </w:p>
    <w:p>
      <w:pPr>
        <w:pStyle w:val="937"/>
        <w:ind w:firstLine="709"/>
        <w:jc w:val="both"/>
        <w:widowControl w:val="off"/>
      </w:pPr>
      <w:r>
        <w:t xml:space="preserve">29.2. Для варианта предоставления муниципальной услуги «Подтверждение спортивного разряда» являются:</w:t>
      </w:r>
      <w:r/>
    </w:p>
    <w:p>
      <w:pPr>
        <w:pStyle w:val="937"/>
        <w:ind w:firstLine="709"/>
        <w:jc w:val="both"/>
        <w:widowControl w:val="off"/>
      </w:pPr>
      <w:r>
        <w:t xml:space="preserve">несоответствие результата спортсмена, указанного в представлении,  нормам, требованиям и условиям их выполнения, включённым в ЕВСК;</w:t>
      </w:r>
      <w:r/>
    </w:p>
    <w:p>
      <w:pPr>
        <w:pStyle w:val="937"/>
        <w:ind w:firstLine="709"/>
        <w:jc w:val="both"/>
        <w:widowControl w:val="off"/>
      </w:pPr>
      <w:r>
        <w:t xml:space="preserve">спортивная дисквалификация спортсмена, произошедшая до или в день проведения соревнования, на котором спортсмен подтвердил спортивный разряд;</w:t>
      </w:r>
      <w:r/>
    </w:p>
    <w:p>
      <w:pPr>
        <w:pStyle w:val="937"/>
        <w:ind w:firstLine="709"/>
        <w:jc w:val="both"/>
        <w:widowControl w:val="off"/>
      </w:pPr>
      <w:r>
        <w:t xml:space="preserve">нарушение условий допуска к соревнованиям и (или) физкультурным мероприятиям, установленного положениями (регламентами) о таких соревнованиях и (или) физкультурных мероприятиях, утверждаемыми их организаторами;</w:t>
      </w:r>
      <w:r/>
    </w:p>
    <w:p>
      <w:pPr>
        <w:pStyle w:val="758"/>
        <w:ind w:left="0"/>
        <w:widowControl w:val="off"/>
        <w:tabs>
          <w:tab w:val="left" w:pos="317" w:leader="none"/>
        </w:tabs>
      </w:pPr>
      <w:r>
        <w:rPr>
          <w:szCs w:val="28"/>
        </w:rPr>
        <w:t xml:space="preserve">выявление недостоверных сведений в документах для присвоения спортивного разряда;</w:t>
      </w:r>
      <w:r/>
    </w:p>
    <w:p>
      <w:pPr>
        <w:pStyle w:val="758"/>
        <w:ind w:left="0"/>
        <w:widowControl w:val="off"/>
        <w:tabs>
          <w:tab w:val="left" w:pos="317" w:leader="none"/>
        </w:tabs>
        <w:rPr>
          <w:bCs/>
        </w:rPr>
      </w:pPr>
      <w:r>
        <w:rPr>
          <w:szCs w:val="28"/>
        </w:rPr>
        <w:t xml:space="preserve">нарушение сроков подачи представления и документов для присвоения спортивного разряда.</w:t>
      </w:r>
      <w:r/>
    </w:p>
    <w:p>
      <w:pPr>
        <w:pStyle w:val="937"/>
        <w:ind w:firstLine="709"/>
        <w:jc w:val="both"/>
        <w:widowControl w:val="off"/>
      </w:pPr>
      <w:r>
        <w:t xml:space="preserve">29.3. Для варианта предоставления муниципальной услуги «Лишение спортивного разряда» являются:</w:t>
      </w:r>
      <w:r/>
    </w:p>
    <w:p>
      <w:pPr>
        <w:pStyle w:val="937"/>
        <w:ind w:firstLine="709"/>
        <w:jc w:val="both"/>
      </w:pPr>
      <w:r>
        <w:t xml:space="preserve">несоответствие представленных сведений основаниям для лишения спортивного разряда, предусмотренных пунктом 96 Положения;</w:t>
      </w:r>
      <w:r/>
    </w:p>
    <w:p>
      <w:pPr>
        <w:pStyle w:val="937"/>
        <w:ind w:firstLine="709"/>
        <w:jc w:val="both"/>
      </w:pPr>
      <w:r>
        <w:t xml:space="preserve">наличие решения органа, предоставляющего услугу, по заявлению о лишении спортивного разряда, поданному ранее по тем же основаниям спортивной федерацией, организацией, осуществляющей деятельность в области физической культуры и спорта.</w:t>
      </w:r>
      <w:r/>
    </w:p>
    <w:p>
      <w:pPr>
        <w:pStyle w:val="937"/>
        <w:ind w:firstLine="709"/>
        <w:jc w:val="both"/>
        <w:widowControl w:val="off"/>
      </w:pPr>
      <w:r>
        <w:t xml:space="preserve">29.4. Для варианта предоставления муниципальной услуги «Восстановление спортивного разряда» являются:</w:t>
      </w:r>
      <w:r/>
    </w:p>
    <w:p>
      <w:pPr>
        <w:pStyle w:val="937"/>
        <w:ind w:firstLine="709"/>
        <w:jc w:val="both"/>
        <w:widowControl w:val="off"/>
      </w:pPr>
      <w:r>
        <w:t xml:space="preserve">несоответствие представленных сведений основанию для восстановления спортивного разряда, предусмотренному абзацем вторым пункта 106 </w:t>
      </w:r>
      <w:r>
        <w:t xml:space="preserve">Положения;</w:t>
      </w:r>
      <w:r/>
    </w:p>
    <w:p>
      <w:pPr>
        <w:pStyle w:val="937"/>
        <w:ind w:firstLine="709"/>
        <w:jc w:val="both"/>
        <w:widowControl w:val="off"/>
      </w:pPr>
      <w:r>
        <w:t xml:space="preserve">наличие решения администрации муницип</w:t>
      </w:r>
      <w:r>
        <w:t xml:space="preserve">ального образования город Краснодар по заявлению о восстановлении спортивного разряда, поданному ранее по тем же основаниям спортивной федерацией, организацией, осуществляющей деятельность в области физической культуры и спорта, Заявителем или спортсменом.</w:t>
      </w:r>
      <w:r/>
    </w:p>
    <w:p>
      <w:pPr>
        <w:pStyle w:val="937"/>
        <w:ind w:firstLine="709"/>
        <w:jc w:val="both"/>
      </w:pPr>
      <w:r>
        <w:t xml:space="preserve">29.5. Ос</w:t>
      </w:r>
      <w:r>
        <w:t xml:space="preserve">нованием для отказа в исправлении допущенных опечаток и ошибок в выданных в результате предоставления муниципальной услуги документах является отсутствие допущенных опечаток и ошибок в выданных в результате предоставления муниципальной услуги документах.».</w:t>
      </w:r>
      <w:r/>
    </w:p>
    <w:p>
      <w:pPr>
        <w:pStyle w:val="937"/>
        <w:ind w:firstLine="709"/>
        <w:jc w:val="both"/>
      </w:pPr>
      <w:r>
        <w:t xml:space="preserve">1.11. В пункте 34 подраздела II.XI раздела II Регламента слово «ходатайства,» исключить.</w:t>
      </w:r>
      <w:r/>
    </w:p>
    <w:p>
      <w:pPr>
        <w:pStyle w:val="937"/>
        <w:ind w:firstLine="709"/>
        <w:jc w:val="both"/>
      </w:pPr>
      <w:r>
        <w:t xml:space="preserve">1.12. Подраздел II.IV</w:t>
      </w:r>
      <w:r>
        <w:t xml:space="preserve"> «Иные требования к предоставлению муниципальной услуги, в том числе учитывающие особенности предоставления муниципальных услуг в МФЦ и особенности предоставления муниципальных услуг в электронной форме» раздела II Регламента изложить в следующей редакции:</w:t>
      </w:r>
      <w:r/>
    </w:p>
    <w:p>
      <w:pPr>
        <w:ind w:firstLine="709"/>
        <w:jc w:val="both"/>
        <w:rPr>
          <w:b/>
          <w:bCs/>
          <w:sz w:val="28"/>
          <w:szCs w:val="28"/>
        </w:rPr>
      </w:pPr>
      <w:r>
        <w:rPr>
          <w:sz w:val="28"/>
          <w:szCs w:val="28"/>
        </w:rPr>
        <w:t xml:space="preserve">«</w:t>
      </w:r>
      <w:r>
        <w:rPr>
          <w:b/>
          <w:sz w:val="28"/>
          <w:szCs w:val="28"/>
        </w:rPr>
        <w:t xml:space="preserve">Подраздел II.</w:t>
      </w:r>
      <w:r>
        <w:rPr>
          <w:b/>
          <w:sz w:val="28"/>
          <w:szCs w:val="28"/>
          <w:lang w:eastAsia="ru-RU"/>
        </w:rPr>
        <w:t xml:space="preserve">XI</w:t>
      </w:r>
      <w:r>
        <w:rPr>
          <w:b/>
          <w:sz w:val="28"/>
          <w:szCs w:val="28"/>
        </w:rPr>
        <w:t xml:space="preserve">V. Иные требования к предоставлению муниципальной услуги, в том числе учитывающие особенности предоставления муниципальных услуг в МФЦ и особенности предоставления муниципальных услуг в электронной форме</w:t>
      </w:r>
      <w:r/>
    </w:p>
    <w:p>
      <w:pPr>
        <w:ind w:firstLine="708"/>
        <w:jc w:val="center"/>
      </w:pPr>
      <w:r/>
      <w:r/>
    </w:p>
    <w:p>
      <w:pPr>
        <w:ind w:firstLine="709"/>
        <w:jc w:val="both"/>
      </w:pPr>
      <w:r>
        <w:rPr>
          <w:sz w:val="28"/>
          <w:szCs w:val="28"/>
        </w:rPr>
        <w:t xml:space="preserve">43. Для получения муни</w:t>
      </w:r>
      <w:r>
        <w:rPr>
          <w:sz w:val="28"/>
          <w:szCs w:val="28"/>
        </w:rPr>
        <w:t xml:space="preserve">ципальной услуги заявителям предоставляется возможность представить заявление о предоставлении муниципальной услуги и документы (содержащиеся в них сведения), необходимые для предоставления муниципальной услуги в том числе в форме электронного документа:</w:t>
      </w:r>
      <w:r/>
    </w:p>
    <w:p>
      <w:pPr>
        <w:ind w:firstLine="709"/>
        <w:jc w:val="both"/>
      </w:pPr>
      <w:r>
        <w:rPr>
          <w:sz w:val="28"/>
          <w:szCs w:val="28"/>
        </w:rPr>
        <w:t xml:space="preserve">в уполномоченный орган;</w:t>
      </w:r>
      <w:r/>
    </w:p>
    <w:p>
      <w:pPr>
        <w:ind w:firstLine="709"/>
        <w:jc w:val="both"/>
      </w:pPr>
      <w:r>
        <w:rPr>
          <w:sz w:val="28"/>
          <w:szCs w:val="28"/>
        </w:rPr>
        <w:t xml:space="preserve">через МФЦ в уполномоченный орган;</w:t>
      </w:r>
      <w:r/>
    </w:p>
    <w:p>
      <w:pPr>
        <w:ind w:firstLine="709"/>
        <w:jc w:val="both"/>
        <w:rPr>
          <w:highlight w:val="yellow"/>
        </w:rPr>
      </w:pPr>
      <w:r>
        <w:rPr>
          <w:sz w:val="28"/>
          <w:szCs w:val="28"/>
        </w:rPr>
        <w:t xml:space="preserve">посредством использования информационно-телекоммуникационных технологий включая использование Портала с применением электронной подписи, вид которой должен соответствовать требованиям </w:t>
      </w:r>
      <w:hyperlink r:id="rId12" w:tooltip="consultantplus://offline/ref=A6F52C082810FE349D047E6247D5133388DA6502278C2E141AED7E938AEEFC358724A9B14E69121F29405F7647z9z6I" w:history="1">
        <w:r>
          <w:rPr>
            <w:sz w:val="28"/>
            <w:szCs w:val="28"/>
          </w:rPr>
          <w:t xml:space="preserve">постановления</w:t>
        </w:r>
      </w:hyperlink>
      <w:r>
        <w:rPr>
          <w:sz w:val="28"/>
          <w:szCs w:val="28"/>
        </w:rPr>
        <w:t xml:space="preserve">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r/>
    </w:p>
    <w:p>
      <w:pPr>
        <w:ind w:firstLine="709"/>
        <w:jc w:val="both"/>
      </w:pPr>
      <w:r>
        <w:rPr>
          <w:sz w:val="28"/>
          <w:szCs w:val="28"/>
        </w:rPr>
        <w:t xml:space="preserve">44. Заявления и документы, необходимые для предоставления муниципальной услуги, представляемые в форме электронных документов, подписываются в соответствии с требованиями </w:t>
      </w:r>
      <w:hyperlink r:id="rId13" w:tooltip="consultantplus://offline/ref=A6F52C082810FE349D047E6247D5133388DA680527802E141AED7E938AEEFC359524F1BD473E5D5B79535F755B940D53B04D81z5z4I" w:history="1">
        <w:r>
          <w:rPr>
            <w:sz w:val="28"/>
            <w:szCs w:val="28"/>
          </w:rPr>
          <w:t xml:space="preserve">статей 21.1</w:t>
        </w:r>
      </w:hyperlink>
      <w:r>
        <w:rPr>
          <w:sz w:val="28"/>
          <w:szCs w:val="28"/>
        </w:rPr>
        <w:t xml:space="preserve"> и </w:t>
      </w:r>
      <w:hyperlink r:id="rId14" w:tooltip="consultantplus://offline/ref=A6F52C082810FE349D047E6247D5133388DA680527802E141AED7E938AEEFC359524F1B8473E5D5B79535F755B940D53B04D81z5z4I" w:history="1">
        <w:r>
          <w:rPr>
            <w:sz w:val="28"/>
            <w:szCs w:val="28"/>
          </w:rPr>
          <w:t xml:space="preserve">21.2</w:t>
        </w:r>
      </w:hyperlink>
      <w:r>
        <w:rPr>
          <w:sz w:val="28"/>
          <w:szCs w:val="28"/>
        </w:rPr>
        <w:t xml:space="preserve"> Федерального закона от 27.07.2010 № 210-ФЗ «Об организации предоставления государственных и муниципальных услуг» и Федерального </w:t>
      </w:r>
      <w:hyperlink r:id="rId15" w:tooltip="consultantplus://offline/ref=A6F52C082810FE349D047E6247D513338FD2660025812E141AED7E938AEEFC358724A9B14E69121F29405F7647z9z6I" w:history="1">
        <w:r>
          <w:rPr>
            <w:sz w:val="28"/>
            <w:szCs w:val="28"/>
          </w:rPr>
          <w:t xml:space="preserve">закона</w:t>
        </w:r>
      </w:hyperlink>
      <w:r>
        <w:rPr>
          <w:sz w:val="28"/>
          <w:szCs w:val="28"/>
        </w:rPr>
        <w:t xml:space="preserve">                     от 06.04.2011 № 63-ФЗ «Об электронной подписи».</w:t>
      </w:r>
      <w:r/>
    </w:p>
    <w:p>
      <w:pPr>
        <w:ind w:firstLine="709"/>
        <w:jc w:val="both"/>
      </w:pPr>
      <w:r>
        <w:rPr>
          <w:sz w:val="28"/>
          <w:szCs w:val="28"/>
        </w:rPr>
        <w:t xml:space="preserve">В случае направления заявлений и документов в электронной форме с использованием Портала заявление и документы должны быть подписаны усиленной квалифицированной электронной подписью.</w:t>
      </w:r>
      <w:r/>
    </w:p>
    <w:p>
      <w:pPr>
        <w:ind w:firstLine="709"/>
        <w:jc w:val="both"/>
      </w:pPr>
      <w:r>
        <w:rPr>
          <w:sz w:val="28"/>
          <w:szCs w:val="28"/>
        </w:rPr>
        <w:t xml:space="preserve">Заявитель, являющийся физическим лицом, вправе использовать простую электронную подпись в случаях, предусмотренных </w:t>
      </w:r>
      <w:hyperlink r:id="rId16" w:tooltip="consultantplus://offline/ref=A6F52C082810FE349D047E6247D5133388DA6502278C2E141AED7E938AEEFC359524F1BE473E5D5B79535F755B940D53B04D81z5z4I" w:history="1">
        <w:r>
          <w:rPr>
            <w:sz w:val="28"/>
            <w:szCs w:val="28"/>
          </w:rPr>
          <w:t xml:space="preserve">пунктом 2(1)</w:t>
        </w:r>
      </w:hyperlink>
      <w:r>
        <w:rPr>
          <w:sz w:val="28"/>
          <w:szCs w:val="28"/>
        </w:rPr>
        <w:t xml:space="preserve"> Правил </w:t>
      </w:r>
      <w:r>
        <w:rPr>
          <w:sz w:val="28"/>
          <w:szCs w:val="28"/>
        </w:rPr>
        <w:t xml:space="preserve">определения видов электронной подписи, использование которых допускается при обращении за получением государственных и</w:t>
      </w:r>
      <w:r>
        <w:rPr>
          <w:sz w:val="28"/>
          <w:szCs w:val="28"/>
        </w:rPr>
        <w:t xml:space="preserve"> муниципальных услуг, утверждённых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r/>
    </w:p>
    <w:p>
      <w:pPr>
        <w:ind w:firstLine="709"/>
        <w:jc w:val="both"/>
      </w:pPr>
      <w:r>
        <w:rPr>
          <w:sz w:val="28"/>
          <w:szCs w:val="28"/>
        </w:rPr>
        <w:t xml:space="preserve">45. При предоставлении муниципальных услуг в электронной форме идентификация и аутентификация могут осуществляться посредством:</w:t>
      </w:r>
      <w:r/>
    </w:p>
    <w:p>
      <w:pPr>
        <w:ind w:firstLine="709"/>
        <w:jc w:val="both"/>
      </w:pPr>
      <w:r>
        <w:rPr>
          <w:sz w:val="28"/>
          <w:szCs w:val="28"/>
        </w:rPr>
        <w:t xml:space="preserve">1) единой системы идентификации и аутентификации или иных государственных информационных систем, если такие государ</w:t>
      </w:r>
      <w:r>
        <w:rPr>
          <w:sz w:val="28"/>
          <w:szCs w:val="28"/>
        </w:rPr>
        <w:t xml:space="preserve">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r/>
    </w:p>
    <w:p>
      <w:pPr>
        <w:ind w:firstLine="709"/>
        <w:jc w:val="both"/>
      </w:pPr>
      <w:r>
        <w:rPr>
          <w:sz w:val="28"/>
          <w:szCs w:val="28"/>
        </w:rPr>
        <w:t xml:space="preserve">2) единой системы идентификации и аутентификации и единой инф</w:t>
      </w:r>
      <w:r>
        <w:rPr>
          <w:sz w:val="28"/>
          <w:szCs w:val="28"/>
        </w:rPr>
        <w:t xml:space="preserve">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r/>
    </w:p>
    <w:p>
      <w:pPr>
        <w:ind w:firstLine="709"/>
        <w:jc w:val="both"/>
      </w:pPr>
      <w:r>
        <w:rPr>
          <w:sz w:val="28"/>
          <w:szCs w:val="28"/>
        </w:rPr>
        <w:t xml:space="preserve">Использование вышеуказанных технологий проводится при наличии технической возможности.</w:t>
      </w:r>
      <w:r/>
    </w:p>
    <w:p>
      <w:pPr>
        <w:ind w:firstLine="709"/>
        <w:jc w:val="both"/>
      </w:pPr>
      <w:r>
        <w:rPr>
          <w:sz w:val="28"/>
          <w:szCs w:val="28"/>
        </w:rPr>
        <w:t xml:space="preserve">46. Заявителям обеспечивается возможность получения информации о предоставляемой муниципальной услуге на Портале.</w:t>
      </w:r>
      <w:r/>
    </w:p>
    <w:p>
      <w:pPr>
        <w:ind w:firstLine="709"/>
        <w:jc w:val="both"/>
      </w:pPr>
      <w:r>
        <w:rPr>
          <w:sz w:val="28"/>
          <w:szCs w:val="28"/>
        </w:rPr>
        <w:t xml:space="preserve">Для получения доступа к возможностям Портала необходимо выбрать субъект Российской Федерации и после открытия списка территориальных федеральных органов исполнительной власти в этом субъекте</w:t>
      </w:r>
      <w:r>
        <w:rPr>
          <w:sz w:val="28"/>
          <w:szCs w:val="28"/>
        </w:rPr>
        <w:t xml:space="preserve"> Российской Федерации, органов исполнительной власти субъекта Российской Федерации и органов местного самоуправления выбрать администрацию муниципального образования город Краснодар с перечнем оказываемых муниципальных услуг и информацией по каждой услуге.</w:t>
      </w:r>
      <w:r/>
    </w:p>
    <w:p>
      <w:pPr>
        <w:ind w:firstLine="709"/>
        <w:jc w:val="both"/>
      </w:pPr>
      <w:r>
        <w:rPr>
          <w:sz w:val="28"/>
          <w:szCs w:val="28"/>
        </w:rPr>
        <w:t xml:space="preserve">В карточке каждой услуги содержится оп</w:t>
      </w:r>
      <w:r>
        <w:rPr>
          <w:sz w:val="28"/>
          <w:szCs w:val="28"/>
        </w:rPr>
        <w:t xml:space="preserve">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её исполнения, а также бланки заявлений и форм, которые необходимо заполнить для обращения за услугой.</w:t>
      </w:r>
      <w:r/>
    </w:p>
    <w:p>
      <w:pPr>
        <w:ind w:firstLine="709"/>
        <w:jc w:val="both"/>
      </w:pPr>
      <w:r>
        <w:rPr>
          <w:sz w:val="28"/>
          <w:szCs w:val="28"/>
        </w:rPr>
        <w:t xml:space="preserve">Подача заявителем запроса и иных документов, необходимых для предоставления муниципальной услуги, и приём таких запросов и документов осуществляется в следующем порядке:</w:t>
      </w:r>
      <w:r/>
    </w:p>
    <w:p>
      <w:pPr>
        <w:ind w:firstLine="709"/>
        <w:jc w:val="both"/>
      </w:pPr>
      <w:r>
        <w:rPr>
          <w:sz w:val="28"/>
          <w:szCs w:val="28"/>
        </w:rPr>
        <w:t xml:space="preserve">подача запроса на предоставление муниципальной услуги в электронном виде заявителем осуществляется через личный кабинет на Портале;</w:t>
      </w:r>
      <w:r/>
    </w:p>
    <w:p>
      <w:pPr>
        <w:ind w:firstLine="709"/>
        <w:jc w:val="both"/>
      </w:pPr>
      <w:r>
        <w:rPr>
          <w:sz w:val="28"/>
          <w:szCs w:val="28"/>
        </w:rPr>
        <w:t xml:space="preserve">для оформления документов посредством сети Интернет заявителю необходимо пройти процедуру авторизации на Портале;</w:t>
      </w:r>
      <w:r/>
    </w:p>
    <w:p>
      <w:pPr>
        <w:ind w:firstLine="709"/>
        <w:jc w:val="both"/>
      </w:pPr>
      <w:r>
        <w:rPr>
          <w:sz w:val="28"/>
          <w:szCs w:val="28"/>
        </w:rPr>
        <w:t xml:space="preserve">для авторизации заявителю необходимо ввести страховой номер индивидуального лицевого счёта застрахованного лица, открытый </w:t>
      </w:r>
      <w:r>
        <w:rPr>
          <w:sz w:val="28"/>
          <w:szCs w:val="28"/>
        </w:rPr>
        <w:t xml:space="preserve">уполномоченным государственным учреждением (СНИЛС), и пароль, полученный после регистрации на Портале;</w:t>
      </w:r>
      <w:r/>
    </w:p>
    <w:p>
      <w:pPr>
        <w:ind w:firstLine="709"/>
        <w:jc w:val="both"/>
      </w:pPr>
      <w:r>
        <w:rPr>
          <w:sz w:val="28"/>
          <w:szCs w:val="28"/>
        </w:rPr>
        <w:t xml:space="preserve">заявитель, выбрав муниципальную услугу, готовит пакет документов (копии в электронном виде), необходимых для её предоставления, и направляет их вместе с заявлением через личный кабинет заявителя на Портале;</w:t>
      </w:r>
      <w:r/>
    </w:p>
    <w:p>
      <w:pPr>
        <w:ind w:firstLine="709"/>
        <w:jc w:val="both"/>
      </w:pPr>
      <w:r>
        <w:rPr>
          <w:sz w:val="28"/>
          <w:szCs w:val="28"/>
        </w:rPr>
        <w:t xml:space="preserve">заявление вместе с электронными копиями документов попадает в информацион</w:t>
      </w:r>
      <w:r>
        <w:rPr>
          <w:sz w:val="28"/>
          <w:szCs w:val="28"/>
        </w:rPr>
        <w:t xml:space="preserve">ную систему уполномоченного органа, оказывающего выбранную заявителем услугу, которая обеспечивает приём запросов, обращений, заявлений и иных документов (сведений), поступивших с Портала и (или) через систему межведомственного электронного взаимодействия.</w:t>
      </w:r>
      <w:r/>
    </w:p>
    <w:p>
      <w:pPr>
        <w:ind w:firstLine="709"/>
        <w:jc w:val="both"/>
      </w:pPr>
      <w:r>
        <w:rPr>
          <w:sz w:val="28"/>
          <w:szCs w:val="28"/>
        </w:rPr>
        <w:t xml:space="preserve">47. Для заявителей обеспечивается возможность осуществлять с использованием Портала получение сведений о ходе выполнения запроса о предоставлении муниципальной услуги.</w:t>
      </w:r>
      <w:r/>
    </w:p>
    <w:p>
      <w:pPr>
        <w:ind w:firstLine="709"/>
        <w:jc w:val="both"/>
      </w:pPr>
      <w:r>
        <w:rPr>
          <w:sz w:val="28"/>
          <w:szCs w:val="28"/>
        </w:rPr>
        <w:t xml:space="preserve">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Портале.</w:t>
      </w:r>
      <w:r/>
    </w:p>
    <w:p>
      <w:pPr>
        <w:ind w:firstLine="709"/>
        <w:jc w:val="both"/>
      </w:pPr>
      <w:r>
        <w:rPr>
          <w:sz w:val="28"/>
          <w:szCs w:val="28"/>
        </w:rPr>
        <w:t xml:space="preserve">Информация о ходе предоста</w:t>
      </w:r>
      <w:r>
        <w:rPr>
          <w:sz w:val="28"/>
          <w:szCs w:val="28"/>
        </w:rPr>
        <w:t xml:space="preserve">вления муниципальной услуги направляется заявителю уполномоченным органом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Портала по выбору заявителя.</w:t>
      </w:r>
      <w:r/>
    </w:p>
    <w:p>
      <w:pPr>
        <w:ind w:firstLine="709"/>
        <w:jc w:val="both"/>
      </w:pPr>
      <w:r>
        <w:rPr>
          <w:sz w:val="28"/>
          <w:szCs w:val="28"/>
        </w:rPr>
        <w:t xml:space="preserve">При предоставлении муниципальной услуги в электронной форме заявителю направляется:</w:t>
      </w:r>
      <w:r/>
    </w:p>
    <w:p>
      <w:pPr>
        <w:ind w:firstLine="709"/>
        <w:jc w:val="both"/>
      </w:pPr>
      <w:r>
        <w:rPr>
          <w:sz w:val="28"/>
          <w:szCs w:val="28"/>
        </w:rPr>
        <w:t xml:space="preserve">а) уведомление о приёме и регистрации запроса и иных документов, необходимых для предоставления муниципальной услуги;</w:t>
      </w:r>
      <w:r/>
    </w:p>
    <w:p>
      <w:pPr>
        <w:ind w:firstLine="709"/>
        <w:jc w:val="both"/>
      </w:pPr>
      <w:r>
        <w:rPr>
          <w:sz w:val="28"/>
          <w:szCs w:val="28"/>
        </w:rPr>
        <w:t xml:space="preserve">б) уведомление о начале процедуры предоставления муниципальной услуги;</w:t>
      </w:r>
      <w:r/>
    </w:p>
    <w:p>
      <w:pPr>
        <w:ind w:firstLine="709"/>
        <w:jc w:val="both"/>
      </w:pPr>
      <w:r>
        <w:rPr>
          <w:sz w:val="28"/>
          <w:szCs w:val="28"/>
        </w:rPr>
        <w:t xml:space="preserve">в) уведомление об окончании предоставления муниципальной услуги либо мотивированном отказе в приёме запроса и иных документов, необходимых для предоставления муниципальной услуги;</w:t>
      </w:r>
      <w:r/>
    </w:p>
    <w:p>
      <w:pPr>
        <w:ind w:firstLine="709"/>
        <w:jc w:val="both"/>
      </w:pPr>
      <w:r>
        <w:rPr>
          <w:sz w:val="28"/>
          <w:szCs w:val="28"/>
        </w:rPr>
        <w:t xml:space="preserve">г) уведомление о результатах рассмотрения документов, необходимых для предоставления муниципальной услуги;</w:t>
      </w:r>
      <w:r/>
    </w:p>
    <w:p>
      <w:pPr>
        <w:ind w:firstLine="709"/>
        <w:jc w:val="both"/>
      </w:pPr>
      <w:r>
        <w:rPr>
          <w:sz w:val="28"/>
          <w:szCs w:val="28"/>
        </w:rPr>
        <w:t xml:space="preserve">д) уведомление о возможности получить результат предоставления муниципальной услуги либо мотивированный отказ в предоставлении муниципальной услуги;</w:t>
      </w:r>
      <w:r/>
    </w:p>
    <w:p>
      <w:pPr>
        <w:ind w:firstLine="709"/>
        <w:jc w:val="both"/>
      </w:pPr>
      <w:r>
        <w:rPr>
          <w:sz w:val="28"/>
          <w:szCs w:val="28"/>
        </w:rPr>
        <w:t xml:space="preserve">е) уведомление о мотивированном отказе в предоставлении муниципальной услуги.</w:t>
      </w:r>
      <w:r/>
    </w:p>
    <w:p>
      <w:pPr>
        <w:ind w:firstLine="709"/>
        <w:jc w:val="both"/>
      </w:pPr>
      <w:r>
        <w:rPr>
          <w:sz w:val="28"/>
          <w:szCs w:val="28"/>
        </w:rPr>
        <w:t xml:space="preserve">48. Заявитель (представитель заявителя) независимо от его места жительства или места пребывания (для физических лиц</w:t>
      </w:r>
      <w:r>
        <w:rPr>
          <w:sz w:val="28"/>
          <w:szCs w:val="28"/>
        </w:rPr>
        <w:t xml:space="preserve">, включая индивидуальных предпринимателей) либо места нахождения (для юридических лиц) имеет право на обращение в любой по его выбору МФЦ в пределах территории Краснодарского края для предоставления ему муниципальной услуги по экстерриториальному принципу.</w:t>
      </w:r>
      <w:r/>
    </w:p>
    <w:p>
      <w:pPr>
        <w:ind w:firstLine="709"/>
        <w:jc w:val="both"/>
      </w:pPr>
      <w:r>
        <w:rPr>
          <w:sz w:val="28"/>
          <w:szCs w:val="28"/>
        </w:rPr>
        <w:t xml:space="preserve">Предоставление муниципальной услуги в МФЦ по экстерриториальному принципу осуществляется на основании соглашений о взаимодействии, </w:t>
      </w:r>
      <w:r>
        <w:rPr>
          <w:sz w:val="28"/>
          <w:szCs w:val="28"/>
        </w:rPr>
        <w:t xml:space="preserve">заключенных уполномоченным МФЦ с органами местного самоуправления в Краснодарском крае.</w:t>
      </w:r>
      <w:r/>
    </w:p>
    <w:p>
      <w:pPr>
        <w:ind w:firstLine="709"/>
        <w:jc w:val="both"/>
      </w:pPr>
      <w:r>
        <w:rPr>
          <w:sz w:val="28"/>
          <w:szCs w:val="28"/>
        </w:rPr>
        <w:t xml:space="preserve">МФЦ при обращении заявителя (представителя заявителя) за предоставлением муниципальной услуги осуществляет создание электронных образов заявления о</w:t>
      </w:r>
      <w:r>
        <w:rPr>
          <w:sz w:val="28"/>
          <w:szCs w:val="28"/>
        </w:rPr>
        <w:t xml:space="preserve"> предоставлении муниципальной услуги и документов, представляемых заявителем (представителем заявителя) и необходимых для предоставления муниципальной услуги в соответствии с настоящим регламентом, и их заверение с целью направления в уполномоченный орган.</w:t>
      </w:r>
      <w:r/>
    </w:p>
    <w:p>
      <w:pPr>
        <w:ind w:firstLine="709"/>
        <w:jc w:val="both"/>
      </w:pPr>
      <w:r>
        <w:rPr>
          <w:sz w:val="28"/>
          <w:szCs w:val="28"/>
        </w:rPr>
        <w:t xml:space="preserve">49. Получение муниципальной услуги в иных подразделениях органа, предоставляющего муниципальную услугу, невозможно.</w:t>
      </w:r>
      <w:r/>
    </w:p>
    <w:p>
      <w:pPr>
        <w:ind w:firstLine="709"/>
        <w:jc w:val="both"/>
      </w:pPr>
      <w:r>
        <w:rPr>
          <w:sz w:val="28"/>
          <w:szCs w:val="28"/>
        </w:rPr>
        <w:t xml:space="preserve">50. Предоставление муниципальной услуги по комплексному запросу в порядке, установленном </w:t>
      </w:r>
      <w:hyperlink r:id="rId17" w:tooltip="consultantplus://offline/ref=39EB8B13D06B7C3CA5293550F698CF8B1316E1282F9762D6D88D43BA0106C4D1699DEF90AB3F5C4550111CF987C105E5D2BD21D72Dj8A8J" w:history="1">
        <w:r>
          <w:rPr>
            <w:sz w:val="28"/>
            <w:szCs w:val="28"/>
          </w:rPr>
          <w:t xml:space="preserve">статьёй 15.1</w:t>
        </w:r>
      </w:hyperlink>
      <w:r>
        <w:rPr>
          <w:sz w:val="28"/>
          <w:szCs w:val="28"/>
        </w:rPr>
        <w:t xml:space="preserve"> Федерального закона от 27.07.2010                   № 210-ФЗ «Об организации предоставления государственных и муниципальных услуг», не предусмотрено.</w:t>
      </w:r>
      <w:r/>
    </w:p>
    <w:p>
      <w:pPr>
        <w:ind w:firstLine="709"/>
        <w:jc w:val="both"/>
        <w:rPr>
          <w:sz w:val="28"/>
          <w:szCs w:val="28"/>
        </w:rPr>
      </w:pPr>
      <w:r>
        <w:rPr>
          <w:sz w:val="28"/>
          <w:szCs w:val="28"/>
        </w:rPr>
        <w:t xml:space="preserve">Предоставление муниципальной услуги в упреждающем (проактивном) режиме не осуществляется.</w:t>
      </w:r>
      <w:r/>
    </w:p>
    <w:p>
      <w:pPr>
        <w:ind w:firstLine="709"/>
        <w:jc w:val="both"/>
      </w:pPr>
      <w:r>
        <w:rPr>
          <w:sz w:val="28"/>
          <w:szCs w:val="28"/>
        </w:rPr>
        <w:t xml:space="preserve">51. Услуги, которые являются необходимы</w:t>
      </w:r>
      <w:r>
        <w:rPr>
          <w:sz w:val="28"/>
          <w:szCs w:val="28"/>
        </w:rPr>
        <w:t xml:space="preserve">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 в соответствии с настоящим регламентом (при необходимости):</w:t>
      </w:r>
      <w:r/>
    </w:p>
    <w:p>
      <w:pPr>
        <w:ind w:firstLine="709"/>
        <w:jc w:val="both"/>
      </w:pPr>
      <w:r>
        <w:rPr>
          <w:sz w:val="28"/>
          <w:szCs w:val="28"/>
        </w:rPr>
        <w:t xml:space="preserve">выписка из протокола соревнования, подписанная председателем главной судейской коллегии соревнования (главным судьёй), отражающего выполнение норм, требований и условий их выполнения;</w:t>
      </w:r>
      <w:r/>
    </w:p>
    <w:p>
      <w:pPr>
        <w:ind w:firstLine="709"/>
        <w:jc w:val="both"/>
      </w:pPr>
      <w:r>
        <w:rPr>
          <w:sz w:val="28"/>
          <w:szCs w:val="28"/>
        </w:rPr>
        <w:t xml:space="preserve">копия справки о составе и квалификации судейской коллегии,  подписанная председателем судейской коллегии (главным судьёй) (за исключением международных соревнований);</w:t>
      </w:r>
      <w:r/>
    </w:p>
    <w:p>
      <w:pPr>
        <w:ind w:firstLine="709"/>
        <w:jc w:val="both"/>
      </w:pPr>
      <w:r>
        <w:rPr>
          <w:sz w:val="28"/>
          <w:szCs w:val="28"/>
        </w:rPr>
        <w:t xml:space="preserve">нотариальная доверенность.</w:t>
      </w:r>
      <w:r/>
    </w:p>
    <w:p>
      <w:pPr>
        <w:ind w:firstLine="709"/>
        <w:jc w:val="both"/>
        <w:rPr>
          <w:sz w:val="28"/>
          <w:szCs w:val="28"/>
        </w:rPr>
      </w:pPr>
      <w:r>
        <w:rPr>
          <w:sz w:val="28"/>
          <w:szCs w:val="28"/>
        </w:rPr>
        <w:t xml:space="preserve">52. В процессе предоставления муниципальной услуги используются следующие информационные системы: Портал.».</w:t>
      </w:r>
      <w:r/>
    </w:p>
    <w:p>
      <w:pPr>
        <w:pStyle w:val="937"/>
        <w:ind w:firstLine="709"/>
        <w:jc w:val="both"/>
      </w:pPr>
      <w:r>
        <w:t xml:space="preserve">1.13. Подразделы III.III, III.IV раздела III Регламента изложить в следующей  редакции:</w:t>
      </w:r>
      <w:r/>
    </w:p>
    <w:p>
      <w:pPr>
        <w:pStyle w:val="939"/>
        <w:ind w:firstLine="709"/>
        <w:jc w:val="both"/>
        <w:spacing w:before="0" w:beforeAutospacing="0" w:after="0" w:afterAutospacing="0"/>
        <w:shd w:val="clear" w:color="auto" w:fill="ffffff"/>
      </w:pPr>
      <w:r>
        <w:t xml:space="preserve">«</w:t>
      </w:r>
      <w:r>
        <w:rPr>
          <w:b/>
          <w:sz w:val="28"/>
          <w:szCs w:val="28"/>
        </w:rPr>
        <w:t xml:space="preserve">Подраздел </w:t>
      </w:r>
      <w:r>
        <w:rPr>
          <w:b/>
          <w:sz w:val="28"/>
          <w:szCs w:val="28"/>
          <w:lang w:val="en-US"/>
        </w:rPr>
        <w:t xml:space="preserve">III</w:t>
      </w:r>
      <w:r>
        <w:rPr>
          <w:b/>
          <w:sz w:val="28"/>
          <w:szCs w:val="28"/>
        </w:rPr>
        <w:t xml:space="preserve">.</w:t>
      </w:r>
      <w:r>
        <w:rPr>
          <w:b/>
          <w:sz w:val="28"/>
          <w:szCs w:val="28"/>
          <w:lang w:val="en-US"/>
        </w:rPr>
        <w:t xml:space="preserve">III</w:t>
      </w:r>
      <w:r>
        <w:rPr>
          <w:b/>
          <w:sz w:val="28"/>
          <w:szCs w:val="28"/>
        </w:rPr>
        <w:t xml:space="preserve">. Описание варианта предоставления муниципальной услуги «Присвоение спортивного разряда»</w:t>
      </w:r>
      <w:r/>
    </w:p>
    <w:p>
      <w:pPr>
        <w:pStyle w:val="939"/>
        <w:ind w:firstLine="709"/>
        <w:jc w:val="center"/>
        <w:spacing w:before="0" w:beforeAutospacing="0" w:after="0" w:afterAutospacing="0"/>
        <w:shd w:val="clear" w:color="auto" w:fill="ffffff"/>
      </w:pPr>
      <w:r/>
      <w:r/>
    </w:p>
    <w:p>
      <w:pPr>
        <w:pStyle w:val="939"/>
        <w:ind w:firstLine="709"/>
        <w:jc w:val="both"/>
        <w:spacing w:before="0" w:beforeAutospacing="0" w:after="0" w:afterAutospacing="0"/>
        <w:shd w:val="clear" w:color="auto" w:fill="ffffff"/>
      </w:pPr>
      <w:r>
        <w:rPr>
          <w:sz w:val="28"/>
          <w:szCs w:val="28"/>
        </w:rPr>
        <w:t xml:space="preserve">55. Максимальный срок предоставления муниципальной услуги в соответствии с вариантом составляет 22 рабочих дня со дня поступления представления  и прилагаемых документов.</w:t>
      </w:r>
      <w:r/>
    </w:p>
    <w:p>
      <w:pPr>
        <w:pStyle w:val="939"/>
        <w:ind w:firstLine="709"/>
        <w:jc w:val="both"/>
        <w:spacing w:before="0" w:beforeAutospacing="0" w:after="0" w:afterAutospacing="0"/>
        <w:shd w:val="clear" w:color="auto" w:fill="ffffff"/>
      </w:pPr>
      <w:r>
        <w:rPr>
          <w:sz w:val="28"/>
          <w:szCs w:val="28"/>
        </w:rPr>
        <w:t xml:space="preserve">Возврат представления при наличии соответствующих оснований осуществляется в течение 3 рабочих дней.</w:t>
      </w:r>
      <w:r/>
    </w:p>
    <w:p>
      <w:pPr>
        <w:pStyle w:val="939"/>
        <w:ind w:firstLine="709"/>
        <w:jc w:val="both"/>
        <w:spacing w:before="0" w:beforeAutospacing="0" w:after="0" w:afterAutospacing="0"/>
        <w:shd w:val="clear" w:color="auto" w:fill="ffffff"/>
        <w:rPr>
          <w:sz w:val="28"/>
          <w:szCs w:val="28"/>
        </w:rPr>
      </w:pPr>
      <w:r>
        <w:rPr>
          <w:sz w:val="28"/>
          <w:szCs w:val="28"/>
        </w:rPr>
        <w:t xml:space="preserve">56. Результатом предоставления муниципальной услуги в соответствии с вариантом являются:</w:t>
      </w:r>
      <w:r/>
    </w:p>
    <w:p>
      <w:pPr>
        <w:pStyle w:val="939"/>
        <w:ind w:firstLine="709"/>
        <w:jc w:val="both"/>
        <w:spacing w:before="0" w:beforeAutospacing="0" w:after="0" w:afterAutospacing="0"/>
        <w:shd w:val="clear" w:color="auto" w:fill="ffffff"/>
      </w:pPr>
      <w:r>
        <w:rPr>
          <w:sz w:val="28"/>
          <w:szCs w:val="28"/>
        </w:rPr>
        <w:t xml:space="preserve">копия постановления о присвоении спортивного разряда;</w:t>
      </w:r>
      <w:r/>
    </w:p>
    <w:p>
      <w:pPr>
        <w:pStyle w:val="939"/>
        <w:ind w:firstLine="709"/>
        <w:jc w:val="both"/>
        <w:spacing w:before="0" w:beforeAutospacing="0" w:after="0" w:afterAutospacing="0"/>
        <w:shd w:val="clear" w:color="auto" w:fill="ffffff"/>
      </w:pPr>
      <w:r>
        <w:rPr>
          <w:sz w:val="28"/>
          <w:szCs w:val="28"/>
        </w:rPr>
        <w:t xml:space="preserve">уведомление об отказе в присвоении спортивного разряда;</w:t>
      </w:r>
      <w:r/>
    </w:p>
    <w:p>
      <w:pPr>
        <w:pStyle w:val="939"/>
        <w:ind w:firstLine="709"/>
        <w:jc w:val="both"/>
        <w:spacing w:before="0" w:beforeAutospacing="0" w:after="0" w:afterAutospacing="0"/>
        <w:shd w:val="clear" w:color="auto" w:fill="ffffff"/>
      </w:pPr>
      <w:r>
        <w:rPr>
          <w:sz w:val="28"/>
          <w:szCs w:val="28"/>
        </w:rPr>
        <w:t xml:space="preserve">уведомление о возврате документов для присвоения спортивного разряда.</w:t>
      </w:r>
      <w:r/>
    </w:p>
    <w:p>
      <w:pPr>
        <w:pStyle w:val="939"/>
        <w:ind w:firstLine="709"/>
        <w:jc w:val="both"/>
        <w:spacing w:before="0" w:beforeAutospacing="0" w:after="0" w:afterAutospacing="0"/>
        <w:shd w:val="clear" w:color="auto" w:fill="ffffff"/>
      </w:pPr>
      <w:r>
        <w:rPr>
          <w:sz w:val="28"/>
          <w:szCs w:val="28"/>
        </w:rPr>
        <w:t xml:space="preserve">57. В процессе предоставления муниципальной услуги в соответствии с вариантом предоставления муниципальной услуги «Присвоение спортивного разряда» выполняются следующие административные процедуры:</w:t>
      </w:r>
      <w:r/>
    </w:p>
    <w:p>
      <w:pPr>
        <w:pStyle w:val="939"/>
        <w:ind w:firstLine="709"/>
        <w:jc w:val="both"/>
        <w:spacing w:before="0" w:beforeAutospacing="0" w:after="0" w:afterAutospacing="0"/>
        <w:shd w:val="clear" w:color="auto" w:fill="ffffff"/>
      </w:pPr>
      <w:r>
        <w:rPr>
          <w:sz w:val="28"/>
          <w:szCs w:val="28"/>
        </w:rPr>
        <w:t xml:space="preserve">приём представления и прилагаемых документов, передача принятых документов из МФЦ в уполномоченный орган (в случае обращения за получением муниципальной услуги через МФЦ);</w:t>
      </w:r>
      <w:r/>
    </w:p>
    <w:p>
      <w:pPr>
        <w:pStyle w:val="939"/>
        <w:ind w:firstLine="709"/>
        <w:jc w:val="both"/>
        <w:spacing w:before="0" w:beforeAutospacing="0" w:after="0" w:afterAutospacing="0"/>
        <w:shd w:val="clear" w:color="auto" w:fill="ffffff"/>
      </w:pPr>
      <w:r>
        <w:rPr>
          <w:sz w:val="28"/>
          <w:szCs w:val="28"/>
        </w:rPr>
        <w:t xml:space="preserve">рассмотрение представления и прилагаемых документов, направление межведомственных запросов, принятие решения о присвоении (отказе в присвоении) спортивного разряда или о возврате документов;</w:t>
      </w:r>
      <w:r/>
    </w:p>
    <w:p>
      <w:pPr>
        <w:pStyle w:val="939"/>
        <w:ind w:firstLine="709"/>
        <w:jc w:val="both"/>
        <w:spacing w:before="0" w:beforeAutospacing="0" w:after="0" w:afterAutospacing="0"/>
        <w:shd w:val="clear" w:color="auto" w:fill="ffffff"/>
      </w:pPr>
      <w:r>
        <w:rPr>
          <w:sz w:val="28"/>
          <w:szCs w:val="28"/>
        </w:rPr>
        <w:t xml:space="preserve">передача результата предоставления муниципальной услуги в МФЦ для выдачи заявителю (в случае обращения за получением муниципальной услуги через МФЦ), выдача результата предоставления муниципальной услуги.</w:t>
      </w:r>
      <w:r/>
    </w:p>
    <w:p>
      <w:pPr>
        <w:pStyle w:val="939"/>
        <w:ind w:firstLine="709"/>
        <w:jc w:val="both"/>
        <w:spacing w:before="0" w:beforeAutospacing="0" w:after="0" w:afterAutospacing="0"/>
        <w:shd w:val="clear" w:color="auto" w:fill="ffffff"/>
      </w:pPr>
      <w:r>
        <w:rPr>
          <w:sz w:val="28"/>
          <w:szCs w:val="28"/>
        </w:rPr>
        <w:t xml:space="preserve">58. Описание административной процедуры приёма представления и прилагаемых документов, передачи принятых документов из МФЦ в уполномоченный орган (в случае обращения за получением муниципальной услуги через МФЦ).</w:t>
      </w:r>
      <w:r/>
    </w:p>
    <w:p>
      <w:pPr>
        <w:pStyle w:val="939"/>
        <w:ind w:firstLine="709"/>
        <w:jc w:val="both"/>
        <w:spacing w:before="0" w:beforeAutospacing="0" w:after="0" w:afterAutospacing="0"/>
        <w:shd w:val="clear" w:color="auto" w:fill="ffffff"/>
      </w:pPr>
      <w:r>
        <w:rPr>
          <w:sz w:val="28"/>
          <w:szCs w:val="28"/>
        </w:rPr>
        <w:t xml:space="preserve">58.1. Для получения муниципальной услуги в соответствии с вариантом заявителем представляются:</w:t>
      </w:r>
      <w:r/>
    </w:p>
    <w:p>
      <w:pPr>
        <w:pStyle w:val="939"/>
        <w:ind w:firstLine="709"/>
        <w:jc w:val="both"/>
        <w:spacing w:before="0" w:beforeAutospacing="0" w:after="0" w:afterAutospacing="0"/>
        <w:shd w:val="clear" w:color="auto" w:fill="ffffff"/>
        <w:rPr>
          <w:sz w:val="28"/>
          <w:szCs w:val="28"/>
        </w:rPr>
      </w:pPr>
      <w:r>
        <w:rPr>
          <w:sz w:val="28"/>
          <w:szCs w:val="28"/>
        </w:rPr>
        <w:t xml:space="preserve">представление, которое заверяется печатью (при наличии) и подписью руководителя или уполномоченного должностного лица спортивной федерации, а в случае отсутствия спортивных федераций или приостановления действия государственной аккредитации </w:t>
      </w:r>
      <w:r>
        <w:rPr>
          <w:rFonts w:eastAsia="Verdana"/>
          <w:sz w:val="28"/>
          <w:szCs w:val="28"/>
        </w:rPr>
        <w:t xml:space="preserve">региональной спортивной федерации – печатью (при наличии) и подписью руководителя организации,</w:t>
      </w:r>
      <w:r>
        <w:rPr>
          <w:sz w:val="28"/>
          <w:szCs w:val="28"/>
        </w:rPr>
        <w:t xml:space="preserve"> осуществляющей деятельность в области физической культуры и спорта,                    к которой принадлежит спортсмен.</w:t>
      </w:r>
      <w:r/>
    </w:p>
    <w:p>
      <w:pPr>
        <w:ind w:firstLine="709"/>
        <w:jc w:val="both"/>
        <w:widowControl w:val="off"/>
        <w:rPr>
          <w:sz w:val="28"/>
          <w:szCs w:val="28"/>
        </w:rPr>
      </w:pPr>
      <w:r>
        <w:rPr>
          <w:sz w:val="28"/>
          <w:szCs w:val="28"/>
        </w:rPr>
        <w:t xml:space="preserve">копия протокола или выписка из протокола соревнования, подписанного председателем главной судейской коллегии соревнования (главным судьёй), отражающего выполнение норм, требований и условий их выполнения;</w:t>
      </w:r>
      <w:r/>
    </w:p>
    <w:p>
      <w:pPr>
        <w:ind w:firstLine="709"/>
        <w:jc w:val="both"/>
        <w:widowControl w:val="off"/>
      </w:pPr>
      <w:r>
        <w:rPr>
          <w:sz w:val="28"/>
          <w:szCs w:val="28"/>
        </w:rPr>
        <w:t xml:space="preserve">копия справки о составе и квалификации судейской коллегии, подписанная председателем судейской коллегии (главным судьёй) (за исключением международных соревнований);</w:t>
      </w:r>
      <w:r/>
    </w:p>
    <w:p>
      <w:pPr>
        <w:ind w:firstLine="709"/>
        <w:jc w:val="both"/>
        <w:widowControl w:val="off"/>
      </w:pPr>
      <w:r>
        <w:rPr>
          <w:sz w:val="28"/>
          <w:szCs w:val="28"/>
        </w:rPr>
        <w:t xml:space="preserve">копия документа, удостоверяющего принадлежность спортсмена к </w:t>
      </w:r>
      <w:r>
        <w:rPr>
          <w:rFonts w:eastAsia="Verdana"/>
          <w:sz w:val="28"/>
          <w:szCs w:val="28"/>
        </w:rPr>
        <w:t xml:space="preserve">организации,</w:t>
      </w:r>
      <w:r>
        <w:rPr>
          <w:sz w:val="28"/>
          <w:szCs w:val="28"/>
          <w:lang w:eastAsia="ru-RU"/>
        </w:rPr>
        <w:t xml:space="preserve"> осуществляющей деятельность в области физической культуры и спорта</w:t>
      </w:r>
      <w:r>
        <w:rPr>
          <w:sz w:val="28"/>
          <w:szCs w:val="28"/>
        </w:rPr>
        <w:t xml:space="preserve"> (в случае приостановления действия государственной аккредитации региональной спортивной федерации);</w:t>
      </w:r>
      <w:r/>
    </w:p>
    <w:p>
      <w:pPr>
        <w:pStyle w:val="937"/>
        <w:ind w:firstLine="709"/>
        <w:jc w:val="both"/>
        <w:widowControl w:val="off"/>
      </w:pPr>
      <w:r>
        <w:t xml:space="preserve">копии второй и третьей страниц паспорта гражданина Российской Федерации, а также копии страниц, содержащих сведения о месте жительства, а при его отсутствии – копии страниц паспорт</w:t>
      </w:r>
      <w:r>
        <w:t xml:space="preserve">а гражданина Российской Федерации, удостоверяющего личность гражданина Российской Федерации за пределами территории Российской Федерации, содержащих сведения о фамилии, имени, отчестве (при наличии), органе, выдавшем документ, дате окончания срока действия</w:t>
      </w:r>
      <w:r>
        <w:t xml:space="preserve"> документа. При подаче документов в электронной форме сведения из документа, удостоверяющего личность, вносятся в соответствующие поля на интерактивной портальной форме и будут проверены путем направления запроса с использованием системы межведомственного </w:t>
      </w:r>
      <w:r>
        <w:t xml:space="preserve">электронного взаимодействия;</w:t>
      </w:r>
      <w:r/>
    </w:p>
    <w:p>
      <w:pPr>
        <w:pStyle w:val="937"/>
        <w:ind w:firstLine="709"/>
        <w:jc w:val="both"/>
        <w:widowControl w:val="off"/>
      </w:pPr>
      <w:r>
        <w:t xml:space="preserve">для лиц, не достигших возраста 14 лет, – копия свидетельства о рождении, выданного на территории иностранного государства. При</w:t>
      </w:r>
      <w:r>
        <w:t xml:space="preserve"> подаче документов в электронной форме сведения из свидетельства о рождении вносятся в соответствующие поля на интерактивной портальной форме и будут проверены путём направления запроса с использованием системы межведомственного электронного взаимодействия</w:t>
      </w:r>
      <w:r>
        <w:rPr>
          <w:rStyle w:val="938"/>
          <w:sz w:val="28"/>
        </w:rPr>
        <w:t xml:space="preserve">. </w:t>
      </w:r>
      <w:r>
        <w:t xml:space="preserve">В случае если свидет</w:t>
      </w:r>
      <w:r>
        <w:t xml:space="preserve">ельство о рождении выдано на иностранном языке, необходимо представить оригинал и его нотариально заверенный перевод. При подаче документов в электронной форме, предоставляется нотариально удостоверенный перевод, подписанный электронной подписью нотариуса;</w:t>
      </w:r>
      <w:r/>
    </w:p>
    <w:p>
      <w:pPr>
        <w:pStyle w:val="937"/>
        <w:ind w:firstLine="709"/>
        <w:jc w:val="both"/>
        <w:widowControl w:val="off"/>
      </w:pPr>
      <w:r>
        <w:t xml:space="preserve">военнослужащими, проходящими военную службу по призыву, вместо указанных копий страниц паспорта гражданина Российской Федерации может представляться копия военного билета;</w:t>
      </w:r>
      <w:r/>
    </w:p>
    <w:p>
      <w:pPr>
        <w:pStyle w:val="937"/>
        <w:ind w:firstLine="709"/>
        <w:jc w:val="both"/>
        <w:widowControl w:val="off"/>
      </w:pPr>
      <w:r>
        <w:rPr>
          <w:rStyle w:val="938"/>
          <w:sz w:val="28"/>
        </w:rPr>
        <w:t xml:space="preserve">копия положения (регламента) </w:t>
      </w:r>
      <w:r>
        <w:t xml:space="preserve">о физкультурном мероприятии и (или) спортивном соревновании, на котором спортсмен выполнил нормы, требования и условия их выполнения для присвоения спортивного разряда;</w:t>
      </w:r>
      <w:r/>
    </w:p>
    <w:p>
      <w:pPr>
        <w:ind w:firstLine="709"/>
        <w:jc w:val="both"/>
        <w:widowControl w:val="off"/>
        <w:rPr>
          <w:sz w:val="28"/>
          <w:szCs w:val="28"/>
        </w:rPr>
      </w:pPr>
      <w:r>
        <w:rPr>
          <w:sz w:val="28"/>
          <w:szCs w:val="28"/>
        </w:rPr>
        <w:t xml:space="preserve">копия документа, подтверждающего полномочия представителя заявителя, в соответствии с законодательством Российской Федерации, в случае обращения представителя заявителя.</w:t>
      </w:r>
      <w:r/>
    </w:p>
    <w:p>
      <w:pPr>
        <w:ind w:firstLine="709"/>
        <w:jc w:val="both"/>
        <w:widowControl w:val="off"/>
        <w:rPr>
          <w:rFonts w:eastAsia="Verdana"/>
          <w:sz w:val="28"/>
          <w:szCs w:val="28"/>
        </w:rPr>
      </w:pPr>
      <w:r>
        <w:rPr>
          <w:sz w:val="28"/>
          <w:szCs w:val="28"/>
        </w:rPr>
        <w:t xml:space="preserve">Заявитель вправе</w:t>
      </w:r>
      <w:r>
        <w:rPr>
          <w:sz w:val="28"/>
          <w:szCs w:val="28"/>
        </w:rPr>
        <w:t xml:space="preserve"> представить следующий документ (в случае непредставления данного документа заявителем для его получения уполномоченным органом направляются межведомственные запросы в соответствующие органы и организации, в распоряжении которых находятся данные сведения):</w:t>
      </w:r>
      <w:r/>
    </w:p>
    <w:p>
      <w:pPr>
        <w:pStyle w:val="939"/>
        <w:ind w:firstLine="709"/>
        <w:jc w:val="both"/>
        <w:spacing w:before="0" w:beforeAutospacing="0" w:after="0" w:afterAutospacing="0"/>
        <w:shd w:val="clear" w:color="auto" w:fill="ffffff"/>
      </w:pPr>
      <w:r>
        <w:rPr>
          <w:sz w:val="28"/>
          <w:szCs w:val="28"/>
        </w:rPr>
        <w:t xml:space="preserve">копия свидетельства о рождении (для лиц, не достигших возраста 14 лет), выданного на территории Российской Федерации.</w:t>
      </w:r>
      <w:r/>
    </w:p>
    <w:p>
      <w:pPr>
        <w:pStyle w:val="939"/>
        <w:ind w:firstLine="709"/>
        <w:jc w:val="both"/>
        <w:spacing w:before="0" w:beforeAutospacing="0" w:after="0" w:afterAutospacing="0"/>
        <w:shd w:val="clear" w:color="auto" w:fill="ffffff"/>
      </w:pPr>
      <w:r>
        <w:rPr>
          <w:sz w:val="28"/>
          <w:szCs w:val="28"/>
        </w:rPr>
        <w:t xml:space="preserve">58.2. Представление и прилагаемые документы могут быть поданы:</w:t>
      </w:r>
      <w:r/>
    </w:p>
    <w:p>
      <w:pPr>
        <w:pStyle w:val="939"/>
        <w:ind w:firstLine="709"/>
        <w:jc w:val="both"/>
        <w:spacing w:before="0" w:beforeAutospacing="0" w:after="0" w:afterAutospacing="0"/>
        <w:shd w:val="clear" w:color="auto" w:fill="ffffff"/>
      </w:pPr>
      <w:r>
        <w:rPr>
          <w:sz w:val="28"/>
          <w:szCs w:val="28"/>
        </w:rPr>
        <w:t xml:space="preserve">непосредственно в уполномоченный орган;</w:t>
      </w:r>
      <w:r/>
    </w:p>
    <w:p>
      <w:pPr>
        <w:pStyle w:val="939"/>
        <w:ind w:firstLine="709"/>
        <w:jc w:val="both"/>
        <w:spacing w:before="0" w:beforeAutospacing="0" w:after="0" w:afterAutospacing="0"/>
        <w:shd w:val="clear" w:color="auto" w:fill="ffffff"/>
      </w:pPr>
      <w:r>
        <w:rPr>
          <w:sz w:val="28"/>
          <w:szCs w:val="28"/>
        </w:rPr>
        <w:t xml:space="preserve">в уполномоченный орган через МФЦ;</w:t>
      </w:r>
      <w:r/>
    </w:p>
    <w:p>
      <w:pPr>
        <w:pStyle w:val="939"/>
        <w:ind w:firstLine="709"/>
        <w:jc w:val="both"/>
        <w:spacing w:before="0" w:beforeAutospacing="0" w:after="0" w:afterAutospacing="0"/>
        <w:shd w:val="clear" w:color="auto" w:fill="ffffff"/>
      </w:pPr>
      <w:r>
        <w:rPr>
          <w:sz w:val="28"/>
          <w:szCs w:val="28"/>
        </w:rPr>
        <w:t xml:space="preserve">посредством Портала.</w:t>
      </w:r>
      <w:r/>
    </w:p>
    <w:p>
      <w:pPr>
        <w:pStyle w:val="939"/>
        <w:ind w:firstLine="709"/>
        <w:jc w:val="both"/>
        <w:spacing w:before="0" w:beforeAutospacing="0" w:after="0" w:afterAutospacing="0"/>
        <w:shd w:val="clear" w:color="auto" w:fill="ffffff"/>
      </w:pPr>
      <w:r>
        <w:rPr>
          <w:sz w:val="28"/>
          <w:szCs w:val="28"/>
        </w:rPr>
        <w:t xml:space="preserve">58.3. Способы установления личности (идентификации) заявителя (представителя заявителя).</w:t>
      </w:r>
      <w:r/>
    </w:p>
    <w:p>
      <w:pPr>
        <w:ind w:firstLine="709"/>
        <w:jc w:val="both"/>
        <w:rPr>
          <w:sz w:val="28"/>
          <w:szCs w:val="28"/>
        </w:rPr>
      </w:pPr>
      <w:r>
        <w:rPr>
          <w:sz w:val="28"/>
          <w:szCs w:val="28"/>
        </w:rPr>
        <w:t xml:space="preserve">При подаче заявления в уполномоченный орган или МФЦ – провер</w:t>
      </w:r>
      <w:r>
        <w:rPr>
          <w:sz w:val="28"/>
          <w:szCs w:val="28"/>
        </w:rPr>
        <w:t xml:space="preserve">ка документа, удостоверяющего личность, либо установление личности посредством идентификации и аутентификации с использованием информационных технологий, в порядке, определённом Федеральным законом от 29.12.2022 № 572-ФЗ «Об осуществлении идентификации и (</w:t>
      </w:r>
      <w:r>
        <w:rPr>
          <w:sz w:val="28"/>
          <w:szCs w:val="28"/>
        </w:rPr>
        <w:t xml:space="preserve">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r/>
    </w:p>
    <w:p>
      <w:pPr>
        <w:ind w:firstLine="709"/>
        <w:jc w:val="both"/>
      </w:pPr>
      <w:r>
        <w:rPr>
          <w:sz w:val="28"/>
          <w:szCs w:val="28"/>
        </w:rPr>
        <w:t xml:space="preserve">При подаче заявления посредством Портала – использование электронной подписи, вид которой должен соответствовать требованиям постановления Правительства Российской Федерации от 25.06.2012 № 634 «О видах </w:t>
      </w:r>
      <w:r>
        <w:rPr>
          <w:sz w:val="28"/>
          <w:szCs w:val="28"/>
        </w:rPr>
        <w:t xml:space="preserve">электронной подписи, использование которых допускается при обращении за получением государственных и муниципальных услуг».</w:t>
      </w:r>
      <w:r/>
    </w:p>
    <w:p>
      <w:pPr>
        <w:pStyle w:val="939"/>
        <w:ind w:firstLine="709"/>
        <w:jc w:val="both"/>
        <w:spacing w:before="0" w:beforeAutospacing="0" w:after="0" w:afterAutospacing="0"/>
        <w:shd w:val="clear" w:color="auto" w:fill="ffffff"/>
      </w:pPr>
      <w:r>
        <w:rPr>
          <w:sz w:val="28"/>
          <w:szCs w:val="28"/>
        </w:rPr>
        <w:t xml:space="preserve">58.4. Представление и прилагаемые документы могут быть поданы представителем заявителя, наделённым соответствующими полномочиями в установленном законодательством порядке.</w:t>
      </w:r>
      <w:r/>
    </w:p>
    <w:p>
      <w:pPr>
        <w:pStyle w:val="939"/>
        <w:ind w:firstLine="709"/>
        <w:jc w:val="both"/>
        <w:spacing w:before="0" w:beforeAutospacing="0" w:after="0" w:afterAutospacing="0"/>
        <w:shd w:val="clear" w:color="auto" w:fill="ffffff"/>
      </w:pPr>
      <w:r>
        <w:rPr>
          <w:sz w:val="28"/>
          <w:szCs w:val="28"/>
        </w:rPr>
        <w:t xml:space="preserve">58.5. Основаниями для принятия решения об отказе в приёме представления и документов и (или) информации являются:</w:t>
      </w:r>
      <w:r/>
    </w:p>
    <w:p>
      <w:pPr>
        <w:pStyle w:val="939"/>
        <w:ind w:firstLine="709"/>
        <w:jc w:val="both"/>
        <w:spacing w:before="0" w:beforeAutospacing="0" w:after="0" w:afterAutospacing="0"/>
        <w:shd w:val="clear" w:color="auto" w:fill="ffffff"/>
      </w:pPr>
      <w:r>
        <w:rPr>
          <w:sz w:val="28"/>
          <w:szCs w:val="28"/>
        </w:rPr>
        <w:t xml:space="preserve">представление заявителем документов, имеющих повреждения и исправления, не позволяющие однозначно истолковать их содержание, не содержащих подписи, печати (при необходимости её наличия);</w:t>
      </w:r>
      <w:r/>
    </w:p>
    <w:p>
      <w:pPr>
        <w:pStyle w:val="939"/>
        <w:ind w:firstLine="709"/>
        <w:jc w:val="both"/>
        <w:spacing w:before="0" w:beforeAutospacing="0" w:after="0" w:afterAutospacing="0"/>
        <w:shd w:val="clear" w:color="auto" w:fill="ffffff"/>
      </w:pPr>
      <w:r>
        <w:rPr>
          <w:sz w:val="28"/>
          <w:szCs w:val="28"/>
        </w:rPr>
        <w:t xml:space="preserve">несоблюдение устано</w:t>
      </w:r>
      <w:r>
        <w:rPr>
          <w:sz w:val="28"/>
          <w:szCs w:val="28"/>
        </w:rPr>
        <w:t xml:space="preserve">вленных условий признания действительности усиленной квалифицированной электронной подписи, которой подписан электронный документ (пакет электронных документов), в соответствии со статьёй 11 Федерального закона 06.04.2011 № 63-ФЗ «Об электронной подписи»).</w:t>
      </w:r>
      <w:r/>
    </w:p>
    <w:p>
      <w:pPr>
        <w:pStyle w:val="939"/>
        <w:ind w:firstLine="709"/>
        <w:jc w:val="both"/>
        <w:spacing w:before="0" w:beforeAutospacing="0" w:after="0" w:afterAutospacing="0"/>
        <w:shd w:val="clear" w:color="auto" w:fill="ffffff"/>
      </w:pPr>
      <w:r>
        <w:rPr>
          <w:sz w:val="28"/>
          <w:szCs w:val="28"/>
        </w:rPr>
        <w:t xml:space="preserve">58.6. Приём представления и прилагаемых документов осуществляется:</w:t>
      </w:r>
      <w:r/>
    </w:p>
    <w:p>
      <w:pPr>
        <w:pStyle w:val="939"/>
        <w:ind w:firstLine="709"/>
        <w:jc w:val="both"/>
        <w:spacing w:before="0" w:beforeAutospacing="0" w:after="0" w:afterAutospacing="0"/>
        <w:shd w:val="clear" w:color="auto" w:fill="ffffff"/>
      </w:pPr>
      <w:r>
        <w:rPr>
          <w:sz w:val="28"/>
          <w:szCs w:val="28"/>
        </w:rPr>
        <w:t xml:space="preserve">в случае обращения за получением муниципальной услуги непосредственно в уполномоченный орган или посредством Портала – работником уполномоченного органа;</w:t>
      </w:r>
      <w:r/>
    </w:p>
    <w:p>
      <w:pPr>
        <w:pStyle w:val="939"/>
        <w:ind w:firstLine="709"/>
        <w:jc w:val="both"/>
        <w:spacing w:before="0" w:beforeAutospacing="0" w:after="0" w:afterAutospacing="0"/>
        <w:shd w:val="clear" w:color="auto" w:fill="ffffff"/>
      </w:pPr>
      <w:r>
        <w:rPr>
          <w:sz w:val="28"/>
          <w:szCs w:val="28"/>
        </w:rPr>
        <w:t xml:space="preserve">в случае обращения за получением муниципальной услуги через МФЦ – работником МФЦ.</w:t>
      </w:r>
      <w:r/>
    </w:p>
    <w:p>
      <w:pPr>
        <w:pStyle w:val="939"/>
        <w:ind w:firstLine="709"/>
        <w:jc w:val="both"/>
        <w:spacing w:before="0" w:beforeAutospacing="0" w:after="0" w:afterAutospacing="0"/>
        <w:shd w:val="clear" w:color="auto" w:fill="ffffff"/>
      </w:pPr>
      <w:r>
        <w:rPr>
          <w:sz w:val="28"/>
          <w:szCs w:val="28"/>
        </w:rPr>
        <w:t xml:space="preserve">58.7. Представление и</w:t>
      </w:r>
      <w:r>
        <w:rPr>
          <w:sz w:val="28"/>
          <w:szCs w:val="28"/>
        </w:rPr>
        <w:t xml:space="preserve"> прилагаемые документы могут быть приняты уполномоченным органом или МФЦ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w:t>
      </w:r>
      <w:r/>
    </w:p>
    <w:p>
      <w:pPr>
        <w:pStyle w:val="939"/>
        <w:ind w:firstLine="709"/>
        <w:jc w:val="both"/>
        <w:spacing w:before="0" w:beforeAutospacing="0" w:after="0" w:afterAutospacing="0"/>
        <w:shd w:val="clear" w:color="auto" w:fill="ffffff"/>
      </w:pPr>
      <w:r>
        <w:rPr>
          <w:sz w:val="28"/>
          <w:szCs w:val="28"/>
        </w:rPr>
        <w:t xml:space="preserve">58.8. Срок регистрации представления и прилагаемых документов работником уполномоченного органа или МФЦ не может превышать 20 минут.</w:t>
      </w:r>
      <w:r/>
    </w:p>
    <w:p>
      <w:pPr>
        <w:ind w:firstLine="709"/>
        <w:jc w:val="both"/>
        <w:widowControl w:val="off"/>
      </w:pPr>
      <w:r>
        <w:rPr>
          <w:sz w:val="28"/>
          <w:szCs w:val="28"/>
          <w:lang w:eastAsia="ru-RU"/>
        </w:rPr>
        <w:t xml:space="preserve">58.9. При обращении заявителя (представителя заявителя)</w:t>
      </w:r>
      <w:r>
        <w:t xml:space="preserve"> </w:t>
      </w:r>
      <w:r>
        <w:rPr>
          <w:sz w:val="28"/>
          <w:szCs w:val="28"/>
          <w:lang w:eastAsia="ru-RU"/>
        </w:rPr>
        <w:t xml:space="preserve">в ходе личного приёма работник, ответственный за приём документов:</w:t>
      </w:r>
      <w:r/>
    </w:p>
    <w:p>
      <w:pPr>
        <w:ind w:firstLine="709"/>
        <w:jc w:val="both"/>
      </w:pPr>
      <w:r>
        <w:rPr>
          <w:sz w:val="28"/>
          <w:szCs w:val="28"/>
          <w:lang w:eastAsia="ru-RU"/>
        </w:rPr>
        <w:t xml:space="preserve">устанавливает личность заявителя (представителя заявителя);</w:t>
      </w:r>
      <w:r/>
    </w:p>
    <w:p>
      <w:pPr>
        <w:ind w:firstLine="709"/>
        <w:jc w:val="both"/>
      </w:pPr>
      <w:r>
        <w:rPr>
          <w:sz w:val="28"/>
          <w:szCs w:val="28"/>
          <w:lang w:eastAsia="ru-RU"/>
        </w:rPr>
        <w:t xml:space="preserve">проверяет наличие всех необходимых документов исходя из соответствующего перечня документов, необходимых для предоставления муниципальной услуги;</w:t>
      </w:r>
      <w:r/>
    </w:p>
    <w:p>
      <w:pPr>
        <w:ind w:firstLine="709"/>
        <w:jc w:val="both"/>
      </w:pPr>
      <w:r>
        <w:rPr>
          <w:sz w:val="28"/>
          <w:szCs w:val="28"/>
          <w:lang w:eastAsia="ru-RU"/>
        </w:rPr>
        <w:t xml:space="preserve">проверяет соответствие представленных документов установленным требованиям, удостоверяясь, что:</w:t>
      </w:r>
      <w:r/>
    </w:p>
    <w:p>
      <w:pPr>
        <w:ind w:firstLine="709"/>
        <w:jc w:val="both"/>
      </w:pPr>
      <w:r>
        <w:rPr>
          <w:sz w:val="28"/>
          <w:szCs w:val="28"/>
          <w:lang w:eastAsia="ru-RU"/>
        </w:rPr>
        <w:t xml:space="preserve">документы в установленных законодательством случаях нотариально удостоверены, скреплены печатями (при необходимости наличия печати), имеют надлежащие подписи сторон или определённых законодательством должностных лиц;</w:t>
      </w:r>
      <w:r/>
    </w:p>
    <w:p>
      <w:pPr>
        <w:ind w:firstLine="709"/>
        <w:jc w:val="both"/>
      </w:pPr>
      <w:r>
        <w:rPr>
          <w:sz w:val="28"/>
          <w:szCs w:val="28"/>
          <w:lang w:eastAsia="ru-RU"/>
        </w:rPr>
        <w:t xml:space="preserve">тексты документов написаны разборчиво;</w:t>
      </w:r>
      <w:r/>
    </w:p>
    <w:p>
      <w:pPr>
        <w:ind w:firstLine="709"/>
        <w:jc w:val="both"/>
      </w:pPr>
      <w:r>
        <w:rPr>
          <w:sz w:val="28"/>
          <w:szCs w:val="28"/>
          <w:lang w:eastAsia="ru-RU"/>
        </w:rPr>
        <w:t xml:space="preserve">фамилии, имена и отчества физических лиц, адреса их мест жительства написаны полностью;</w:t>
      </w:r>
      <w:r/>
    </w:p>
    <w:p>
      <w:pPr>
        <w:ind w:firstLine="709"/>
        <w:jc w:val="both"/>
      </w:pPr>
      <w:r>
        <w:rPr>
          <w:sz w:val="28"/>
          <w:szCs w:val="28"/>
          <w:lang w:eastAsia="ru-RU"/>
        </w:rPr>
        <w:t xml:space="preserve">в документах нет подчисток, приписок, зачёркнутых слов и иных не оговорённых в них исправлений;</w:t>
      </w:r>
      <w:r/>
    </w:p>
    <w:p>
      <w:pPr>
        <w:ind w:firstLine="709"/>
        <w:jc w:val="both"/>
      </w:pPr>
      <w:r>
        <w:rPr>
          <w:sz w:val="28"/>
          <w:szCs w:val="28"/>
          <w:lang w:eastAsia="ru-RU"/>
        </w:rPr>
        <w:t xml:space="preserve">документы не исполнены карандашом;</w:t>
      </w:r>
      <w:r/>
    </w:p>
    <w:p>
      <w:pPr>
        <w:ind w:firstLine="709"/>
        <w:jc w:val="both"/>
      </w:pPr>
      <w:r>
        <w:rPr>
          <w:sz w:val="28"/>
          <w:szCs w:val="28"/>
          <w:lang w:eastAsia="ru-RU"/>
        </w:rPr>
        <w:t xml:space="preserve">документы не имеют серьёзных повреждений, наличие которых не позволяет однозначно истолковать их содержание;</w:t>
      </w:r>
      <w:r/>
    </w:p>
    <w:p>
      <w:pPr>
        <w:ind w:firstLine="709"/>
        <w:jc w:val="both"/>
      </w:pPr>
      <w:r>
        <w:rPr>
          <w:sz w:val="28"/>
          <w:szCs w:val="28"/>
          <w:lang w:eastAsia="ru-RU"/>
        </w:rPr>
        <w:t xml:space="preserve">срок действия документов не истек;</w:t>
      </w:r>
      <w:r/>
    </w:p>
    <w:p>
      <w:pPr>
        <w:ind w:firstLine="709"/>
        <w:jc w:val="both"/>
      </w:pPr>
      <w:r>
        <w:rPr>
          <w:sz w:val="28"/>
          <w:szCs w:val="28"/>
          <w:lang w:eastAsia="ru-RU"/>
        </w:rPr>
        <w:t xml:space="preserve">документы содержат информацию, необходимую для предоставления муниципальной услуги, указанной в представлении;</w:t>
      </w:r>
      <w:r/>
    </w:p>
    <w:p>
      <w:pPr>
        <w:ind w:firstLine="709"/>
        <w:jc w:val="both"/>
      </w:pPr>
      <w:r>
        <w:rPr>
          <w:sz w:val="28"/>
          <w:szCs w:val="28"/>
          <w:lang w:eastAsia="ru-RU"/>
        </w:rPr>
        <w:t xml:space="preserve">документы представлены в полном объёме;</w:t>
      </w:r>
      <w:r/>
    </w:p>
    <w:p>
      <w:pPr>
        <w:ind w:firstLine="709"/>
        <w:jc w:val="both"/>
      </w:pPr>
      <w:r>
        <w:rPr>
          <w:sz w:val="28"/>
          <w:szCs w:val="28"/>
          <w:lang w:eastAsia="ru-RU"/>
        </w:rPr>
        <w:t xml:space="preserve">в случае представления документов, предусмотренных </w:t>
      </w:r>
      <w:hyperlink r:id="rId18" w:tooltip="consultantplus://offline/ref=845605459CDF48D25D77A0E646D2B5AC5667E827AFC29E285E3D57C4F9D4A8CA173EA5BD6477D178DAE0CF95F8D756970E1C2D19FB25N" w:history="1">
        <w:r>
          <w:rPr>
            <w:sz w:val="28"/>
            <w:szCs w:val="28"/>
            <w:lang w:eastAsia="ru-RU"/>
          </w:rPr>
          <w:t xml:space="preserve">пунктами 1</w:t>
        </w:r>
      </w:hyperlink>
      <w:r>
        <w:rPr>
          <w:sz w:val="28"/>
          <w:szCs w:val="28"/>
          <w:lang w:eastAsia="ru-RU"/>
        </w:rPr>
        <w:t xml:space="preserve"> – </w:t>
      </w:r>
      <w:hyperlink r:id="rId19" w:tooltip="consultantplus://offline/ref=845605459CDF48D25D77A0E646D2B5AC5667E827AFC29E285E3D57C4F9D4A8CA173EA5BA607F8E7DCFF1979BFBC9489215002F1BB5FF26N" w:history="1">
        <w:r>
          <w:rPr>
            <w:sz w:val="28"/>
            <w:szCs w:val="28"/>
            <w:lang w:eastAsia="ru-RU"/>
          </w:rPr>
          <w:t xml:space="preserve">3.1</w:t>
        </w:r>
      </w:hyperlink>
      <w:r>
        <w:rPr>
          <w:sz w:val="28"/>
          <w:szCs w:val="28"/>
          <w:lang w:eastAsia="ru-RU"/>
        </w:rPr>
        <w:t xml:space="preserve">, </w:t>
      </w:r>
      <w:hyperlink r:id="rId20" w:tooltip="consultantplus://offline/ref=845605459CDF48D25D77A0E646D2B5AC5667E827AFC29E285E3D57C4F9D4A8CA173EA5BC6077D178DAE0CF95F8D756970E1C2D19FB25N" w:history="1">
        <w:r>
          <w:rPr>
            <w:sz w:val="28"/>
            <w:szCs w:val="28"/>
            <w:lang w:eastAsia="ru-RU"/>
          </w:rPr>
          <w:t xml:space="preserve">7</w:t>
        </w:r>
      </w:hyperlink>
      <w:r>
        <w:rPr>
          <w:sz w:val="28"/>
          <w:szCs w:val="28"/>
          <w:lang w:eastAsia="ru-RU"/>
        </w:rPr>
        <w:t xml:space="preserve">, </w:t>
      </w:r>
      <w:hyperlink r:id="rId21" w:tooltip="consultantplus://offline/ref=845605459CDF48D25D77A0E646D2B5AC5667E827AFC29E285E3D57C4F9D4A8CA173EA5B8687C8E7DCFF1979BFBC9489215002F1BB5FF26N" w:history="1">
        <w:r>
          <w:rPr>
            <w:sz w:val="28"/>
            <w:szCs w:val="28"/>
            <w:lang w:eastAsia="ru-RU"/>
          </w:rPr>
          <w:t xml:space="preserve">9</w:t>
        </w:r>
      </w:hyperlink>
      <w:r>
        <w:rPr>
          <w:sz w:val="28"/>
          <w:szCs w:val="28"/>
          <w:lang w:eastAsia="ru-RU"/>
        </w:rPr>
        <w:t xml:space="preserve">, </w:t>
      </w:r>
      <w:hyperlink r:id="rId22" w:tooltip="consultantplus://offline/ref=845605459CDF48D25D77A0E646D2B5AC5667E827AFC29E285E3D57C4F9D4A8CA173EA5B8647D8E7DCFF1979BFBC9489215002F1BB5FF26N" w:history="1">
        <w:r>
          <w:rPr>
            <w:sz w:val="28"/>
            <w:szCs w:val="28"/>
            <w:lang w:eastAsia="ru-RU"/>
          </w:rPr>
          <w:t xml:space="preserve">17</w:t>
        </w:r>
      </w:hyperlink>
      <w:r>
        <w:rPr>
          <w:sz w:val="28"/>
          <w:szCs w:val="28"/>
          <w:lang w:eastAsia="ru-RU"/>
        </w:rPr>
        <w:t xml:space="preserve"> и </w:t>
      </w:r>
      <w:hyperlink r:id="rId23" w:tooltip="consultantplus://offline/ref=845605459CDF48D25D77A0E646D2B5AC5667E827AFC29E285E3D57C4F9D4A8CA173EA5BF6177D178DAE0CF95F8D756970E1C2D19FB25N" w:history="1">
        <w:r>
          <w:rPr>
            <w:sz w:val="28"/>
            <w:szCs w:val="28"/>
            <w:lang w:eastAsia="ru-RU"/>
          </w:rPr>
          <w:t xml:space="preserve">18 части 6 статьи 7</w:t>
        </w:r>
      </w:hyperlink>
      <w:r>
        <w:rPr>
          <w:sz w:val="28"/>
          <w:szCs w:val="28"/>
          <w:lang w:eastAsia="ru-RU"/>
        </w:rPr>
        <w:t xml:space="preserve"> Федерального закона от 27.07.2010 № 210-ФЗ     «Об организации предоставления государственных и муниципальных услуг», работник МФЦ осуществляет их бесплатное копирование, сличает представленные заявителем экземпляры оригиналов и копий документов (</w:t>
      </w:r>
      <w:r>
        <w:rPr>
          <w:sz w:val="28"/>
          <w:szCs w:val="28"/>
          <w:lang w:eastAsia="ru-RU"/>
        </w:rPr>
        <w:t xml:space="preserve">в том числе нотариально удостоверенные) друг с другом. Если представленные копии документов нотариально не заверены, сличив копии документов с их подлинными экземплярами, заверяет своей подписью с указанием фамилии и инициалов и ставит штамп «Копия верна».</w:t>
      </w:r>
      <w:r/>
    </w:p>
    <w:p>
      <w:pPr>
        <w:ind w:firstLine="709"/>
        <w:jc w:val="both"/>
      </w:pPr>
      <w:r>
        <w:rPr>
          <w:sz w:val="28"/>
          <w:szCs w:val="28"/>
          <w:lang w:eastAsia="ru-RU"/>
        </w:rPr>
        <w:t xml:space="preserve">Работник уполномоченного органа сличает представленные заявителем (представителем) экземпляры оригиналов и копий документов (в том числе нотариал</w:t>
      </w:r>
      <w:r>
        <w:rPr>
          <w:sz w:val="28"/>
          <w:szCs w:val="28"/>
          <w:lang w:eastAsia="ru-RU"/>
        </w:rPr>
        <w:t xml:space="preserve">ьно удостоверенные) друг с другом (если представленные копии документов нотариально не заверены, сличив копии документов с их подлинными экземплярами, заверяет своей подписью с указанием фамилии и инициалов и ставит штамп «Копия верна» на каждой странице).</w:t>
      </w:r>
      <w:r/>
    </w:p>
    <w:p>
      <w:pPr>
        <w:ind w:firstLine="709"/>
        <w:jc w:val="both"/>
      </w:pPr>
      <w:r>
        <w:rPr>
          <w:sz w:val="28"/>
          <w:szCs w:val="28"/>
          <w:lang w:eastAsia="ru-RU"/>
        </w:rPr>
        <w:t xml:space="preserve">В случае подачи заявления и прилагаемых к нему докум</w:t>
      </w:r>
      <w:r>
        <w:rPr>
          <w:sz w:val="28"/>
          <w:szCs w:val="28"/>
          <w:lang w:eastAsia="ru-RU"/>
        </w:rPr>
        <w:t xml:space="preserve">ентов в МФЦ при отсутствии оснований для отказа в приёме документов работник МФЦ оформляет с использованием системы электронной очереди расписку о приёме документов в двух экземплярах, а при наличии таких оснований – расписку об отказе в приёме документов.</w:t>
      </w:r>
      <w:r/>
    </w:p>
    <w:p>
      <w:pPr>
        <w:ind w:firstLine="709"/>
        <w:jc w:val="both"/>
      </w:pPr>
      <w:r>
        <w:rPr>
          <w:sz w:val="28"/>
          <w:szCs w:val="28"/>
          <w:lang w:eastAsia="ru-RU"/>
        </w:rPr>
        <w:t xml:space="preserve">Далее работник МФЦ передаёт заявителю первый экземпляр расписки, второй – помещает в пакет принятых документов.</w:t>
      </w:r>
      <w:r/>
    </w:p>
    <w:p>
      <w:pPr>
        <w:ind w:firstLine="709"/>
        <w:jc w:val="both"/>
      </w:pPr>
      <w:r>
        <w:rPr>
          <w:sz w:val="28"/>
          <w:szCs w:val="28"/>
          <w:lang w:eastAsia="ru-RU"/>
        </w:rPr>
        <w:t xml:space="preserve">При отсутствии оснований для отказа в приёме документов работник уполномоченного органа оформляет </w:t>
      </w:r>
      <w:hyperlink r:id="rId24" w:tooltip="consultantplus://offline/ref=845605459CDF48D25D77BEEB50BEEAA65264BE2DADCB927606605193A684AE9F577EA3ED233888289EB4C191FBC202C3544B2018B7EA93B1C459CE51F32AN" w:history="1">
        <w:r>
          <w:rPr>
            <w:sz w:val="28"/>
            <w:szCs w:val="28"/>
            <w:lang w:eastAsia="ru-RU"/>
          </w:rPr>
          <w:t xml:space="preserve">расписку</w:t>
        </w:r>
      </w:hyperlink>
      <w:r>
        <w:rPr>
          <w:sz w:val="28"/>
          <w:szCs w:val="28"/>
          <w:lang w:eastAsia="ru-RU"/>
        </w:rPr>
        <w:t xml:space="preserve"> о приёме документов по форме согласно приложению № 6 к настоящему регламенту, а при наличии таких оснований – </w:t>
      </w:r>
      <w:hyperlink r:id="rId25" w:tooltip="consultantplus://offline/ref=845605459CDF48D25D77BEEB50BEEAA65264BE2DADCB927606605193A684AE9F577EA3ED233888289EB4C191FDC202C3544B2018B7EA93B1C459CE51F32AN" w:history="1">
        <w:r>
          <w:rPr>
            <w:sz w:val="28"/>
            <w:szCs w:val="28"/>
            <w:lang w:eastAsia="ru-RU"/>
          </w:rPr>
          <w:t xml:space="preserve">расписку</w:t>
        </w:r>
      </w:hyperlink>
      <w:r>
        <w:rPr>
          <w:sz w:val="28"/>
          <w:szCs w:val="28"/>
          <w:lang w:eastAsia="ru-RU"/>
        </w:rPr>
        <w:t xml:space="preserve"> об отказе в приёме документов по форме согласно приложению № 7 к настоящему регламенту.</w:t>
      </w:r>
      <w:r/>
    </w:p>
    <w:p>
      <w:pPr>
        <w:ind w:firstLine="709"/>
        <w:jc w:val="both"/>
      </w:pPr>
      <w:r>
        <w:rPr>
          <w:sz w:val="28"/>
          <w:szCs w:val="28"/>
          <w:lang w:eastAsia="ru-RU"/>
        </w:rPr>
        <w:t xml:space="preserve">Заявитель, представивший документы для получения муниципальной услуги, в обязательном порядке информируется работником уполномоченного органа или МФЦ:</w:t>
      </w:r>
      <w:r/>
    </w:p>
    <w:p>
      <w:pPr>
        <w:ind w:firstLine="709"/>
        <w:jc w:val="both"/>
      </w:pPr>
      <w:r>
        <w:rPr>
          <w:sz w:val="28"/>
          <w:szCs w:val="28"/>
          <w:lang w:eastAsia="ru-RU"/>
        </w:rPr>
        <w:t xml:space="preserve">о сроке предоставления муниципальной услуги;</w:t>
      </w:r>
      <w:r/>
    </w:p>
    <w:p>
      <w:pPr>
        <w:ind w:firstLine="709"/>
        <w:jc w:val="both"/>
      </w:pPr>
      <w:r>
        <w:rPr>
          <w:sz w:val="28"/>
          <w:szCs w:val="28"/>
          <w:lang w:eastAsia="ru-RU"/>
        </w:rPr>
        <w:t xml:space="preserve">о возможности отказа в предоставлении муниципальной услуги.</w:t>
      </w:r>
      <w:r/>
    </w:p>
    <w:p>
      <w:pPr>
        <w:ind w:firstLine="709"/>
        <w:jc w:val="both"/>
      </w:pPr>
      <w:r>
        <w:rPr>
          <w:sz w:val="28"/>
          <w:szCs w:val="28"/>
          <w:lang w:eastAsia="ru-RU"/>
        </w:rPr>
        <w:t xml:space="preserve">58.10. При предоставлении муниципальной услуги по экстерриториальному принципу МФЦ:</w:t>
      </w:r>
      <w:r/>
    </w:p>
    <w:p>
      <w:pPr>
        <w:ind w:firstLine="709"/>
        <w:jc w:val="both"/>
      </w:pPr>
      <w:r>
        <w:rPr>
          <w:sz w:val="28"/>
          <w:szCs w:val="28"/>
          <w:lang w:eastAsia="ru-RU"/>
        </w:rPr>
        <w:t xml:space="preserve">1) принимает от заявителя (представителя) представление и прилагаемые документы;</w:t>
      </w:r>
      <w:r/>
    </w:p>
    <w:p>
      <w:pPr>
        <w:ind w:firstLine="709"/>
        <w:jc w:val="both"/>
      </w:pPr>
      <w:r>
        <w:rPr>
          <w:sz w:val="28"/>
          <w:szCs w:val="28"/>
          <w:lang w:eastAsia="ru-RU"/>
        </w:rPr>
        <w:t xml:space="preserve">2) осуществляет копирование (сканирование) документов, предусмотренных </w:t>
      </w:r>
      <w:hyperlink r:id="rId26" w:tooltip="consultantplus://offline/ref=90336C0B3781F4E52CF1F7B0544E2CABC1F58F07A901F5F57F98B40906402BA5DAD7E74D4AB92D7C71C78E09073E03A79857A558K7E1G" w:history="1">
        <w:r>
          <w:rPr>
            <w:sz w:val="28"/>
            <w:szCs w:val="28"/>
            <w:lang w:eastAsia="ru-RU"/>
          </w:rPr>
          <w:t xml:space="preserve">пунктами 1 </w:t>
        </w:r>
      </w:hyperlink>
      <w:r>
        <w:rPr>
          <w:sz w:val="28"/>
          <w:szCs w:val="28"/>
          <w:lang w:eastAsia="ru-RU"/>
        </w:rPr>
        <w:t xml:space="preserve">– </w:t>
      </w:r>
      <w:hyperlink r:id="rId27" w:tooltip="consultantplus://offline/ref=90336C0B3781F4E52CF1F7B0544E2CABC1F58F07A901F5F57F98B40906402BA5DAD7E74A4EB1727964D6D60705211DA2834BA75A71K8E1G" w:history="1">
        <w:r>
          <w:rPr>
            <w:sz w:val="28"/>
            <w:szCs w:val="28"/>
            <w:lang w:eastAsia="ru-RU"/>
          </w:rPr>
          <w:t xml:space="preserve">3.1</w:t>
        </w:r>
      </w:hyperlink>
      <w:r>
        <w:rPr>
          <w:sz w:val="28"/>
          <w:szCs w:val="28"/>
          <w:lang w:eastAsia="ru-RU"/>
        </w:rPr>
        <w:t xml:space="preserve">, </w:t>
      </w:r>
      <w:hyperlink r:id="rId28" w:tooltip="consultantplus://offline/ref=90336C0B3781F4E52CF1F7B0544E2CABC1F58F07A901F5F57F98B40906402BA5DAD7E74C4EB92D7C71C78E09073E03A79857A558K7E1G" w:history="1">
        <w:r>
          <w:rPr>
            <w:sz w:val="28"/>
            <w:szCs w:val="28"/>
            <w:lang w:eastAsia="ru-RU"/>
          </w:rPr>
          <w:t xml:space="preserve">7</w:t>
        </w:r>
      </w:hyperlink>
      <w:r>
        <w:rPr>
          <w:sz w:val="28"/>
          <w:szCs w:val="28"/>
          <w:lang w:eastAsia="ru-RU"/>
        </w:rPr>
        <w:t xml:space="preserve">, </w:t>
      </w:r>
      <w:hyperlink r:id="rId29" w:tooltip="consultantplus://offline/ref=90336C0B3781F4E52CF1F7B0544E2CABC1F58F07A901F5F57F98B40906402BA5DAD7E74846B2727964D6D60705211DA2834BA75A71K8E1G" w:history="1">
        <w:r>
          <w:rPr>
            <w:sz w:val="28"/>
            <w:szCs w:val="28"/>
            <w:lang w:eastAsia="ru-RU"/>
          </w:rPr>
          <w:t xml:space="preserve">9</w:t>
        </w:r>
      </w:hyperlink>
      <w:r>
        <w:rPr>
          <w:sz w:val="28"/>
          <w:szCs w:val="28"/>
          <w:lang w:eastAsia="ru-RU"/>
        </w:rPr>
        <w:t xml:space="preserve">, </w:t>
      </w:r>
      <w:hyperlink r:id="rId30" w:tooltip="consultantplus://offline/ref=90336C0B3781F4E52CF1F7B0544E2CABC1F58F07A901F5F57F98B40906402BA5DAD7E7484AB3727964D6D60705211DA2834BA75A71K8E1G" w:history="1">
        <w:r>
          <w:rPr>
            <w:sz w:val="28"/>
            <w:szCs w:val="28"/>
            <w:lang w:eastAsia="ru-RU"/>
          </w:rPr>
          <w:t xml:space="preserve">17</w:t>
        </w:r>
      </w:hyperlink>
      <w:r>
        <w:rPr>
          <w:sz w:val="28"/>
          <w:szCs w:val="28"/>
          <w:lang w:eastAsia="ru-RU"/>
        </w:rPr>
        <w:t xml:space="preserve"> и </w:t>
      </w:r>
      <w:hyperlink r:id="rId31" w:tooltip="consultantplus://offline/ref=90336C0B3781F4E52CF1F7B0544E2CABC1F58F07A901F5F57F98B40906402BA5DAD7E74F4FB92D7C71C78E09073E03A79857A558K7E1G" w:history="1">
        <w:r>
          <w:rPr>
            <w:sz w:val="28"/>
            <w:szCs w:val="28"/>
            <w:lang w:eastAsia="ru-RU"/>
          </w:rPr>
          <w:t xml:space="preserve">18 части 6 статьи 7</w:t>
        </w:r>
      </w:hyperlink>
      <w:r>
        <w:rPr>
          <w:sz w:val="28"/>
          <w:szCs w:val="28"/>
          <w:lang w:eastAsia="ru-RU"/>
        </w:rPr>
        <w:t xml:space="preserve"> Федерального </w:t>
      </w:r>
      <w:r>
        <w:rPr>
          <w:sz w:val="28"/>
          <w:szCs w:val="28"/>
          <w:lang w:eastAsia="ru-RU"/>
        </w:rPr>
        <w:t xml:space="preserve">закона от 27.07.2010 № 210-ФЗ «Об организации предоставления государств</w:t>
      </w:r>
      <w:r>
        <w:rPr>
          <w:sz w:val="28"/>
          <w:szCs w:val="28"/>
          <w:lang w:eastAsia="ru-RU"/>
        </w:rPr>
        <w:t xml:space="preserve">енных и муниципальных услуг» (далее – документы личного хранения) и представленных заявителем (представителем), в случае если заявитель (представитель) самостоятельно не представил копии документов личного хранения, а в соответствии с регламентом для  пр</w:t>
      </w:r>
      <w:r>
        <w:rPr>
          <w:sz w:val="28"/>
          <w:szCs w:val="28"/>
          <w:lang w:eastAsia="ru-RU"/>
        </w:rPr>
        <w:t xml:space="preserve">едоставления муниципа</w:t>
      </w:r>
      <w:r>
        <w:rPr>
          <w:sz w:val="28"/>
          <w:szCs w:val="28"/>
          <w:lang w:eastAsia="ru-RU"/>
        </w:rPr>
        <w:t xml:space="preserve">льной услуги необходима копия документа личного хранения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w:t>
      </w:r>
      <w:r/>
    </w:p>
    <w:p>
      <w:pPr>
        <w:ind w:firstLine="709"/>
        <w:jc w:val="both"/>
      </w:pPr>
      <w:r>
        <w:rPr>
          <w:sz w:val="28"/>
          <w:szCs w:val="28"/>
          <w:lang w:eastAsia="ru-RU"/>
        </w:rPr>
        <w:t xml:space="preserve">3) формирует электронные документы и (или) электро</w:t>
      </w:r>
      <w:r>
        <w:rPr>
          <w:sz w:val="28"/>
          <w:szCs w:val="28"/>
          <w:lang w:eastAsia="ru-RU"/>
        </w:rPr>
        <w:t xml:space="preserve">нные образы заявления о предоставлении муниципальной услуги, документов, принятых от заявителя (представителя), копий документов личного хранения, принятых от заявителя (представителя), обеспечивая их заверение электронной подписью в установленном порядке;</w:t>
      </w:r>
      <w:r/>
    </w:p>
    <w:p>
      <w:pPr>
        <w:ind w:firstLine="709"/>
        <w:jc w:val="both"/>
      </w:pPr>
      <w:r>
        <w:rPr>
          <w:sz w:val="28"/>
          <w:szCs w:val="28"/>
          <w:lang w:eastAsia="ru-RU"/>
        </w:rPr>
        <w:t xml:space="preserve">4) 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МФЦ, в уполномоченный орган.</w:t>
      </w:r>
      <w:r/>
    </w:p>
    <w:p>
      <w:pPr>
        <w:ind w:firstLine="709"/>
        <w:jc w:val="both"/>
      </w:pPr>
      <w:r>
        <w:rPr>
          <w:sz w:val="28"/>
          <w:szCs w:val="28"/>
          <w:lang w:eastAsia="ru-RU"/>
        </w:rPr>
        <w:t xml:space="preserve">58.11. В случае обращения заявителя для предоставления муниципальной услуги через Портал представление и сканированные копии документов, предусмотренные настоящим регламентом, направляются в уполномоченный орган.</w:t>
      </w:r>
      <w:r/>
    </w:p>
    <w:p>
      <w:pPr>
        <w:ind w:firstLine="709"/>
        <w:jc w:val="both"/>
      </w:pPr>
      <w:r>
        <w:rPr>
          <w:sz w:val="28"/>
          <w:szCs w:val="28"/>
          <w:lang w:eastAsia="ru-RU"/>
        </w:rPr>
        <w:t xml:space="preserve">Обращение за получением муниципальной услуги может осуществляться с использованием электронных документов, подписанных электронной подписью.</w:t>
      </w:r>
      <w:r/>
    </w:p>
    <w:p>
      <w:pPr>
        <w:ind w:firstLine="709"/>
        <w:jc w:val="both"/>
      </w:pPr>
      <w:r>
        <w:rPr>
          <w:sz w:val="28"/>
          <w:szCs w:val="28"/>
          <w:lang w:eastAsia="ru-RU"/>
        </w:rPr>
        <w:t xml:space="preserve">В случае поступления представления и документов, предусмотре</w:t>
      </w:r>
      <w:r>
        <w:rPr>
          <w:sz w:val="28"/>
          <w:szCs w:val="28"/>
          <w:lang w:eastAsia="ru-RU"/>
        </w:rPr>
        <w:t xml:space="preserve">нных настоящим регламентом, в электронной форме с использованием Портала, подписанных усиленной квалифицированной электронной подписью, работник уполномоченного органа проверяет действительность усиленной квалифицированной электронной подписи с использован</w:t>
      </w:r>
      <w:r>
        <w:rPr>
          <w:sz w:val="28"/>
          <w:szCs w:val="28"/>
          <w:lang w:eastAsia="ru-RU"/>
        </w:rPr>
        <w:t xml:space="preserve">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w:t>
      </w:r>
      <w:r/>
    </w:p>
    <w:p>
      <w:pPr>
        <w:ind w:firstLine="709"/>
        <w:jc w:val="both"/>
      </w:pPr>
      <w:r>
        <w:rPr>
          <w:sz w:val="28"/>
          <w:szCs w:val="28"/>
          <w:lang w:eastAsia="ru-RU"/>
        </w:rPr>
        <w:t xml:space="preserve">Если в результате проверки квалифицированной подписи будет выявлено несоблюдение установленных условий признания её действительности или при наличии иных оснований для отказа в приёме представления, пре</w:t>
      </w:r>
      <w:r>
        <w:rPr>
          <w:sz w:val="28"/>
          <w:szCs w:val="28"/>
          <w:lang w:eastAsia="ru-RU"/>
        </w:rPr>
        <w:t xml:space="preserve">дусмотренных настоящим регламентом, уполномоченный орган в течение трёх дней со дня завершения проведения такой проверки или установления таких оснований для отказа принимает решение об отказе в приёме к рассмотрению представления и прилагаемых документов.</w:t>
      </w:r>
      <w:r/>
    </w:p>
    <w:p>
      <w:pPr>
        <w:ind w:firstLine="709"/>
        <w:jc w:val="both"/>
      </w:pPr>
      <w:r>
        <w:rPr>
          <w:sz w:val="28"/>
          <w:szCs w:val="28"/>
          <w:lang w:eastAsia="ru-RU"/>
        </w:rPr>
        <w:t xml:space="preserve">Работник уполномоченного органа в течение двух дней подготавливает уведомление об отказе в приёме представления и прилагаемых документов в электронной форме. </w:t>
      </w:r>
      <w:r/>
    </w:p>
    <w:p>
      <w:pPr>
        <w:ind w:firstLine="709"/>
        <w:jc w:val="both"/>
      </w:pPr>
      <w:r>
        <w:rPr>
          <w:sz w:val="28"/>
          <w:szCs w:val="28"/>
          <w:lang w:eastAsia="ru-RU"/>
        </w:rPr>
        <w:t xml:space="preserve">Уведомление об отказе в приёме представления и прилагаемых документов должно содержать указание на конкретные нарушения установленного порядка, допущенные при подаче представления и прилагаемых документов (при наличии соответствующего основания). </w:t>
      </w:r>
      <w:r/>
    </w:p>
    <w:p>
      <w:pPr>
        <w:ind w:firstLine="709"/>
        <w:jc w:val="both"/>
      </w:pPr>
      <w:r>
        <w:rPr>
          <w:sz w:val="28"/>
          <w:szCs w:val="28"/>
          <w:lang w:eastAsia="ru-RU"/>
        </w:rPr>
        <w:t xml:space="preserve">В случае отказа в приёме представления и прилагаемых документов в электронной форме в связи с несоблюдением установленных условий признания действительности электронной подписи соответствующее уведомление должно содержать указание на пункты </w:t>
      </w:r>
      <w:hyperlink r:id="rId32" w:tooltip="consultantplus://offline/ref=D0EA6D5523D853CD89279C5FF8F445E198BCE82250F686CA0EF7EDC82FE4F70432FE212BD9BF3ED43892FD0D1CFFAE25FF34FECF71458C2AT0FEG" w:history="1">
        <w:r>
          <w:rPr>
            <w:sz w:val="28"/>
            <w:szCs w:val="28"/>
            <w:lang w:eastAsia="ru-RU"/>
          </w:rPr>
          <w:t xml:space="preserve">статьи 11</w:t>
        </w:r>
      </w:hyperlink>
      <w:r>
        <w:rPr>
          <w:sz w:val="28"/>
          <w:szCs w:val="28"/>
          <w:lang w:eastAsia="ru-RU"/>
        </w:rPr>
        <w:t xml:space="preserve"> Федерального закона от 06.04.2011 № 63-ФЗ «Об электронной подписи», которые послужили основанием для принятия указанного решения. </w:t>
      </w:r>
      <w:r/>
    </w:p>
    <w:p>
      <w:pPr>
        <w:ind w:firstLine="709"/>
        <w:jc w:val="both"/>
      </w:pPr>
      <w:r>
        <w:rPr>
          <w:sz w:val="28"/>
          <w:szCs w:val="28"/>
          <w:lang w:eastAsia="ru-RU"/>
        </w:rPr>
        <w:t xml:space="preserve">Такое уведомление подписывается квалифицированной подписью должностного лица уполномоченного органа и направляется по адресу электронной почты заявителя либо в его личный кабинет на Портале.</w:t>
      </w:r>
      <w:r/>
    </w:p>
    <w:p>
      <w:pPr>
        <w:ind w:firstLine="709"/>
        <w:jc w:val="both"/>
      </w:pPr>
      <w:r>
        <w:rPr>
          <w:sz w:val="28"/>
          <w:szCs w:val="28"/>
          <w:lang w:eastAsia="ru-RU"/>
        </w:rPr>
        <w:t xml:space="preserve">После получения уведомления заявитель вправе обратиться повторно с представлением, устранив нарушения, которые послужили основанием для отказа в приёме к рассмотрению первичного представления.</w:t>
      </w:r>
      <w:r/>
    </w:p>
    <w:p>
      <w:pPr>
        <w:ind w:firstLine="709"/>
        <w:jc w:val="both"/>
      </w:pPr>
      <w:r>
        <w:rPr>
          <w:sz w:val="28"/>
          <w:szCs w:val="28"/>
          <w:lang w:eastAsia="ru-RU"/>
        </w:rPr>
        <w:t xml:space="preserve">Формирование запроса заявителем осуществляется посредством заполнения электронной формы запроса на Портале без необходимости дополнительной подачи запроса в какой-либо иной форме.</w:t>
      </w:r>
      <w:r/>
    </w:p>
    <w:p>
      <w:pPr>
        <w:ind w:firstLine="709"/>
        <w:jc w:val="both"/>
      </w:pPr>
      <w:r>
        <w:rPr>
          <w:sz w:val="28"/>
          <w:szCs w:val="28"/>
          <w:lang w:eastAsia="ru-RU"/>
        </w:rPr>
        <w:t xml:space="preserve">На Портале размещаются образцы заполнения электронной формы запроса.</w:t>
      </w:r>
      <w:r/>
    </w:p>
    <w:p>
      <w:pPr>
        <w:ind w:firstLine="709"/>
        <w:jc w:val="both"/>
      </w:pPr>
      <w:r>
        <w:rPr>
          <w:sz w:val="28"/>
          <w:szCs w:val="28"/>
          <w:lang w:eastAsia="ru-RU"/>
        </w:rPr>
        <w:t xml:space="preserve">Форматно-логическая проверка сформированного запроса осуществляется автоматически после заполнения заявителем каждого из полей </w:t>
      </w:r>
      <w:r>
        <w:rPr>
          <w:sz w:val="28"/>
          <w:szCs w:val="28"/>
          <w:lang w:eastAsia="ru-RU"/>
        </w:rPr>
        <w:t xml:space="preserve">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её устранения посредством информационного сообщения непосредственно в электронной форме запроса.</w:t>
      </w:r>
      <w:r/>
    </w:p>
    <w:p>
      <w:pPr>
        <w:ind w:firstLine="709"/>
        <w:jc w:val="both"/>
      </w:pPr>
      <w:r>
        <w:rPr>
          <w:sz w:val="28"/>
          <w:szCs w:val="28"/>
          <w:lang w:eastAsia="ru-RU"/>
        </w:rPr>
        <w:t xml:space="preserve">При формировании запроса заявителю обеспечивается:</w:t>
      </w:r>
      <w:r/>
    </w:p>
    <w:p>
      <w:pPr>
        <w:ind w:firstLine="709"/>
        <w:jc w:val="both"/>
      </w:pPr>
      <w:r>
        <w:rPr>
          <w:sz w:val="28"/>
          <w:szCs w:val="28"/>
          <w:lang w:eastAsia="ru-RU"/>
        </w:rPr>
        <w:t xml:space="preserve">возможность копирования и сохранения запроса и иных документов, предусмотренных настоящим регламентом, необходимых для предоставления муниципальной услуги;</w:t>
      </w:r>
      <w:r/>
    </w:p>
    <w:p>
      <w:pPr>
        <w:ind w:firstLine="709"/>
        <w:jc w:val="both"/>
      </w:pPr>
      <w:r>
        <w:rPr>
          <w:sz w:val="28"/>
          <w:szCs w:val="28"/>
          <w:lang w:eastAsia="ru-RU"/>
        </w:rPr>
        <w:t xml:space="preserve">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r/>
    </w:p>
    <w:p>
      <w:pPr>
        <w:ind w:firstLine="709"/>
        <w:jc w:val="both"/>
      </w:pPr>
      <w:r>
        <w:rPr>
          <w:sz w:val="28"/>
          <w:szCs w:val="28"/>
          <w:lang w:eastAsia="ru-RU"/>
        </w:rPr>
        <w:t xml:space="preserve">возможность печати на бумажном носителе копии электронной формы запроса;</w:t>
      </w:r>
      <w:r/>
    </w:p>
    <w:p>
      <w:pPr>
        <w:ind w:firstLine="709"/>
        <w:jc w:val="both"/>
      </w:pPr>
      <w:r>
        <w:rPr>
          <w:sz w:val="28"/>
          <w:szCs w:val="28"/>
          <w:lang w:eastAsia="ru-RU"/>
        </w:rPr>
        <w:t xml:space="preserve">сохранение ранее введённых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r/>
    </w:p>
    <w:p>
      <w:pPr>
        <w:ind w:firstLine="709"/>
        <w:jc w:val="both"/>
      </w:pPr>
      <w:r>
        <w:rPr>
          <w:sz w:val="28"/>
          <w:szCs w:val="28"/>
          <w:lang w:eastAsia="ru-RU"/>
        </w:rPr>
        <w:t xml:space="preserve">возможность доступа заявителя на Портале к ранее поданным им запросам в течение не менее одного года, а также к частично сформированным запросам – в течение не менее трёх месяцев.</w:t>
      </w:r>
      <w:r/>
    </w:p>
    <w:p>
      <w:pPr>
        <w:ind w:firstLine="709"/>
        <w:jc w:val="both"/>
      </w:pPr>
      <w:r>
        <w:rPr>
          <w:sz w:val="28"/>
          <w:szCs w:val="28"/>
          <w:lang w:eastAsia="ru-RU"/>
        </w:rPr>
        <w:t xml:space="preserve">Сформированный и подписанный запрос и иные документы, предусмотренные настоящим регламентом, необходимые для предоставления </w:t>
      </w:r>
      <w:r>
        <w:rPr>
          <w:sz w:val="28"/>
          <w:szCs w:val="28"/>
          <w:lang w:eastAsia="ru-RU"/>
        </w:rPr>
        <w:t xml:space="preserve">муниципальной услуги, направляются в уполномоченный орган посредством Портала.</w:t>
      </w:r>
      <w:r/>
    </w:p>
    <w:p>
      <w:pPr>
        <w:ind w:firstLine="709"/>
        <w:jc w:val="both"/>
      </w:pPr>
      <w:r>
        <w:rPr>
          <w:sz w:val="28"/>
          <w:szCs w:val="28"/>
          <w:lang w:eastAsia="ru-RU"/>
        </w:rPr>
        <w:t xml:space="preserve">Уполномоченный орган обеспечивает приём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w:t>
      </w:r>
      <w:r/>
    </w:p>
    <w:p>
      <w:pPr>
        <w:ind w:firstLine="709"/>
        <w:jc w:val="both"/>
      </w:pPr>
      <w:r>
        <w:rPr>
          <w:sz w:val="28"/>
          <w:szCs w:val="28"/>
          <w:lang w:eastAsia="ru-RU"/>
        </w:rPr>
        <w:t xml:space="preserve">Срок регистрации запроса – один рабочий день.</w:t>
      </w:r>
      <w:r/>
    </w:p>
    <w:p>
      <w:pPr>
        <w:ind w:firstLine="709"/>
        <w:jc w:val="both"/>
      </w:pPr>
      <w:r>
        <w:rPr>
          <w:sz w:val="28"/>
          <w:szCs w:val="28"/>
          <w:lang w:eastAsia="ru-RU"/>
        </w:rPr>
        <w:t xml:space="preserve">Предоставление муниципальной услуги начинается с момента приёма и регистрации уполномоченным органом электронных документов, необходимых для предоставления муниципальной услуги.</w:t>
      </w:r>
      <w:r/>
    </w:p>
    <w:p>
      <w:pPr>
        <w:ind w:firstLine="709"/>
        <w:jc w:val="both"/>
      </w:pPr>
      <w:r>
        <w:rPr>
          <w:sz w:val="28"/>
          <w:szCs w:val="28"/>
          <w:lang w:eastAsia="ru-RU"/>
        </w:rPr>
        <w:t xml:space="preserve">При успешной отправке запросу присваивается уникальный номер, по которому в личном кабинете заявителя посредством Портала будет представлена информация о ходе выполнения указанного запроса.</w:t>
      </w:r>
      <w:r/>
    </w:p>
    <w:p>
      <w:pPr>
        <w:ind w:firstLine="709"/>
        <w:jc w:val="both"/>
      </w:pPr>
      <w:r>
        <w:rPr>
          <w:sz w:val="28"/>
          <w:szCs w:val="28"/>
          <w:lang w:eastAsia="ru-RU"/>
        </w:rPr>
        <w:t xml:space="preserve">После принятия запроса уполномоченным органом, запросу в личном кабинете заявителя посредством Портала присваивается статус «Регистрация заявителя и приём документов».</w:t>
      </w:r>
      <w:r/>
    </w:p>
    <w:p>
      <w:pPr>
        <w:ind w:firstLine="709"/>
        <w:jc w:val="both"/>
      </w:pPr>
      <w:r>
        <w:rPr>
          <w:sz w:val="28"/>
          <w:szCs w:val="28"/>
          <w:lang w:eastAsia="ru-RU"/>
        </w:rPr>
        <w:t xml:space="preserve">58.12. Передача представления и прилагаемых документов из МФЦ в уполномоченный орган (</w:t>
      </w:r>
      <w:r>
        <w:rPr>
          <w:sz w:val="28"/>
          <w:szCs w:val="28"/>
        </w:rPr>
        <w:t xml:space="preserve">в случае обращения за получением муниципальной услуги через МФЦ).</w:t>
      </w:r>
      <w:r/>
    </w:p>
    <w:p>
      <w:pPr>
        <w:ind w:firstLine="709"/>
        <w:jc w:val="both"/>
      </w:pPr>
      <w:r>
        <w:rPr>
          <w:sz w:val="28"/>
          <w:szCs w:val="28"/>
          <w:lang w:eastAsia="ru-RU"/>
        </w:rPr>
        <w:t xml:space="preserve">МФЦ направляет электронные документы и (или) электронные образы документов, заверенные</w:t>
      </w:r>
      <w:r>
        <w:rPr>
          <w:sz w:val="28"/>
          <w:szCs w:val="28"/>
          <w:lang w:eastAsia="ru-RU"/>
        </w:rPr>
        <w:t xml:space="preserve"> в установленном порядке электронной подписью уполномоченного должностного лица МФЦ, в уполномоченный орган, предоставляющий соответствующую муниципальную услугу, если иное не предусмотрено федеральным законодательством и законодательством Краснодарского к</w:t>
      </w:r>
      <w:r>
        <w:rPr>
          <w:sz w:val="28"/>
          <w:szCs w:val="28"/>
          <w:lang w:eastAsia="ru-RU"/>
        </w:rPr>
        <w:t xml:space="preserve">рая, регламентирующими предоставление муниципальной услуги. При предоставлении муниципальной услуги взаимодействие между уполномоченным органом и МФЦ осуществляется с использованием информационно-телекоммуникационных технологий по защищённым каналам связи.</w:t>
      </w:r>
      <w:r/>
    </w:p>
    <w:p>
      <w:pPr>
        <w:ind w:firstLine="709"/>
        <w:jc w:val="both"/>
      </w:pPr>
      <w:r>
        <w:rPr>
          <w:sz w:val="28"/>
          <w:szCs w:val="28"/>
          <w:lang w:eastAsia="ru-RU"/>
        </w:rPr>
        <w:t xml:space="preserve">При отсутствии технической возможност</w:t>
      </w:r>
      <w:r>
        <w:rPr>
          <w:sz w:val="28"/>
          <w:szCs w:val="28"/>
          <w:lang w:eastAsia="ru-RU"/>
        </w:rPr>
        <w:t xml:space="preserve">и МФЦ, в том числе при отсутствии возможности выполнить требования к формату файла документа в электронном виде, заявления и иные документы, необходимые для предоставления муниципальной услуги, направляются МФЦ в уполномоченный орган на бумажных носителях.</w:t>
      </w:r>
      <w:r/>
    </w:p>
    <w:p>
      <w:pPr>
        <w:ind w:firstLine="709"/>
        <w:jc w:val="both"/>
      </w:pPr>
      <w:r>
        <w:rPr>
          <w:sz w:val="28"/>
          <w:szCs w:val="28"/>
          <w:lang w:eastAsia="ru-RU"/>
        </w:rPr>
        <w:t xml:space="preserve">Уполномоченный орган при предоставлении муниципальной услуги обеспечивает приём электронных документов и (или) электронных образов документов, необходимых для предоставления муниципальной услуги, и их регистр</w:t>
      </w:r>
      <w:r>
        <w:rPr>
          <w:sz w:val="28"/>
          <w:szCs w:val="28"/>
          <w:lang w:eastAsia="ru-RU"/>
        </w:rPr>
        <w:t xml:space="preserve">ацию без необходимости повторного представления заявителем или МФЦ таких документов на бумажном носителе, если иное не установлено федеральным законодательством и законодательством Краснодарского края, регламентирующими предоставление муниципальной услуги.</w:t>
      </w:r>
      <w:r/>
    </w:p>
    <w:p>
      <w:pPr>
        <w:ind w:firstLine="709"/>
        <w:jc w:val="both"/>
      </w:pPr>
      <w:r>
        <w:rPr>
          <w:sz w:val="28"/>
          <w:szCs w:val="28"/>
          <w:lang w:eastAsia="ru-RU"/>
        </w:rPr>
        <w:t xml:space="preserve">При передаче документов на бумажных носителях передача из МФЦ в приёмную уполномоченного органа осуществляется в течение одного календарного дня после принятия на основании реестра, который составляется в двух экземплярах и содержит дату и время передачи.</w:t>
      </w:r>
      <w:r/>
    </w:p>
    <w:p>
      <w:pPr>
        <w:ind w:firstLine="709"/>
        <w:jc w:val="both"/>
      </w:pPr>
      <w:r>
        <w:rPr>
          <w:sz w:val="28"/>
          <w:szCs w:val="28"/>
          <w:lang w:eastAsia="ru-RU"/>
        </w:rPr>
        <w:t xml:space="preserve">График приёма-передачи документов из МФЦ в уполномоченный орган и из уполномоченного органа в МФЦ согласовывается с руководителем МФЦ.</w:t>
      </w:r>
      <w:r/>
    </w:p>
    <w:p>
      <w:pPr>
        <w:ind w:firstLine="709"/>
        <w:jc w:val="both"/>
      </w:pPr>
      <w:r>
        <w:rPr>
          <w:sz w:val="28"/>
          <w:szCs w:val="28"/>
          <w:lang w:eastAsia="ru-RU"/>
        </w:rPr>
        <w:t xml:space="preserve">При передаче пакета документов работник уполномоченного органа, принимающий их, сверяет в присутствии курьера МФЦ соответствие и количество документов с данными, указанными в реестре, проставляет дату, время получения документов и подпись.</w:t>
      </w:r>
      <w:r/>
    </w:p>
    <w:p>
      <w:pPr>
        <w:ind w:firstLine="709"/>
        <w:jc w:val="both"/>
      </w:pPr>
      <w:r>
        <w:rPr>
          <w:sz w:val="28"/>
          <w:szCs w:val="28"/>
          <w:lang w:eastAsia="ru-RU"/>
        </w:rPr>
        <w:t xml:space="preserve">Первый экземпляр реестра остаётся у работника уполномоченного органа, второй – подлежит возврату курьеру МФЦ. Информация о получении документов заносится в электронную базу.</w:t>
      </w:r>
      <w:r/>
    </w:p>
    <w:p>
      <w:pPr>
        <w:ind w:firstLine="709"/>
        <w:jc w:val="both"/>
      </w:pPr>
      <w:r>
        <w:rPr>
          <w:sz w:val="28"/>
          <w:szCs w:val="28"/>
          <w:lang w:eastAsia="ru-RU"/>
        </w:rPr>
        <w:t xml:space="preserve">59. Описание административной процедуры рассмотрения представления и прилагаемых документов, направления межведомственных запросов, принятия решения о присвоении (отказе в присвоении) спортивного разряда или о возврате документов.</w:t>
      </w:r>
      <w:r/>
    </w:p>
    <w:p>
      <w:pPr>
        <w:ind w:firstLine="709"/>
        <w:jc w:val="both"/>
        <w:widowControl w:val="off"/>
        <w:tabs>
          <w:tab w:val="left" w:pos="142" w:leader="none"/>
          <w:tab w:val="left" w:pos="1134" w:leader="none"/>
        </w:tabs>
      </w:pPr>
      <w:r>
        <w:rPr>
          <w:sz w:val="28"/>
          <w:szCs w:val="28"/>
          <w:lang w:eastAsia="ru-RU"/>
        </w:rPr>
        <w:t xml:space="preserve">59.1. После поступления представления и прилагаемых документов в уполномоченный орган работник уполномоченного органа проводит анализ представления и прилагаемых документов на предмет:</w:t>
      </w:r>
      <w:r/>
    </w:p>
    <w:p>
      <w:pPr>
        <w:ind w:firstLine="709"/>
        <w:jc w:val="both"/>
        <w:widowControl w:val="off"/>
        <w:tabs>
          <w:tab w:val="left" w:pos="142" w:leader="none"/>
          <w:tab w:val="left" w:pos="1134" w:leader="none"/>
        </w:tabs>
      </w:pPr>
      <w:r>
        <w:rPr>
          <w:sz w:val="28"/>
          <w:szCs w:val="28"/>
          <w:lang w:eastAsia="ru-RU"/>
        </w:rPr>
        <w:t xml:space="preserve">необходимости направления межведомственных запросов для получения соответствующих сведений;</w:t>
      </w:r>
      <w:r/>
    </w:p>
    <w:p>
      <w:pPr>
        <w:ind w:firstLine="709"/>
        <w:jc w:val="both"/>
        <w:widowControl w:val="off"/>
        <w:tabs>
          <w:tab w:val="left" w:pos="142" w:leader="none"/>
          <w:tab w:val="left" w:pos="1134" w:leader="none"/>
        </w:tabs>
      </w:pPr>
      <w:r>
        <w:rPr>
          <w:sz w:val="28"/>
          <w:szCs w:val="28"/>
          <w:lang w:eastAsia="ru-RU"/>
        </w:rPr>
        <w:t xml:space="preserve">наличия или отсутствия оснований для возврата документов;</w:t>
      </w:r>
      <w:r/>
    </w:p>
    <w:p>
      <w:pPr>
        <w:ind w:firstLine="709"/>
        <w:jc w:val="both"/>
        <w:widowControl w:val="off"/>
        <w:tabs>
          <w:tab w:val="left" w:pos="142" w:leader="none"/>
          <w:tab w:val="left" w:pos="1134" w:leader="none"/>
        </w:tabs>
      </w:pPr>
      <w:r>
        <w:rPr>
          <w:sz w:val="28"/>
          <w:szCs w:val="28"/>
          <w:lang w:eastAsia="ru-RU"/>
        </w:rPr>
        <w:t xml:space="preserve">наличия оснований для отказа в предоставлении муниципальной услуги.</w:t>
      </w:r>
      <w:r/>
    </w:p>
    <w:p>
      <w:pPr>
        <w:ind w:firstLine="709"/>
        <w:jc w:val="both"/>
        <w:widowControl w:val="off"/>
        <w:tabs>
          <w:tab w:val="left" w:pos="142" w:leader="none"/>
          <w:tab w:val="left" w:pos="1134" w:leader="none"/>
        </w:tabs>
      </w:pPr>
      <w:r>
        <w:rPr>
          <w:sz w:val="28"/>
          <w:szCs w:val="28"/>
          <w:lang w:eastAsia="ru-RU"/>
        </w:rPr>
        <w:t xml:space="preserve">59.2. В случае непредставления заявителем по собственной инициативе документов, предусмотренных пунктом 22 настоящего регламента, в целях присвоения спортивного разряда для получения </w:t>
      </w:r>
      <w:r>
        <w:rPr>
          <w:sz w:val="28"/>
          <w:szCs w:val="28"/>
        </w:rPr>
        <w:t xml:space="preserve">сведений о рождении (для лиц, не достигших возраста 14 лет), выданных на территории Российской Федерации,</w:t>
      </w:r>
      <w:r>
        <w:rPr>
          <w:sz w:val="28"/>
          <w:szCs w:val="28"/>
          <w:lang w:eastAsia="ru-RU"/>
        </w:rPr>
        <w:t xml:space="preserve"> работник уполномоченного органа подготавливает и обеспечивает направление межведомственных запросов </w:t>
      </w:r>
      <w:r>
        <w:rPr>
          <w:sz w:val="28"/>
          <w:szCs w:val="28"/>
        </w:rPr>
        <w:t xml:space="preserve">в управление записи актов гражданского состояния.</w:t>
      </w:r>
      <w:r/>
    </w:p>
    <w:p>
      <w:pPr>
        <w:ind w:firstLine="709"/>
        <w:jc w:val="both"/>
      </w:pPr>
      <w:r>
        <w:rPr>
          <w:sz w:val="28"/>
          <w:szCs w:val="28"/>
          <w:lang w:eastAsia="ru-RU"/>
        </w:rPr>
        <w:t xml:space="preserve">Межведомственный запрос оформляется в соответствии с требованиями, установленными Федеральным </w:t>
      </w:r>
      <w:hyperlink r:id="rId33" w:tooltip="consultantplus://offline/ref=BD023257151015293BC5A48A222BAD5713D3FD94A84422D8F4E55D70566E05566D7B1D5E6D41FDB4B5F8F5405B6Bw2G" w:history="1">
        <w:r>
          <w:rPr>
            <w:sz w:val="28"/>
            <w:szCs w:val="28"/>
            <w:lang w:eastAsia="ru-RU"/>
          </w:rPr>
          <w:t xml:space="preserve">законом</w:t>
        </w:r>
      </w:hyperlink>
      <w:r>
        <w:rPr>
          <w:sz w:val="28"/>
          <w:szCs w:val="28"/>
          <w:lang w:eastAsia="ru-RU"/>
        </w:rPr>
        <w:t xml:space="preserve"> от 27.07.2010 № 210-ФЗ                      «Об организации предоставления государственных и муниципальных услуг». Направле</w:t>
      </w:r>
      <w:r>
        <w:rPr>
          <w:sz w:val="28"/>
          <w:szCs w:val="28"/>
          <w:lang w:eastAsia="ru-RU"/>
        </w:rPr>
        <w:t xml:space="preserve">ние межведомственного запроса осуществляется в электронной форме по каналам системы межведомственного электронного взаимодействия либо по иным электронным каналам, также допускается направление запросов в бумажном виде по почте, факсу, посредством курьера.</w:t>
      </w:r>
      <w:r/>
    </w:p>
    <w:p>
      <w:pPr>
        <w:ind w:firstLine="709"/>
        <w:jc w:val="both"/>
        <w:widowControl w:val="off"/>
        <w:tabs>
          <w:tab w:val="left" w:pos="142" w:leader="none"/>
          <w:tab w:val="left" w:pos="1134" w:leader="none"/>
        </w:tabs>
      </w:pPr>
      <w:r>
        <w:rPr>
          <w:sz w:val="28"/>
          <w:szCs w:val="28"/>
          <w:lang w:eastAsia="ru-RU"/>
        </w:rPr>
        <w:t xml:space="preserve">Межведомственный запрос направляется в течение двух рабочих дней со дня поступления в уполномоченный орган представления и прилагаемых документов.</w:t>
      </w:r>
      <w:r/>
    </w:p>
    <w:p>
      <w:pPr>
        <w:ind w:firstLine="709"/>
        <w:jc w:val="both"/>
      </w:pPr>
      <w:r>
        <w:rPr>
          <w:sz w:val="28"/>
          <w:szCs w:val="28"/>
          <w:lang w:eastAsia="ru-RU"/>
        </w:rPr>
        <w:t xml:space="preserve">Срок подготовки и направления ответа на межведомственный запрос о представлении запрашиваемых документов и информации с использованием межведомственного информационного взаимодействия не может превышать            2 рабочих дней.</w:t>
      </w:r>
      <w:r/>
    </w:p>
    <w:p>
      <w:pPr>
        <w:ind w:firstLine="709"/>
        <w:jc w:val="both"/>
      </w:pPr>
      <w:r>
        <w:rPr>
          <w:sz w:val="28"/>
          <w:szCs w:val="28"/>
          <w:lang w:eastAsia="ru-RU"/>
        </w:rPr>
        <w:t xml:space="preserve">59.3. После получения запрашиваемых в порядке межведомственного взаимодействия сведений и (или) документов (при необходимости) работник уполномоченного органа выявляет наличие или устанавливает отсутствие </w:t>
      </w:r>
      <w:r>
        <w:rPr>
          <w:sz w:val="28"/>
          <w:szCs w:val="28"/>
          <w:lang w:eastAsia="ru-RU"/>
        </w:rPr>
        <w:t xml:space="preserve">основания для возврата документов, предусмотренного подпунктом 1) пункта 28 настоящего регламента.</w:t>
      </w:r>
      <w:r/>
    </w:p>
    <w:p>
      <w:pPr>
        <w:ind w:firstLine="709"/>
        <w:jc w:val="both"/>
      </w:pPr>
      <w:r>
        <w:rPr>
          <w:sz w:val="28"/>
          <w:szCs w:val="28"/>
          <w:lang w:eastAsia="ru-RU"/>
        </w:rPr>
        <w:t xml:space="preserve">При наличии соответствующего основания работник уполномоченного органа подготавливает уведомление о возврате документов для присвоения спортивного разряда, в котором указываются причины возврата документов.</w:t>
      </w:r>
      <w:r/>
    </w:p>
    <w:p>
      <w:pPr>
        <w:ind w:firstLine="709"/>
        <w:jc w:val="both"/>
        <w:widowControl w:val="off"/>
        <w:tabs>
          <w:tab w:val="left" w:pos="142" w:leader="none"/>
          <w:tab w:val="left" w:pos="1134" w:leader="none"/>
        </w:tabs>
      </w:pPr>
      <w:r>
        <w:rPr>
          <w:sz w:val="28"/>
          <w:szCs w:val="28"/>
          <w:lang w:eastAsia="ru-RU"/>
        </w:rPr>
        <w:t xml:space="preserve">Уведомление о возврате документов для присвоения спортивного разряда под</w:t>
      </w:r>
      <w:r>
        <w:rPr>
          <w:sz w:val="28"/>
          <w:szCs w:val="28"/>
          <w:lang w:eastAsia="ru-RU"/>
        </w:rPr>
        <w:t xml:space="preserve">писывается главой муниципального образования город Краснодар или уполномоченным им лицом и вместе с прилагаемыми документами подлежит выдаче заявителю в течение 3 рабочих дней со дня их поступления в порядке, установленном пунктом 60 настоящего регламента.</w:t>
      </w:r>
      <w:r/>
    </w:p>
    <w:p>
      <w:pPr>
        <w:ind w:firstLine="709"/>
        <w:jc w:val="both"/>
        <w:widowControl w:val="off"/>
      </w:pPr>
      <w:r>
        <w:rPr>
          <w:sz w:val="28"/>
          <w:szCs w:val="28"/>
          <w:lang w:eastAsia="ar-SA"/>
        </w:rPr>
        <w:t xml:space="preserve">59.4. Приостановление предоставления муниципальной услуги при присвоении спортивного разряда не предусмотрено.</w:t>
      </w:r>
      <w:r/>
    </w:p>
    <w:p>
      <w:pPr>
        <w:ind w:firstLine="709"/>
        <w:jc w:val="both"/>
        <w:widowControl w:val="off"/>
        <w:tabs>
          <w:tab w:val="left" w:pos="142" w:leader="none"/>
          <w:tab w:val="left" w:pos="1134" w:leader="none"/>
        </w:tabs>
      </w:pPr>
      <w:r>
        <w:rPr>
          <w:sz w:val="28"/>
          <w:szCs w:val="28"/>
          <w:lang w:eastAsia="ru-RU"/>
        </w:rPr>
        <w:t xml:space="preserve">59.5. При отсутствии оснований для возврата работник уполномоченного органа в течение 16 рабочих дней со дня регистрации документов для присвоения спортивного разряда выявляет наличие или устанавливает отсутствие оснований д</w:t>
      </w:r>
      <w:r>
        <w:rPr>
          <w:sz w:val="28"/>
          <w:szCs w:val="28"/>
          <w:lang w:eastAsia="ru-RU"/>
        </w:rPr>
        <w:t xml:space="preserve">ля отказа в предоставлении муниципальной услуги, предусмотренных абзацами вторым, третьим пункта 29, подпунктом 29.1 пункта 29 настоящего регламента, являющихся критериями принятия решения о предоставлении (об отказе в предоставлении) муниципальной услуги.</w:t>
      </w:r>
      <w:r/>
    </w:p>
    <w:p>
      <w:pPr>
        <w:ind w:firstLine="709"/>
        <w:jc w:val="both"/>
        <w:widowControl w:val="off"/>
      </w:pPr>
      <w:r>
        <w:rPr>
          <w:sz w:val="28"/>
          <w:szCs w:val="28"/>
          <w:lang w:eastAsia="ar-SA"/>
        </w:rPr>
        <w:t xml:space="preserve">При наличии оснований для отказа в предоставлении муниципальной услуги работник уполномоченного органа в течение 3 рабочих дней со дня принятия решения подготавливает </w:t>
      </w:r>
      <w:r>
        <w:rPr>
          <w:sz w:val="28"/>
          <w:szCs w:val="28"/>
          <w:lang w:eastAsia="ru-RU"/>
        </w:rPr>
        <w:t xml:space="preserve">уведомление об отказе в присвоении спортивного разряда, которое подписывается главой муниципального образования город Краснодар или уполномоченным им лицом. </w:t>
      </w:r>
      <w:r/>
    </w:p>
    <w:p>
      <w:pPr>
        <w:ind w:firstLine="709"/>
        <w:jc w:val="both"/>
        <w:widowControl w:val="off"/>
        <w:rPr>
          <w:sz w:val="28"/>
          <w:szCs w:val="28"/>
          <w:lang w:eastAsia="ar-SA"/>
        </w:rPr>
      </w:pPr>
      <w:r>
        <w:rPr>
          <w:sz w:val="28"/>
          <w:szCs w:val="28"/>
          <w:lang w:eastAsia="ru-RU"/>
        </w:rPr>
        <w:t xml:space="preserve">При принятии указанного решения уведомление об отказе в присвоении спортивного разряда и документы, поданные заявителем для присвоения спортивного разряда, подлежат возврату заявителю в течение 3 рабочих дней со дня принятия такого решения.</w:t>
      </w:r>
      <w:r/>
    </w:p>
    <w:p>
      <w:pPr>
        <w:ind w:firstLine="709"/>
        <w:jc w:val="both"/>
        <w:widowControl w:val="off"/>
        <w:rPr>
          <w:sz w:val="28"/>
          <w:szCs w:val="28"/>
          <w:lang w:eastAsia="ru-RU"/>
        </w:rPr>
      </w:pPr>
      <w:r>
        <w:rPr>
          <w:sz w:val="28"/>
          <w:szCs w:val="28"/>
          <w:lang w:eastAsia="ru-RU"/>
        </w:rPr>
        <w:t xml:space="preserve">В случае подачи документов для присвоения спортивного разряда в электронной форме документы не возвращаются.</w:t>
      </w:r>
      <w:r/>
    </w:p>
    <w:p>
      <w:pPr>
        <w:ind w:firstLine="709"/>
        <w:jc w:val="both"/>
        <w:widowControl w:val="off"/>
      </w:pPr>
      <w:r>
        <w:rPr>
          <w:sz w:val="28"/>
          <w:szCs w:val="28"/>
          <w:lang w:eastAsia="ar-SA"/>
        </w:rPr>
        <w:t xml:space="preserve">59.6. При отсутствии оснований для отказа в предоставлении муниципальной услуги работник уполномоченного органа в течение 3 рабочих дней со дня принятия решения подготавливает проект постановления о присвоении спортивного разряда.</w:t>
      </w:r>
      <w:r/>
    </w:p>
    <w:p>
      <w:pPr>
        <w:ind w:firstLine="709"/>
        <w:jc w:val="both"/>
        <w:widowControl w:val="off"/>
      </w:pPr>
      <w:r>
        <w:rPr>
          <w:sz w:val="28"/>
          <w:szCs w:val="28"/>
          <w:lang w:eastAsia="ar-SA"/>
        </w:rPr>
        <w:t xml:space="preserve">Проект постановления о присвоении спортивного разряда подписывается </w:t>
      </w:r>
      <w:r>
        <w:rPr>
          <w:sz w:val="28"/>
          <w:szCs w:val="28"/>
          <w:lang w:eastAsia="ru-RU"/>
        </w:rPr>
        <w:t xml:space="preserve">главой муниципального образования город Краснодар или уполномоченным им лицом и подлежит регистрации в установленном порядке.</w:t>
      </w:r>
      <w:r/>
    </w:p>
    <w:p>
      <w:pPr>
        <w:ind w:firstLine="709"/>
        <w:jc w:val="both"/>
      </w:pPr>
      <w:r>
        <w:rPr>
          <w:sz w:val="28"/>
          <w:szCs w:val="28"/>
          <w:lang w:eastAsia="ru-RU"/>
        </w:rPr>
        <w:t xml:space="preserve">Копия </w:t>
      </w:r>
      <w:r>
        <w:rPr>
          <w:sz w:val="28"/>
          <w:szCs w:val="28"/>
          <w:lang w:eastAsia="ar-SA"/>
        </w:rPr>
        <w:t xml:space="preserve">постановления о присвоении спортивного разряда </w:t>
      </w:r>
      <w:r>
        <w:rPr>
          <w:sz w:val="28"/>
          <w:szCs w:val="28"/>
          <w:lang w:eastAsia="ru-RU"/>
        </w:rPr>
        <w:t xml:space="preserve">в течение            3 рабочих дней со дня его подписания направляется заявителю и (или) размещается на официальном </w:t>
      </w:r>
      <w:r>
        <w:rPr>
          <w:rFonts w:eastAsia="Calibri"/>
          <w:sz w:val="28"/>
          <w:szCs w:val="28"/>
        </w:rPr>
        <w:t xml:space="preserve">Интернет-портале администрации муниципального образования город Краснодар и городской Думы Краснодара.</w:t>
      </w:r>
      <w:r/>
    </w:p>
    <w:p>
      <w:pPr>
        <w:ind w:firstLine="709"/>
        <w:jc w:val="both"/>
      </w:pPr>
      <w:r>
        <w:rPr>
          <w:sz w:val="28"/>
          <w:szCs w:val="28"/>
          <w:lang w:eastAsia="ru-RU"/>
        </w:rPr>
        <w:t xml:space="preserve">В случ</w:t>
      </w:r>
      <w:r>
        <w:rPr>
          <w:sz w:val="28"/>
          <w:szCs w:val="28"/>
          <w:lang w:eastAsia="ru-RU"/>
        </w:rPr>
        <w:t xml:space="preserve">ае подачи представления и документов для присвоения спортивного разряда в электронной форме документ о принятом решении, подписанный</w:t>
      </w:r>
      <w:r>
        <w:rPr>
          <w:sz w:val="28"/>
          <w:szCs w:val="28"/>
          <w:highlight w:val="none"/>
          <w:lang w:eastAsia="ru-RU"/>
        </w:rPr>
        <w:t xml:space="preserve"> </w:t>
      </w:r>
      <w:r>
        <w:rPr>
          <w:sz w:val="28"/>
          <w:szCs w:val="28"/>
          <w:highlight w:val="none"/>
          <w:lang w:eastAsia="ru-RU"/>
        </w:rPr>
        <w:t xml:space="preserve">электронной подписью главы администрации </w:t>
      </w:r>
      <w:r>
        <w:rPr>
          <w:sz w:val="28"/>
          <w:szCs w:val="28"/>
          <w:highlight w:val="none"/>
          <w:lang w:eastAsia="ru-RU"/>
        </w:rPr>
        <w:t xml:space="preserve">муниц</w:t>
      </w:r>
      <w:r>
        <w:rPr>
          <w:sz w:val="28"/>
          <w:szCs w:val="28"/>
          <w:lang w:eastAsia="ru-RU"/>
        </w:rPr>
        <w:t xml:space="preserve">ипального образования город Краснодар, размещается в личном кабинете региональной </w:t>
      </w:r>
      <w:r>
        <w:rPr>
          <w:sz w:val="28"/>
          <w:szCs w:val="28"/>
          <w:lang w:eastAsia="ru-RU"/>
        </w:rPr>
        <w:t xml:space="preserve">спортивной федерации, организации, осуществляющей деятельность в области физической культуры и спорта, в системе, автоматизирующей исполнение государственных функций или предоставление государственных услуг, посредством которой были поданы документы. </w:t>
      </w:r>
      <w:r/>
    </w:p>
    <w:p>
      <w:pPr>
        <w:ind w:firstLine="709"/>
        <w:jc w:val="both"/>
        <w:rPr>
          <w:sz w:val="28"/>
          <w:szCs w:val="28"/>
          <w:lang w:eastAsia="ru-RU"/>
        </w:rPr>
      </w:pPr>
      <w:r>
        <w:rPr>
          <w:sz w:val="28"/>
          <w:szCs w:val="28"/>
          <w:lang w:eastAsia="ru-RU"/>
        </w:rPr>
        <w:t xml:space="preserve">При присвоении спортивного разряда выдаётся нагрудный значок соответствующего спортивного разряда и зачётная классификационная книжка.</w:t>
      </w:r>
      <w:r/>
    </w:p>
    <w:p>
      <w:pPr>
        <w:ind w:firstLine="709"/>
        <w:jc w:val="both"/>
      </w:pPr>
      <w:r>
        <w:rPr>
          <w:sz w:val="28"/>
          <w:szCs w:val="28"/>
          <w:lang w:eastAsia="ru-RU"/>
        </w:rPr>
        <w:t xml:space="preserve">Сведения о присвоении спортивного разряда заносятся в зачётную классификационную книжку спортсмена и заверяются печатью (при наличии) и подписью главы муниципального образования город Краснодар или уполномоченного им лица.</w:t>
      </w:r>
      <w:r/>
    </w:p>
    <w:p>
      <w:pPr>
        <w:ind w:firstLine="709"/>
        <w:jc w:val="both"/>
        <w:widowControl w:val="off"/>
        <w:tabs>
          <w:tab w:val="left" w:pos="1418" w:leader="none"/>
        </w:tabs>
      </w:pPr>
      <w:r>
        <w:rPr>
          <w:sz w:val="28"/>
          <w:szCs w:val="28"/>
          <w:lang w:eastAsia="ru-RU"/>
        </w:rPr>
        <w:t xml:space="preserve">Зачётная классификационная книжка может оформляться в электронном виде. В случае оформления зачётной классификационной книжки в электронно</w:t>
      </w:r>
      <w:r>
        <w:rPr>
          <w:sz w:val="28"/>
          <w:szCs w:val="28"/>
          <w:highlight w:val="none"/>
          <w:lang w:eastAsia="ru-RU"/>
        </w:rPr>
        <w:t xml:space="preserve">м виде внесённые в неё све</w:t>
      </w:r>
      <w:r>
        <w:rPr>
          <w:sz w:val="28"/>
          <w:szCs w:val="28"/>
          <w:highlight w:val="none"/>
          <w:lang w:eastAsia="ru-RU"/>
        </w:rPr>
        <w:t xml:space="preserve">дения о присвоении спортивного разряда заверяются</w:t>
      </w:r>
      <w:r>
        <w:rPr>
          <w:sz w:val="28"/>
          <w:szCs w:val="28"/>
          <w:highlight w:val="none"/>
          <w:lang w:eastAsia="ru-RU"/>
        </w:rPr>
        <w:t xml:space="preserve"> электронной подписью главы</w:t>
      </w:r>
      <w:r>
        <w:rPr>
          <w:sz w:val="28"/>
          <w:szCs w:val="28"/>
          <w:highlight w:val="none"/>
          <w:lang w:eastAsia="ru-RU"/>
        </w:rPr>
        <w:t xml:space="preserve"> администрации муниципального образования город Краснодар или лица, уполномоченного администрацией муниципального образования город Краснодар,</w:t>
      </w:r>
      <w:r>
        <w:rPr>
          <w:sz w:val="28"/>
          <w:szCs w:val="28"/>
          <w:lang w:eastAsia="ru-RU"/>
        </w:rPr>
        <w:t xml:space="preserve"> присвоившей спортивный разряд.</w:t>
      </w:r>
      <w:r/>
    </w:p>
    <w:p>
      <w:pPr>
        <w:ind w:firstLine="709"/>
        <w:jc w:val="both"/>
        <w:widowControl w:val="off"/>
        <w:tabs>
          <w:tab w:val="left" w:pos="1418" w:leader="none"/>
        </w:tabs>
        <w:rPr>
          <w:sz w:val="28"/>
          <w:szCs w:val="28"/>
          <w:lang w:eastAsia="ru-RU"/>
        </w:rPr>
      </w:pPr>
      <w:r>
        <w:rPr>
          <w:sz w:val="28"/>
          <w:szCs w:val="28"/>
          <w:lang w:eastAsia="ar-SA"/>
        </w:rPr>
        <w:t xml:space="preserve">59.7. </w:t>
      </w:r>
      <w:r>
        <w:rPr>
          <w:sz w:val="28"/>
          <w:szCs w:val="28"/>
          <w:lang w:eastAsia="ru-RU"/>
        </w:rPr>
        <w:t xml:space="preserve">Решение о присвоении или об отказе в присвоении спортивного разряда принимается в течение 19 рабочих дней со дня регистрации документов о присвоении спортивного разряда.</w:t>
      </w:r>
      <w:r/>
    </w:p>
    <w:p>
      <w:pPr>
        <w:ind w:firstLine="709"/>
        <w:jc w:val="both"/>
        <w:widowControl w:val="off"/>
      </w:pPr>
      <w:r>
        <w:rPr>
          <w:sz w:val="28"/>
          <w:szCs w:val="28"/>
          <w:lang w:eastAsia="ar-SA"/>
        </w:rPr>
        <w:t xml:space="preserve">60. Описание административной процедуры передачи результата предоставления муниципальной услуги в МФЦ для выдачи заявителю (в случае обращения за получением муниципальной услуги через МФЦ), выдачи результата предоставления муниципальной услуги.</w:t>
      </w:r>
      <w:r/>
    </w:p>
    <w:p>
      <w:pPr>
        <w:ind w:firstLine="709"/>
        <w:jc w:val="both"/>
      </w:pPr>
      <w:r>
        <w:rPr>
          <w:sz w:val="28"/>
          <w:szCs w:val="28"/>
          <w:lang w:eastAsia="ar-SA"/>
        </w:rPr>
        <w:t xml:space="preserve">60.1. При наличии результата предоставления муниципальной услуги, оформленного в установленном порядке, р</w:t>
      </w:r>
      <w:r>
        <w:rPr>
          <w:sz w:val="28"/>
          <w:szCs w:val="28"/>
          <w:lang w:eastAsia="ru-RU"/>
        </w:rPr>
        <w:t xml:space="preserve">аботник уполномоченного органа не позднее одного календарного дня до даты истечения срока предоставления муниципальной услуги передаёт результат предоставления муниципальной услуги в МФЦ для выдачи заявителю.</w:t>
      </w:r>
      <w:r/>
    </w:p>
    <w:p>
      <w:pPr>
        <w:ind w:firstLine="709"/>
        <w:jc w:val="both"/>
      </w:pPr>
      <w:r>
        <w:rPr>
          <w:sz w:val="28"/>
          <w:szCs w:val="28"/>
          <w:lang w:eastAsia="ru-RU"/>
        </w:rPr>
        <w:t xml:space="preserve">Передача документов из уполномоченного органа в МФЦ осуществляется на основании реестра, который составляется в двух экземплярах и содержит дату и время передачи.</w:t>
      </w:r>
      <w:r/>
    </w:p>
    <w:p>
      <w:pPr>
        <w:ind w:firstLine="709"/>
        <w:jc w:val="both"/>
      </w:pPr>
      <w:r>
        <w:rPr>
          <w:sz w:val="28"/>
          <w:szCs w:val="28"/>
          <w:lang w:eastAsia="ru-RU"/>
        </w:rPr>
        <w:t xml:space="preserve">При передаче пакета документов работник МФЦ, принимающий их, сверяет в присутствии работника упол</w:t>
      </w:r>
      <w:r>
        <w:rPr>
          <w:sz w:val="28"/>
          <w:szCs w:val="28"/>
          <w:lang w:eastAsia="ru-RU"/>
        </w:rPr>
        <w:t xml:space="preserve">номоченного органа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остаётся у работника МФЦ, второй – подлежит возврату работнику уполномоченного органа.</w:t>
      </w:r>
      <w:r/>
    </w:p>
    <w:p>
      <w:pPr>
        <w:ind w:firstLine="709"/>
        <w:jc w:val="both"/>
      </w:pPr>
      <w:r>
        <w:rPr>
          <w:sz w:val="28"/>
          <w:szCs w:val="28"/>
          <w:lang w:eastAsia="ru-RU"/>
        </w:rPr>
        <w:t xml:space="preserve">Работник МФЦ, получивший документы из уполномоченного органа, проверяет наличие передаваемых документов, делает в реестре отметку о принятии и передаёт принятые документы по реестру в сектор приёма и выдачи документов МФЦ.</w:t>
      </w:r>
      <w:r/>
    </w:p>
    <w:p>
      <w:pPr>
        <w:ind w:firstLine="720"/>
        <w:jc w:val="both"/>
        <w:widowControl w:val="off"/>
      </w:pPr>
      <w:r>
        <w:rPr>
          <w:sz w:val="28"/>
          <w:szCs w:val="28"/>
          <w:lang w:eastAsia="ar-SA"/>
        </w:rPr>
        <w:t xml:space="preserve">60.2. </w:t>
      </w:r>
      <w:r>
        <w:rPr>
          <w:sz w:val="28"/>
          <w:szCs w:val="28"/>
          <w:lang w:eastAsia="ru-RU"/>
        </w:rPr>
        <w:t xml:space="preserve">Заявитель вправе получить результат предоставления муниципальной услуги:</w:t>
      </w:r>
      <w:r/>
    </w:p>
    <w:p>
      <w:pPr>
        <w:ind w:firstLine="720"/>
        <w:jc w:val="both"/>
        <w:widowControl w:val="off"/>
      </w:pPr>
      <w:r>
        <w:rPr>
          <w:sz w:val="28"/>
          <w:szCs w:val="28"/>
          <w:lang w:eastAsia="ru-RU"/>
        </w:rPr>
        <w:t xml:space="preserve">в случае обращения за получением муниципальной услуги через МФЦ – </w:t>
      </w:r>
      <w:r>
        <w:rPr>
          <w:sz w:val="28"/>
          <w:szCs w:val="28"/>
          <w:lang w:eastAsia="ru-RU"/>
        </w:rPr>
        <w:t xml:space="preserve">непосредственно в МФЦ;</w:t>
      </w:r>
      <w:r/>
    </w:p>
    <w:p>
      <w:pPr>
        <w:ind w:firstLine="720"/>
        <w:jc w:val="both"/>
        <w:widowControl w:val="off"/>
      </w:pPr>
      <w:r>
        <w:rPr>
          <w:sz w:val="28"/>
          <w:szCs w:val="28"/>
          <w:lang w:eastAsia="ru-RU"/>
        </w:rPr>
        <w:t xml:space="preserve">в случае обращения заявителя за получением муниципальной услуги в уполномоченный орган – непосредственно в уполномоченном органе;</w:t>
      </w:r>
      <w:r/>
    </w:p>
    <w:p>
      <w:pPr>
        <w:ind w:firstLine="720"/>
        <w:jc w:val="both"/>
        <w:widowControl w:val="off"/>
      </w:pPr>
      <w:r>
        <w:rPr>
          <w:sz w:val="28"/>
          <w:szCs w:val="28"/>
          <w:lang w:eastAsia="ru-RU"/>
        </w:rPr>
        <w:t xml:space="preserve">в случае обращения за получением муниципальной услуги посредством Портала – непосредственно в уполномоченном органе (сканированная копия результата предоставления муниципальной услуги направляется заявителю через Портал);</w:t>
      </w:r>
      <w:r/>
    </w:p>
    <w:p>
      <w:pPr>
        <w:ind w:firstLine="720"/>
        <w:jc w:val="both"/>
        <w:widowControl w:val="off"/>
      </w:pPr>
      <w:r>
        <w:rPr>
          <w:sz w:val="28"/>
          <w:szCs w:val="28"/>
          <w:lang w:eastAsia="ru-RU"/>
        </w:rPr>
        <w:t xml:space="preserve">в</w:t>
      </w:r>
      <w:r>
        <w:rPr>
          <w:sz w:val="28"/>
          <w:szCs w:val="28"/>
        </w:rPr>
        <w:t xml:space="preserve"> случае обращения заявителя за получением муниципальной услуги по экстерриториальному принципу – </w:t>
      </w:r>
      <w:r>
        <w:rPr>
          <w:sz w:val="28"/>
          <w:szCs w:val="28"/>
          <w:lang w:eastAsia="ru-RU"/>
        </w:rPr>
        <w:t xml:space="preserve">в виде электронных документов и (или) электронных образов документов в МФЦ</w:t>
      </w:r>
      <w:r>
        <w:rPr>
          <w:sz w:val="28"/>
          <w:szCs w:val="28"/>
        </w:rPr>
        <w:t xml:space="preserve">.</w:t>
      </w:r>
      <w:r/>
    </w:p>
    <w:p>
      <w:pPr>
        <w:ind w:firstLine="720"/>
        <w:jc w:val="both"/>
        <w:widowControl w:val="off"/>
      </w:pPr>
      <w:r>
        <w:rPr>
          <w:sz w:val="28"/>
          <w:szCs w:val="28"/>
          <w:lang w:eastAsia="ru-RU"/>
        </w:rPr>
        <w:t xml:space="preserve">Выдача нагрудного значка соответствующего спортивного разряда и зачётной квалификационной книжки осуществляется в уполномоченном органе.</w:t>
      </w:r>
      <w:r/>
    </w:p>
    <w:p>
      <w:pPr>
        <w:ind w:firstLine="720"/>
        <w:jc w:val="both"/>
        <w:widowControl w:val="off"/>
      </w:pPr>
      <w:r>
        <w:rPr>
          <w:sz w:val="28"/>
          <w:szCs w:val="28"/>
          <w:lang w:eastAsia="ru-RU"/>
        </w:rPr>
        <w:t xml:space="preserve">60.3. Результат предоставления муниципальной услуги подлежит выдаче заявителю:</w:t>
      </w:r>
      <w:r/>
    </w:p>
    <w:p>
      <w:pPr>
        <w:ind w:firstLine="720"/>
        <w:jc w:val="both"/>
        <w:widowControl w:val="off"/>
      </w:pPr>
      <w:r>
        <w:rPr>
          <w:sz w:val="28"/>
          <w:szCs w:val="28"/>
          <w:lang w:eastAsia="ru-RU"/>
        </w:rPr>
        <w:t xml:space="preserve">в случае возврата документов для присвоения спортивного разряда – в течение 3 рабочих дней со дня их поступления;</w:t>
      </w:r>
      <w:r/>
    </w:p>
    <w:p>
      <w:pPr>
        <w:ind w:firstLine="720"/>
        <w:jc w:val="both"/>
        <w:widowControl w:val="off"/>
      </w:pPr>
      <w:r>
        <w:rPr>
          <w:sz w:val="28"/>
          <w:szCs w:val="28"/>
          <w:lang w:eastAsia="ru-RU"/>
        </w:rPr>
        <w:t xml:space="preserve">в случае отказа в присвоении спортивного разряда – в течение 3 рабочих дней со дня принятия такого решения;</w:t>
      </w:r>
      <w:r/>
    </w:p>
    <w:p>
      <w:pPr>
        <w:ind w:firstLine="720"/>
        <w:jc w:val="both"/>
        <w:widowControl w:val="off"/>
      </w:pPr>
      <w:r>
        <w:rPr>
          <w:sz w:val="28"/>
          <w:szCs w:val="28"/>
          <w:lang w:eastAsia="ru-RU"/>
        </w:rPr>
        <w:t xml:space="preserve">в случае присвоения спортивного разряда – в течение 3 рабочих дней со дня подписания </w:t>
      </w:r>
      <w:r>
        <w:rPr>
          <w:sz w:val="28"/>
          <w:szCs w:val="28"/>
          <w:lang w:eastAsia="ar-SA"/>
        </w:rPr>
        <w:t xml:space="preserve">постановления о присвоении спортивного разряда.</w:t>
      </w:r>
      <w:r/>
    </w:p>
    <w:p>
      <w:pPr>
        <w:ind w:firstLine="709"/>
        <w:jc w:val="both"/>
      </w:pPr>
      <w:r>
        <w:rPr>
          <w:sz w:val="28"/>
          <w:szCs w:val="28"/>
          <w:lang w:eastAsia="ru-RU"/>
        </w:rPr>
        <w:t xml:space="preserve">60.4. Порядок выдачи результата предоставления муниципальной услуги заявителю в МФЦ.</w:t>
      </w:r>
      <w:r/>
    </w:p>
    <w:p>
      <w:pPr>
        <w:ind w:firstLine="709"/>
        <w:jc w:val="both"/>
      </w:pPr>
      <w:r>
        <w:rPr>
          <w:sz w:val="28"/>
          <w:szCs w:val="28"/>
          <w:lang w:eastAsia="ru-RU"/>
        </w:rPr>
        <w:t xml:space="preserve">При выдаче документов работник МФЦ:</w:t>
      </w:r>
      <w:r/>
    </w:p>
    <w:p>
      <w:pPr>
        <w:ind w:firstLine="709"/>
        <w:jc w:val="both"/>
        <w:rPr>
          <w:highlight w:val="yellow"/>
        </w:rPr>
      </w:pPr>
      <w:r>
        <w:rPr>
          <w:sz w:val="28"/>
          <w:szCs w:val="28"/>
          <w:lang w:eastAsia="ru-RU"/>
        </w:rPr>
        <w:t xml:space="preserve">устанавливает личность заявителя или представителя заявителя (полномочия представителя), проверяет наличие расписки (в случае утери заявителем расписки распечатывает с использованием программного электронного комплекса один экземпляр расписк</w:t>
      </w:r>
      <w:r>
        <w:rPr>
          <w:sz w:val="28"/>
          <w:szCs w:val="28"/>
          <w:lang w:eastAsia="ru-RU"/>
        </w:rPr>
        <w:t xml:space="preserve">и, на обратной стороне которого делает надпись «Оригинал расписки утерян», ставит дату и подпись). Установление личности заявителя может осуществляться посредством идентификации и аутентификации с использованием информационных технологий, предусмотренным  </w:t>
      </w:r>
      <w:r>
        <w:rPr>
          <w:sz w:val="28"/>
          <w:szCs w:val="28"/>
        </w:rPr>
        <w:t xml:space="preserve">Федеральным законом от 29.12.2022 № 572-ФЗ    «Об осуществлении идентификации и (или) аутентификации физических лиц с использованием биометрических персональных данных, </w:t>
      </w:r>
      <w:r>
        <w:rPr>
          <w:sz w:val="28"/>
          <w:szCs w:val="28"/>
        </w:rPr>
        <w:t xml:space="preserve">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(использование вышеуказанных технологий проводится при наличии технической возможности).</w:t>
      </w:r>
      <w:r/>
    </w:p>
    <w:p>
      <w:pPr>
        <w:ind w:firstLine="709"/>
        <w:jc w:val="both"/>
      </w:pPr>
      <w:r>
        <w:rPr>
          <w:sz w:val="28"/>
          <w:szCs w:val="28"/>
          <w:lang w:eastAsia="ru-RU"/>
        </w:rPr>
        <w:t xml:space="preserve">знакомит заявителя с содержанием результата предоставления муниципальной услуги и выдаёт его.</w:t>
      </w:r>
      <w:r/>
    </w:p>
    <w:p>
      <w:pPr>
        <w:ind w:firstLine="709"/>
        <w:jc w:val="both"/>
      </w:pPr>
      <w:r>
        <w:rPr>
          <w:sz w:val="28"/>
          <w:szCs w:val="28"/>
          <w:lang w:eastAsia="ru-RU"/>
        </w:rPr>
        <w:t xml:space="preserve">Заявитель подтверждает получение результата муниципальной услуги личной подписью с расшифровкой в соответствующей графе расписки, которая хранится в МФЦ.</w:t>
      </w:r>
      <w:r/>
    </w:p>
    <w:p>
      <w:pPr>
        <w:ind w:firstLine="709"/>
        <w:jc w:val="both"/>
      </w:pPr>
      <w:r>
        <w:rPr>
          <w:sz w:val="28"/>
          <w:szCs w:val="28"/>
          <w:lang w:eastAsia="ru-RU"/>
        </w:rPr>
        <w:t xml:space="preserve">60.5. Порядок выдачи результата предоставления муниципальной услуги заявителю по экстерриториальному принципу МФЦ.</w:t>
      </w:r>
      <w:r/>
    </w:p>
    <w:p>
      <w:pPr>
        <w:ind w:firstLine="709"/>
        <w:jc w:val="both"/>
      </w:pPr>
      <w:r>
        <w:rPr>
          <w:sz w:val="28"/>
          <w:szCs w:val="28"/>
          <w:lang w:eastAsia="ru-RU"/>
        </w:rPr>
        <w:t xml:space="preserve">Результат предоставления муниципальной услуги в форме электронных документов и (или) электронных образов документов выдаётся в МФЦ.</w:t>
      </w:r>
      <w:r/>
    </w:p>
    <w:p>
      <w:pPr>
        <w:ind w:firstLine="709"/>
        <w:jc w:val="both"/>
      </w:pPr>
      <w:r>
        <w:rPr>
          <w:sz w:val="28"/>
          <w:szCs w:val="28"/>
          <w:lang w:eastAsia="ru-RU"/>
        </w:rPr>
        <w:t xml:space="preserve">При выдаче документов работник МФЦ:</w:t>
      </w:r>
      <w:r/>
    </w:p>
    <w:p>
      <w:pPr>
        <w:ind w:firstLine="709"/>
        <w:jc w:val="both"/>
      </w:pPr>
      <w:r>
        <w:rPr>
          <w:sz w:val="28"/>
          <w:szCs w:val="28"/>
          <w:lang w:eastAsia="ru-RU"/>
        </w:rPr>
        <w:t xml:space="preserve">устанавливает личность заявителя или представителя заявителя (полномочия представителя), проверяет наличие расписки (в случае утери заявителем расписки распечатывает с использованием программного электронного комплекса один экземпляр расписк</w:t>
      </w:r>
      <w:r>
        <w:rPr>
          <w:sz w:val="28"/>
          <w:szCs w:val="28"/>
          <w:lang w:eastAsia="ru-RU"/>
        </w:rPr>
        <w:t xml:space="preserve">и, на обратной стороне которого делает надпись «Оригинал расписки утерян», ставит дату и подпись). Установление личности заявителя может осуществляться посредством идентификации и аутентификации с использованием информационных технологий, предусмотренным  </w:t>
      </w:r>
      <w:r>
        <w:rPr>
          <w:sz w:val="28"/>
          <w:szCs w:val="28"/>
        </w:rPr>
        <w:t xml:space="preserve">Федеральным законом от 29.12.2022 № 572-ФЗ    «Об осуществлении идентификации и </w:t>
      </w:r>
      <w:r>
        <w:rPr>
          <w:sz w:val="28"/>
          <w:szCs w:val="28"/>
        </w:rPr>
        <w:t xml:space="preserve">(или)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r>
        <w:rPr>
          <w:sz w:val="28"/>
          <w:szCs w:val="28"/>
          <w:lang w:eastAsia="ru-RU"/>
        </w:rPr>
        <w:t xml:space="preserve"> (использование вышеуказанных технологий проводится при наличии технической возможности);</w:t>
      </w:r>
      <w:r/>
    </w:p>
    <w:p>
      <w:pPr>
        <w:ind w:firstLine="709"/>
        <w:jc w:val="both"/>
      </w:pPr>
      <w:r>
        <w:rPr>
          <w:sz w:val="28"/>
          <w:szCs w:val="28"/>
          <w:lang w:eastAsia="ru-RU"/>
        </w:rPr>
        <w:t xml:space="preserve">знакомит заявителя с содержанием результата предоставления муниципальной услуги и выдаёт его.</w:t>
      </w:r>
      <w:r/>
    </w:p>
    <w:p>
      <w:pPr>
        <w:ind w:firstLine="709"/>
        <w:jc w:val="both"/>
      </w:pPr>
      <w:r>
        <w:rPr>
          <w:sz w:val="28"/>
          <w:szCs w:val="28"/>
          <w:lang w:eastAsia="ru-RU"/>
        </w:rPr>
        <w:t xml:space="preserve">Заявитель подтверждает получение результата муниципальной услуги личной подписью с расшифровкой в соответствующей графе расписки, которая хранится в МФЦ.</w:t>
      </w:r>
      <w:r/>
    </w:p>
    <w:p>
      <w:pPr>
        <w:ind w:firstLine="709"/>
        <w:jc w:val="both"/>
      </w:pPr>
      <w:r>
        <w:rPr>
          <w:sz w:val="28"/>
          <w:szCs w:val="28"/>
          <w:lang w:eastAsia="ru-RU"/>
        </w:rPr>
        <w:t xml:space="preserve">Заявитель (представитель заявителя) для получения результата предоставления муниципальной услуги на бумажном носителе имеет право обратиться непосредственно в уполномоченный орган.</w:t>
      </w:r>
      <w:r/>
    </w:p>
    <w:p>
      <w:pPr>
        <w:ind w:firstLine="709"/>
        <w:jc w:val="both"/>
      </w:pPr>
      <w:r>
        <w:rPr>
          <w:sz w:val="28"/>
          <w:szCs w:val="28"/>
          <w:lang w:eastAsia="ru-RU"/>
        </w:rPr>
        <w:t xml:space="preserve">60.6. Порядок выдачи результата предоставления муниципальной услуги заявителю в уполномоченном органе.</w:t>
      </w:r>
      <w:r/>
    </w:p>
    <w:p>
      <w:pPr>
        <w:ind w:firstLine="709"/>
        <w:jc w:val="both"/>
      </w:pPr>
      <w:r>
        <w:rPr>
          <w:sz w:val="28"/>
          <w:szCs w:val="28"/>
          <w:lang w:eastAsia="ru-RU"/>
        </w:rPr>
        <w:t xml:space="preserve">При выдаче документов работник уполномоченного органа:</w:t>
      </w:r>
      <w:r/>
    </w:p>
    <w:p>
      <w:pPr>
        <w:ind w:firstLine="709"/>
        <w:jc w:val="both"/>
      </w:pPr>
      <w:r>
        <w:rPr>
          <w:sz w:val="28"/>
          <w:szCs w:val="28"/>
          <w:lang w:eastAsia="ru-RU"/>
        </w:rPr>
        <w:t xml:space="preserve">устанавливает личность заявителя, в том числе проверяет документ, удостоверяющ</w:t>
      </w:r>
      <w:r>
        <w:rPr>
          <w:sz w:val="28"/>
          <w:szCs w:val="28"/>
          <w:lang w:eastAsia="ru-RU"/>
        </w:rPr>
        <w:t xml:space="preserve">ий личность, проверяет полномочия заявителя, в том числе полномочия представителя действовать от имени заявителя, либо устанавливает личность заявителя посредством идентификации и аутентификации с использованием информационных технологий, предусмотренным  </w:t>
      </w:r>
      <w:r>
        <w:rPr>
          <w:sz w:val="28"/>
          <w:szCs w:val="28"/>
        </w:rPr>
        <w:t xml:space="preserve">Федеральным законом от 29.12.2022 № 572-ФЗ                           «Об осуществлении идентификации и </w:t>
      </w:r>
      <w:r>
        <w:rPr>
          <w:sz w:val="28"/>
          <w:szCs w:val="28"/>
        </w:rPr>
        <w:t xml:space="preserve">(или)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r>
        <w:rPr>
          <w:sz w:val="28"/>
          <w:szCs w:val="28"/>
          <w:lang w:eastAsia="ru-RU"/>
        </w:rPr>
        <w:t xml:space="preserve"> (использование вышеуказанных технологий проводится при наличии технической возможности);</w:t>
      </w:r>
      <w:r/>
    </w:p>
    <w:p>
      <w:pPr>
        <w:ind w:firstLine="709"/>
        <w:jc w:val="both"/>
      </w:pPr>
      <w:r>
        <w:rPr>
          <w:sz w:val="28"/>
          <w:szCs w:val="28"/>
          <w:lang w:eastAsia="ru-RU"/>
        </w:rPr>
        <w:t xml:space="preserve">знакомит заявителя с содержанием результата предоставления муниципальной услуги и выдаёт его.</w:t>
      </w:r>
      <w:r/>
    </w:p>
    <w:p>
      <w:pPr>
        <w:ind w:firstLine="709"/>
        <w:jc w:val="both"/>
      </w:pPr>
      <w:r>
        <w:rPr>
          <w:sz w:val="28"/>
          <w:szCs w:val="28"/>
          <w:lang w:eastAsia="ru-RU"/>
        </w:rPr>
        <w:t xml:space="preserve">Заявитель (представитель) подтверждает получение документов личной подписью с расшифровкой в соответствующей графе расписки, которая хранится в уполномоченном органе.</w:t>
      </w:r>
      <w:r/>
    </w:p>
    <w:p>
      <w:pPr>
        <w:ind w:firstLine="709"/>
        <w:jc w:val="both"/>
      </w:pPr>
      <w:r>
        <w:rPr>
          <w:sz w:val="28"/>
          <w:szCs w:val="28"/>
          <w:lang w:eastAsia="ru-RU"/>
        </w:rPr>
        <w:t xml:space="preserve">60.7. В случае если заявление и прилагаемые документы поданы в электронном виде, сканированная копия результата предоставления муниципальной услуги направляется заявителю через Портал.</w:t>
      </w:r>
      <w:r/>
    </w:p>
    <w:p>
      <w:pPr>
        <w:ind w:firstLine="709"/>
        <w:jc w:val="both"/>
        <w:rPr>
          <w:sz w:val="28"/>
          <w:szCs w:val="28"/>
          <w:highlight w:val="none"/>
          <w:lang w:eastAsia="ru-RU"/>
        </w:rPr>
      </w:pPr>
      <w:r>
        <w:rPr>
          <w:sz w:val="28"/>
          <w:szCs w:val="28"/>
          <w:lang w:eastAsia="ru-RU"/>
        </w:rPr>
        <w:t xml:space="preserve">Для получения подлинника результата предоставления муниципальной услуги заявитель прибывает в уполномоченный орган с документом, удостоверяющим личность. В случае обращения представителя заявителя – с документом, удостоверяющ</w:t>
      </w:r>
      <w:r>
        <w:rPr>
          <w:sz w:val="28"/>
          <w:szCs w:val="28"/>
          <w:lang w:eastAsia="ru-RU"/>
        </w:rPr>
        <w:t xml:space="preserve">им личность представителя, и документом, подтверждающим полномочия действовать от имени заявителя. Установление личности заявителя может осуществляться посредством идентификации и аутентификации с использованием информационных технологий, предусмотренным  </w:t>
      </w:r>
      <w:r>
        <w:rPr>
          <w:sz w:val="28"/>
          <w:szCs w:val="28"/>
        </w:rPr>
        <w:t xml:space="preserve">Федеральным законом от 29.12.2022 № 572-ФЗ                         «Об осуществлении идентификации и </w:t>
      </w:r>
      <w:r>
        <w:rPr>
          <w:sz w:val="28"/>
          <w:szCs w:val="28"/>
        </w:rPr>
        <w:t xml:space="preserve">(или)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r>
        <w:rPr>
          <w:sz w:val="28"/>
          <w:szCs w:val="28"/>
          <w:lang w:eastAsia="ru-RU"/>
        </w:rPr>
        <w:t xml:space="preserve"> (использование вышеуказанных технологий проводится при наличии технической возможности).</w:t>
      </w:r>
      <w:r/>
    </w:p>
    <w:p>
      <w:pPr>
        <w:ind w:firstLine="709"/>
        <w:jc w:val="both"/>
        <w:rPr>
          <w:sz w:val="28"/>
          <w:szCs w:val="28"/>
        </w:rPr>
      </w:pPr>
      <w:r>
        <w:rPr>
          <w:sz w:val="28"/>
          <w:szCs w:val="28"/>
        </w:rPr>
      </w:r>
      <w:r>
        <w:rPr>
          <w:sz w:val="28"/>
          <w:szCs w:val="28"/>
        </w:rPr>
      </w:r>
      <w:r/>
    </w:p>
    <w:p>
      <w:pPr>
        <w:ind w:firstLine="709"/>
        <w:jc w:val="both"/>
        <w:rPr>
          <w:sz w:val="28"/>
          <w:szCs w:val="28"/>
        </w:rPr>
      </w:pPr>
      <w:r>
        <w:rPr>
          <w:sz w:val="28"/>
          <w:szCs w:val="28"/>
          <w:highlight w:val="none"/>
          <w:lang w:eastAsia="ru-RU"/>
        </w:rPr>
      </w:r>
      <w:r>
        <w:rPr>
          <w:sz w:val="28"/>
          <w:szCs w:val="28"/>
          <w:highlight w:val="none"/>
          <w:lang w:eastAsia="ru-RU"/>
        </w:rPr>
      </w:r>
      <w:r/>
    </w:p>
    <w:p>
      <w:pPr>
        <w:pStyle w:val="939"/>
        <w:ind w:firstLine="709"/>
        <w:jc w:val="both"/>
        <w:spacing w:before="0" w:beforeAutospacing="0" w:after="0" w:afterAutospacing="0"/>
        <w:shd w:val="clear" w:color="auto" w:fill="ffffff"/>
      </w:pPr>
      <w:r>
        <w:rPr>
          <w:b/>
          <w:sz w:val="28"/>
          <w:szCs w:val="28"/>
        </w:rPr>
        <w:t xml:space="preserve">Подраздел </w:t>
      </w:r>
      <w:r>
        <w:rPr>
          <w:b/>
          <w:sz w:val="28"/>
          <w:szCs w:val="28"/>
          <w:lang w:val="en-US"/>
        </w:rPr>
        <w:t xml:space="preserve">III</w:t>
      </w:r>
      <w:r>
        <w:rPr>
          <w:b/>
          <w:sz w:val="28"/>
          <w:szCs w:val="28"/>
        </w:rPr>
        <w:t xml:space="preserve">.</w:t>
      </w:r>
      <w:r>
        <w:rPr>
          <w:b/>
          <w:sz w:val="28"/>
          <w:szCs w:val="28"/>
          <w:lang w:val="en-US"/>
        </w:rPr>
        <w:t xml:space="preserve">IV</w:t>
      </w:r>
      <w:r>
        <w:rPr>
          <w:b/>
          <w:sz w:val="28"/>
          <w:szCs w:val="28"/>
        </w:rPr>
        <w:t xml:space="preserve">. Описание варианта предоставления муниципальной услуги «Подтверждение спортивного разряда»</w:t>
      </w:r>
      <w:r/>
    </w:p>
    <w:p>
      <w:pPr>
        <w:pStyle w:val="939"/>
        <w:ind w:firstLine="709"/>
        <w:jc w:val="center"/>
        <w:spacing w:before="0" w:beforeAutospacing="0" w:after="0" w:afterAutospacing="0"/>
        <w:shd w:val="clear" w:color="auto" w:fill="ffffff"/>
      </w:pPr>
      <w:r/>
      <w:r/>
    </w:p>
    <w:p>
      <w:pPr>
        <w:pStyle w:val="939"/>
        <w:ind w:firstLine="709"/>
        <w:jc w:val="both"/>
        <w:spacing w:before="0" w:beforeAutospacing="0" w:after="0" w:afterAutospacing="0"/>
        <w:shd w:val="clear" w:color="auto" w:fill="ffffff"/>
        <w:rPr>
          <w:sz w:val="28"/>
          <w:szCs w:val="28"/>
        </w:rPr>
      </w:pPr>
      <w:r>
        <w:rPr>
          <w:sz w:val="28"/>
          <w:szCs w:val="28"/>
        </w:rPr>
        <w:t xml:space="preserve">61. Максимальный срок предоставления муниципальной услуги в соответствии с вариантом составляет 22 рабочих дня со дня поступления представления и прилагаемых документов. </w:t>
      </w:r>
      <w:r/>
    </w:p>
    <w:p>
      <w:pPr>
        <w:pStyle w:val="939"/>
        <w:ind w:firstLine="709"/>
        <w:jc w:val="both"/>
        <w:spacing w:before="0" w:beforeAutospacing="0" w:after="0" w:afterAutospacing="0"/>
        <w:shd w:val="clear" w:color="auto" w:fill="ffffff"/>
      </w:pPr>
      <w:r>
        <w:rPr>
          <w:sz w:val="28"/>
          <w:szCs w:val="28"/>
        </w:rPr>
        <w:t xml:space="preserve">Возврат представления при наличии соответствующих оснований осуществляется в течение 3 рабочих дней.</w:t>
      </w:r>
      <w:r/>
    </w:p>
    <w:p>
      <w:pPr>
        <w:pStyle w:val="939"/>
        <w:ind w:firstLine="709"/>
        <w:jc w:val="both"/>
        <w:spacing w:before="0" w:beforeAutospacing="0" w:after="0" w:afterAutospacing="0"/>
        <w:shd w:val="clear" w:color="auto" w:fill="ffffff"/>
      </w:pPr>
      <w:r>
        <w:rPr>
          <w:sz w:val="28"/>
          <w:szCs w:val="28"/>
        </w:rPr>
        <w:t xml:space="preserve">62. Результатом предоставления муниципальной услуги в соответствии с вариантом являются:</w:t>
      </w:r>
      <w:r/>
    </w:p>
    <w:p>
      <w:pPr>
        <w:pStyle w:val="939"/>
        <w:ind w:firstLine="709"/>
        <w:jc w:val="both"/>
        <w:spacing w:before="0" w:beforeAutospacing="0" w:after="0" w:afterAutospacing="0"/>
        <w:shd w:val="clear" w:color="auto" w:fill="ffffff"/>
      </w:pPr>
      <w:r>
        <w:rPr>
          <w:sz w:val="28"/>
          <w:szCs w:val="28"/>
        </w:rPr>
        <w:t xml:space="preserve">копия постановления о подтверждении спортивного разряда;</w:t>
      </w:r>
      <w:r/>
    </w:p>
    <w:p>
      <w:pPr>
        <w:pStyle w:val="939"/>
        <w:ind w:firstLine="709"/>
        <w:jc w:val="both"/>
        <w:spacing w:before="0" w:beforeAutospacing="0" w:after="0" w:afterAutospacing="0"/>
        <w:shd w:val="clear" w:color="auto" w:fill="ffffff"/>
        <w:rPr>
          <w:sz w:val="28"/>
          <w:szCs w:val="28"/>
        </w:rPr>
      </w:pPr>
      <w:r>
        <w:rPr>
          <w:sz w:val="28"/>
          <w:szCs w:val="28"/>
        </w:rPr>
        <w:t xml:space="preserve">уведомление об отказе в подтверждении спортивного разряда;</w:t>
      </w:r>
      <w:r/>
    </w:p>
    <w:p>
      <w:pPr>
        <w:pStyle w:val="939"/>
        <w:ind w:firstLine="709"/>
        <w:jc w:val="both"/>
        <w:spacing w:before="0" w:beforeAutospacing="0" w:after="0" w:afterAutospacing="0"/>
        <w:shd w:val="clear" w:color="auto" w:fill="ffffff"/>
      </w:pPr>
      <w:r>
        <w:rPr>
          <w:sz w:val="28"/>
          <w:szCs w:val="28"/>
        </w:rPr>
        <w:t xml:space="preserve">уведомление о возврате документов для подтверждения спортивного разряда.</w:t>
      </w:r>
      <w:r/>
    </w:p>
    <w:p>
      <w:pPr>
        <w:pStyle w:val="939"/>
        <w:ind w:firstLine="709"/>
        <w:jc w:val="both"/>
        <w:spacing w:before="0" w:beforeAutospacing="0" w:after="0" w:afterAutospacing="0"/>
        <w:shd w:val="clear" w:color="auto" w:fill="ffffff"/>
        <w:rPr>
          <w:sz w:val="28"/>
          <w:szCs w:val="28"/>
        </w:rPr>
      </w:pPr>
      <w:r>
        <w:rPr>
          <w:sz w:val="28"/>
          <w:szCs w:val="28"/>
        </w:rPr>
        <w:t xml:space="preserve">63. В процессе предоставления муниципальной услуги в соответствии с вариантом предоставления муниципальной услуги «Подтверждение спортивного разряда» выполняются следующие административные процедуры:</w:t>
      </w:r>
      <w:r/>
    </w:p>
    <w:p>
      <w:pPr>
        <w:pStyle w:val="939"/>
        <w:ind w:firstLine="709"/>
        <w:jc w:val="both"/>
        <w:spacing w:before="0" w:beforeAutospacing="0" w:after="0" w:afterAutospacing="0"/>
        <w:shd w:val="clear" w:color="auto" w:fill="ffffff"/>
      </w:pPr>
      <w:r>
        <w:rPr>
          <w:sz w:val="28"/>
          <w:szCs w:val="28"/>
        </w:rPr>
        <w:t xml:space="preserve">приём представления и прилагаемых документов, передача принятых документов из МФЦ в уполномоченный орган (в случае обращения за получением муниципальной услуги через МФЦ);</w:t>
      </w:r>
      <w:r/>
    </w:p>
    <w:p>
      <w:pPr>
        <w:pStyle w:val="939"/>
        <w:ind w:firstLine="709"/>
        <w:jc w:val="both"/>
        <w:spacing w:before="0" w:beforeAutospacing="0" w:after="0" w:afterAutospacing="0"/>
        <w:shd w:val="clear" w:color="auto" w:fill="ffffff"/>
      </w:pPr>
      <w:r>
        <w:rPr>
          <w:sz w:val="28"/>
          <w:szCs w:val="28"/>
        </w:rPr>
        <w:t xml:space="preserve">рассмотрение представления и прилагаемых документов, принятие решения о подтверждении (отказе в подтверждении) спортивного разряда;</w:t>
      </w:r>
      <w:r/>
    </w:p>
    <w:p>
      <w:pPr>
        <w:pStyle w:val="939"/>
        <w:ind w:firstLine="709"/>
        <w:jc w:val="both"/>
        <w:spacing w:before="0" w:beforeAutospacing="0" w:after="0" w:afterAutospacing="0"/>
        <w:shd w:val="clear" w:color="auto" w:fill="ffffff"/>
      </w:pPr>
      <w:r>
        <w:rPr>
          <w:sz w:val="28"/>
          <w:szCs w:val="28"/>
        </w:rPr>
        <w:t xml:space="preserve">передача результата предоставления муниципальной услуги в МФЦ для выдачи заявителю (в случае обращения за получением муниципальной услуги через МФЦ), выдача результата предоставления муниципальной услуги.</w:t>
      </w:r>
      <w:r/>
    </w:p>
    <w:p>
      <w:pPr>
        <w:pStyle w:val="939"/>
        <w:ind w:firstLine="709"/>
        <w:jc w:val="both"/>
        <w:spacing w:before="0" w:beforeAutospacing="0" w:after="0" w:afterAutospacing="0"/>
        <w:shd w:val="clear" w:color="auto" w:fill="ffffff"/>
      </w:pPr>
      <w:r>
        <w:rPr>
          <w:sz w:val="28"/>
          <w:szCs w:val="28"/>
        </w:rPr>
        <w:t xml:space="preserve">64. Описание административной процедуры приёма представления и прилагаемых документов, передачи принятых документов из МФЦ в уполномоченный орган (в случае обращения за получением муниципальной услуги через МФЦ).</w:t>
      </w:r>
      <w:r/>
    </w:p>
    <w:p>
      <w:pPr>
        <w:pStyle w:val="939"/>
        <w:ind w:firstLine="709"/>
        <w:jc w:val="both"/>
        <w:spacing w:before="0" w:beforeAutospacing="0" w:after="0" w:afterAutospacing="0"/>
        <w:shd w:val="clear" w:color="auto" w:fill="ffffff"/>
      </w:pPr>
      <w:r>
        <w:rPr>
          <w:sz w:val="28"/>
          <w:szCs w:val="28"/>
        </w:rPr>
        <w:t xml:space="preserve">64.1. Для получения муниципальной услуги в соответствии с вариантом заявителем представляются:</w:t>
      </w:r>
      <w:r/>
    </w:p>
    <w:p>
      <w:pPr>
        <w:pStyle w:val="936"/>
        <w:ind w:firstLine="709"/>
        <w:jc w:val="both"/>
        <w:widowControl w:val="off"/>
      </w:pPr>
      <w:r>
        <w:rPr>
          <w:rFonts w:ascii="Times New Roman" w:hAnsi="Times New Roman" w:eastAsia="Verdana" w:cs="Times New Roman"/>
          <w:sz w:val="28"/>
          <w:szCs w:val="28"/>
        </w:rPr>
        <w:t xml:space="preserve">Представление заверяется печатью (при наличии) и подписью руководителя или уполномоченного должностного лица спортивной федерации,</w:t>
      </w:r>
      <w:r>
        <w:rPr>
          <w:rFonts w:ascii="Times New Roman" w:hAnsi="Times New Roman" w:eastAsia="Verdana" w:cs="Times New Roman"/>
          <w:sz w:val="28"/>
          <w:szCs w:val="28"/>
          <w:highlight w:val="white"/>
        </w:rPr>
        <w:t xml:space="preserve"> организации, осуществляющей деятельность в области физической культуры и спорта, должностного лица или Заявителя  соответственно. </w:t>
      </w:r>
      <w:r/>
    </w:p>
    <w:p>
      <w:pPr>
        <w:pStyle w:val="936"/>
        <w:ind w:firstLine="709"/>
        <w:jc w:val="both"/>
        <w:widowControl w:val="off"/>
      </w:pPr>
      <w:r>
        <w:rPr>
          <w:rFonts w:ascii="Times New Roman" w:hAnsi="Times New Roman"/>
          <w:sz w:val="28"/>
          <w:szCs w:val="28"/>
        </w:rPr>
        <w:t xml:space="preserve">К указанному представлению прилагаются следующие документы:</w:t>
      </w:r>
      <w:r/>
    </w:p>
    <w:p>
      <w:pPr>
        <w:ind w:firstLine="709"/>
        <w:jc w:val="both"/>
        <w:widowControl w:val="off"/>
      </w:pPr>
      <w:r>
        <w:rPr>
          <w:sz w:val="28"/>
          <w:szCs w:val="28"/>
        </w:rPr>
        <w:t xml:space="preserve">копия протокола или выписка из протокола соревнования, подписанного председателем главной судейской коллегии соревнования (главным судьёй), отражающего выполнение норм, требований и условий их выполнения;</w:t>
      </w:r>
      <w:r/>
    </w:p>
    <w:p>
      <w:pPr>
        <w:ind w:firstLine="709"/>
        <w:jc w:val="both"/>
        <w:widowControl w:val="off"/>
      </w:pPr>
      <w:r>
        <w:rPr>
          <w:sz w:val="28"/>
          <w:szCs w:val="28"/>
        </w:rPr>
        <w:t xml:space="preserve">копия справки о составе и квалификации судейской коллегии, подписанная председателем судейской коллегии (главным судьёй)                    (за исключением международных соревнований);</w:t>
      </w:r>
      <w:r/>
    </w:p>
    <w:p>
      <w:pPr>
        <w:ind w:firstLine="709"/>
        <w:jc w:val="both"/>
        <w:widowControl w:val="off"/>
      </w:pPr>
      <w:r>
        <w:rPr>
          <w:sz w:val="28"/>
          <w:szCs w:val="28"/>
        </w:rPr>
        <w:t xml:space="preserve">копия документа, удостоверяющего принадлежность спортсмена к </w:t>
      </w:r>
      <w:r>
        <w:rPr>
          <w:rFonts w:eastAsia="Verdana"/>
          <w:sz w:val="28"/>
          <w:szCs w:val="28"/>
        </w:rPr>
        <w:t xml:space="preserve">организации,</w:t>
      </w:r>
      <w:r>
        <w:rPr>
          <w:sz w:val="28"/>
          <w:szCs w:val="28"/>
          <w:lang w:eastAsia="ru-RU"/>
        </w:rPr>
        <w:t xml:space="preserve"> осуществляющей деятельность в области физической культуры и спорта</w:t>
      </w:r>
      <w:r>
        <w:rPr>
          <w:sz w:val="28"/>
          <w:szCs w:val="28"/>
        </w:rPr>
        <w:t xml:space="preserve"> (в случае приостановления действия государственной аккредитации региональной спортивной федерации);</w:t>
      </w:r>
      <w:r/>
    </w:p>
    <w:p>
      <w:pPr>
        <w:pStyle w:val="937"/>
        <w:ind w:firstLine="709"/>
        <w:jc w:val="both"/>
        <w:widowControl w:val="off"/>
      </w:pPr>
      <w:r>
        <w:t xml:space="preserve">копии второй и третьей страниц паспорта гражданина Российской Федерации, а также копии страниц, содержащих сведения о месте жительства, а при его отсутствии – копии страниц паспорта гражданина Российской Феде</w:t>
      </w:r>
      <w:r>
        <w:t xml:space="preserve">рации, удостоверяющего личность гражданина Российской Федерации за пределами территории Российской Федерации, содержащих сведения о фамилии, имени, отчестве (при наличии), органе, выдавшем документ, дате окончания срока действия документа. При подаче докум</w:t>
      </w:r>
      <w:r>
        <w:t xml:space="preserve">ентов в электронной форме сведения из документа, удостоверяющего личность, вносятся в соответствующие поля на интерактивной портальной форме и будут проверены путем направления запроса с использованием системы межведомственного электронного взаимодействия;</w:t>
      </w:r>
      <w:r/>
    </w:p>
    <w:p>
      <w:pPr>
        <w:pStyle w:val="937"/>
        <w:ind w:firstLine="709"/>
        <w:jc w:val="both"/>
        <w:widowControl w:val="off"/>
      </w:pPr>
      <w:r>
        <w:t xml:space="preserve">для лиц, не достигших возраста 14 лет, – копия свидетельства о рождении, выданного на территории иностранного государства. При</w:t>
      </w:r>
      <w:r>
        <w:t xml:space="preserve"> подаче документов в электронной форме сведения из свидетельства о рождении вносятся в соответствующие поля на интерактивной портальной форме и будут проверены путём направления запроса с использованием системы межведомственного электронного взаимодействия</w:t>
      </w:r>
      <w:r>
        <w:rPr>
          <w:rStyle w:val="938"/>
          <w:sz w:val="28"/>
        </w:rPr>
        <w:t xml:space="preserve">. </w:t>
      </w:r>
      <w:r>
        <w:t xml:space="preserve">В случае если свидет</w:t>
      </w:r>
      <w:r>
        <w:t xml:space="preserve">ельство о рождении выдано на иностранном языке, необходимо представить оригинал и его нотариально заверенный перевод. При подаче документов в электронной форме, предоставляется нотариально удостоверенный перевод, подписанный электронной подписью нотариуса;</w:t>
      </w:r>
      <w:r/>
    </w:p>
    <w:p>
      <w:pPr>
        <w:pStyle w:val="937"/>
        <w:ind w:firstLine="709"/>
        <w:jc w:val="both"/>
        <w:widowControl w:val="off"/>
      </w:pPr>
      <w:r>
        <w:t xml:space="preserve">военнослужащими, проходящими военную службу по призыву, вместо указанных копий страниц паспорта гражданина Российской Федерации может представляться копия военного билета;</w:t>
      </w:r>
      <w:r/>
    </w:p>
    <w:p>
      <w:pPr>
        <w:pStyle w:val="937"/>
        <w:ind w:firstLine="709"/>
        <w:jc w:val="both"/>
        <w:widowControl w:val="off"/>
      </w:pPr>
      <w:r>
        <w:rPr>
          <w:rStyle w:val="938"/>
          <w:sz w:val="28"/>
        </w:rPr>
        <w:t xml:space="preserve">копия положения (регламента) </w:t>
      </w:r>
      <w:r>
        <w:t xml:space="preserve">о физкультурном мероприятии и (или) спортивном соревновании, на котором спортсмен выполнил нормы, требования и условия их выполнения для присвоения спортивного разряда;</w:t>
      </w:r>
      <w:r/>
    </w:p>
    <w:p>
      <w:pPr>
        <w:ind w:firstLine="709"/>
        <w:jc w:val="both"/>
        <w:widowControl w:val="off"/>
        <w:rPr>
          <w:sz w:val="28"/>
          <w:szCs w:val="28"/>
        </w:rPr>
      </w:pPr>
      <w:r>
        <w:rPr>
          <w:sz w:val="28"/>
          <w:szCs w:val="28"/>
        </w:rPr>
        <w:t xml:space="preserve">копия документа, подтверждающего полномочия представителя заявителя, в соответствии с законодательством Российской Федерации, в случае обращения представителя заявителя.</w:t>
      </w:r>
      <w:r/>
    </w:p>
    <w:p>
      <w:pPr>
        <w:ind w:firstLine="709"/>
        <w:jc w:val="both"/>
        <w:widowControl w:val="off"/>
      </w:pPr>
      <w:r>
        <w:rPr>
          <w:sz w:val="28"/>
          <w:szCs w:val="28"/>
        </w:rPr>
        <w:t xml:space="preserve">Заявитель вправе</w:t>
      </w:r>
      <w:r>
        <w:rPr>
          <w:sz w:val="28"/>
          <w:szCs w:val="28"/>
        </w:rPr>
        <w:t xml:space="preserve"> представить следующий документ (в случае непредставления данного документа заявителем для его получения уполномоченным органом направляются межведомственные запросы в соответствующие органы и организации, в распоряжении которых находятся данные сведения):</w:t>
      </w:r>
      <w:r/>
    </w:p>
    <w:p>
      <w:pPr>
        <w:pStyle w:val="939"/>
        <w:ind w:firstLine="709"/>
        <w:jc w:val="both"/>
        <w:spacing w:before="0" w:beforeAutospacing="0" w:after="0" w:afterAutospacing="0"/>
        <w:shd w:val="clear" w:color="auto" w:fill="ffffff"/>
        <w:rPr>
          <w:rFonts w:eastAsia="Verdana"/>
          <w:sz w:val="28"/>
          <w:szCs w:val="28"/>
        </w:rPr>
      </w:pPr>
      <w:r>
        <w:rPr>
          <w:sz w:val="28"/>
          <w:szCs w:val="28"/>
        </w:rPr>
        <w:t xml:space="preserve">копия свидетельства о рождении (для лиц, не достигших возраста 14 лет), выданного на территории Российской Федерации.</w:t>
      </w:r>
      <w:r/>
    </w:p>
    <w:p>
      <w:pPr>
        <w:pStyle w:val="939"/>
        <w:ind w:firstLine="709"/>
        <w:jc w:val="both"/>
        <w:spacing w:before="0" w:beforeAutospacing="0" w:after="0" w:afterAutospacing="0"/>
        <w:shd w:val="clear" w:color="auto" w:fill="ffffff"/>
      </w:pPr>
      <w:r>
        <w:rPr>
          <w:sz w:val="28"/>
          <w:szCs w:val="28"/>
        </w:rPr>
        <w:t xml:space="preserve">64.2. Представление и прилагаемые документы могут быть поданы:</w:t>
      </w:r>
      <w:r/>
    </w:p>
    <w:p>
      <w:pPr>
        <w:pStyle w:val="939"/>
        <w:ind w:firstLine="709"/>
        <w:jc w:val="both"/>
        <w:spacing w:before="0" w:beforeAutospacing="0" w:after="0" w:afterAutospacing="0"/>
        <w:shd w:val="clear" w:color="auto" w:fill="ffffff"/>
      </w:pPr>
      <w:r>
        <w:rPr>
          <w:sz w:val="28"/>
          <w:szCs w:val="28"/>
        </w:rPr>
        <w:t xml:space="preserve">непосредственно в уполномоченный орган;</w:t>
      </w:r>
      <w:r/>
    </w:p>
    <w:p>
      <w:pPr>
        <w:pStyle w:val="939"/>
        <w:ind w:firstLine="709"/>
        <w:jc w:val="both"/>
        <w:spacing w:before="0" w:beforeAutospacing="0" w:after="0" w:afterAutospacing="0"/>
        <w:shd w:val="clear" w:color="auto" w:fill="ffffff"/>
      </w:pPr>
      <w:r>
        <w:rPr>
          <w:sz w:val="28"/>
          <w:szCs w:val="28"/>
        </w:rPr>
        <w:t xml:space="preserve">в уполномоченный орган через МФЦ;</w:t>
      </w:r>
      <w:r/>
    </w:p>
    <w:p>
      <w:pPr>
        <w:pStyle w:val="939"/>
        <w:ind w:firstLine="709"/>
        <w:jc w:val="both"/>
        <w:spacing w:before="0" w:beforeAutospacing="0" w:after="0" w:afterAutospacing="0"/>
        <w:shd w:val="clear" w:color="auto" w:fill="ffffff"/>
      </w:pPr>
      <w:r>
        <w:rPr>
          <w:sz w:val="28"/>
          <w:szCs w:val="28"/>
        </w:rPr>
        <w:t xml:space="preserve">посредством Портала.</w:t>
      </w:r>
      <w:r/>
    </w:p>
    <w:p>
      <w:pPr>
        <w:pStyle w:val="939"/>
        <w:ind w:firstLine="709"/>
        <w:jc w:val="both"/>
        <w:spacing w:before="0" w:beforeAutospacing="0" w:after="0" w:afterAutospacing="0"/>
        <w:shd w:val="clear" w:color="auto" w:fill="ffffff"/>
      </w:pPr>
      <w:r>
        <w:rPr>
          <w:sz w:val="28"/>
          <w:szCs w:val="28"/>
        </w:rPr>
        <w:t xml:space="preserve">64.3. Способы установления личности (идентификации) заявителя (представителя заявителя).</w:t>
      </w:r>
      <w:r/>
    </w:p>
    <w:p>
      <w:pPr>
        <w:ind w:firstLine="709"/>
        <w:jc w:val="both"/>
      </w:pPr>
      <w:r>
        <w:rPr>
          <w:sz w:val="28"/>
          <w:szCs w:val="28"/>
        </w:rPr>
        <w:t xml:space="preserve">При подаче заявления в уполномоченный орган или МФЦ – проверка документа, удостоверяющего личность, либо установление личности посредством идентификации и аутентификации с использованием информационных технологий, </w:t>
      </w:r>
      <w:r>
        <w:rPr>
          <w:sz w:val="28"/>
          <w:szCs w:val="28"/>
          <w:lang w:eastAsia="ru-RU"/>
        </w:rPr>
        <w:t xml:space="preserve">предусмотренным  </w:t>
      </w:r>
      <w:r>
        <w:rPr>
          <w:sz w:val="28"/>
          <w:szCs w:val="28"/>
        </w:rPr>
        <w:t xml:space="preserve">Федеральным законом          от 29.12.2022 № 572-ФЗ «Об осуществлении идентификации и (или) аутентификации физических лиц с использованием биометрических персональных данных, </w:t>
      </w:r>
      <w:r>
        <w:rPr>
          <w:sz w:val="28"/>
          <w:szCs w:val="28"/>
        </w:rPr>
        <w:t xml:space="preserve">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(использование вышеуказанных технологий проводится при наличии технической возможности).</w:t>
      </w:r>
      <w:r/>
    </w:p>
    <w:p>
      <w:pPr>
        <w:ind w:firstLine="709"/>
        <w:jc w:val="both"/>
      </w:pPr>
      <w:r>
        <w:rPr>
          <w:sz w:val="28"/>
          <w:szCs w:val="28"/>
        </w:rPr>
        <w:t xml:space="preserve">При подаче заявления посредством Портала – использование электронной </w:t>
      </w:r>
      <w:r>
        <w:rPr>
          <w:sz w:val="28"/>
          <w:szCs w:val="28"/>
        </w:rPr>
        <w:t xml:space="preserve">подписи, вид которой должен соответствовать требованиям постановления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r/>
    </w:p>
    <w:p>
      <w:pPr>
        <w:pStyle w:val="939"/>
        <w:ind w:firstLine="709"/>
        <w:jc w:val="both"/>
        <w:spacing w:before="0" w:beforeAutospacing="0" w:after="0" w:afterAutospacing="0"/>
        <w:shd w:val="clear" w:color="auto" w:fill="ffffff"/>
      </w:pPr>
      <w:r>
        <w:rPr>
          <w:sz w:val="28"/>
          <w:szCs w:val="28"/>
        </w:rPr>
        <w:t xml:space="preserve">64.4. Представление и прилагаемые документы могут быть поданы представителем заявителя, наделённым соответствующими полномочиями в установленном законодательством порядке.</w:t>
      </w:r>
      <w:r/>
    </w:p>
    <w:p>
      <w:pPr>
        <w:pStyle w:val="939"/>
        <w:ind w:firstLine="709"/>
        <w:jc w:val="both"/>
        <w:spacing w:before="0" w:beforeAutospacing="0" w:after="0" w:afterAutospacing="0"/>
        <w:shd w:val="clear" w:color="auto" w:fill="ffffff"/>
      </w:pPr>
      <w:r>
        <w:rPr>
          <w:sz w:val="28"/>
          <w:szCs w:val="28"/>
        </w:rPr>
        <w:t xml:space="preserve">64.5. Основаниями для принятия решения об отказе в приёме представления и документов и (или) информации являются:</w:t>
      </w:r>
      <w:r/>
    </w:p>
    <w:p>
      <w:pPr>
        <w:pStyle w:val="939"/>
        <w:ind w:firstLine="709"/>
        <w:jc w:val="both"/>
        <w:spacing w:before="0" w:beforeAutospacing="0" w:after="0" w:afterAutospacing="0"/>
        <w:shd w:val="clear" w:color="auto" w:fill="ffffff"/>
      </w:pPr>
      <w:r>
        <w:rPr>
          <w:sz w:val="28"/>
          <w:szCs w:val="28"/>
        </w:rPr>
        <w:t xml:space="preserve">представление заявителем документов, имеющих повреждения и исправления, не позволяющие однозначно истолковать их содержание, не содержащих подписи, печати (при наличии);</w:t>
      </w:r>
      <w:r/>
    </w:p>
    <w:p>
      <w:pPr>
        <w:pStyle w:val="939"/>
        <w:ind w:firstLine="709"/>
        <w:jc w:val="both"/>
        <w:spacing w:before="0" w:beforeAutospacing="0" w:after="0" w:afterAutospacing="0"/>
        <w:shd w:val="clear" w:color="auto" w:fill="ffffff"/>
      </w:pPr>
      <w:r>
        <w:rPr>
          <w:sz w:val="28"/>
          <w:szCs w:val="28"/>
        </w:rPr>
        <w:t xml:space="preserve">несоблюдение установленных условий признания действительности усиленной квалифицированной электронной подписи, которой подписан </w:t>
      </w:r>
      <w:r>
        <w:rPr>
          <w:sz w:val="28"/>
          <w:szCs w:val="28"/>
        </w:rPr>
        <w:t xml:space="preserve">электронный документ (пакет электронных документов), в соответствии со статьёй 11 Федерального закона 06.04.2011 № 63-ФЗ «Об электронной подписи»).</w:t>
      </w:r>
      <w:r/>
    </w:p>
    <w:p>
      <w:pPr>
        <w:pStyle w:val="939"/>
        <w:ind w:firstLine="709"/>
        <w:jc w:val="both"/>
        <w:spacing w:before="0" w:beforeAutospacing="0" w:after="0" w:afterAutospacing="0"/>
        <w:shd w:val="clear" w:color="auto" w:fill="ffffff"/>
      </w:pPr>
      <w:r>
        <w:rPr>
          <w:sz w:val="28"/>
          <w:szCs w:val="28"/>
        </w:rPr>
        <w:t xml:space="preserve">64.6. Приём представления и прилагаемых документов осуществляется:</w:t>
      </w:r>
      <w:r/>
    </w:p>
    <w:p>
      <w:pPr>
        <w:pStyle w:val="939"/>
        <w:ind w:firstLine="709"/>
        <w:jc w:val="both"/>
        <w:spacing w:before="0" w:beforeAutospacing="0" w:after="0" w:afterAutospacing="0"/>
        <w:shd w:val="clear" w:color="auto" w:fill="ffffff"/>
      </w:pPr>
      <w:r>
        <w:rPr>
          <w:sz w:val="28"/>
          <w:szCs w:val="28"/>
        </w:rPr>
        <w:t xml:space="preserve">в случае обращения за получением муниципальной услуги непосредственно в уполномоченный орган или посредством Портала – работником уполномоченного органа;</w:t>
      </w:r>
      <w:r/>
    </w:p>
    <w:p>
      <w:pPr>
        <w:pStyle w:val="939"/>
        <w:ind w:firstLine="709"/>
        <w:jc w:val="both"/>
        <w:spacing w:before="0" w:beforeAutospacing="0" w:after="0" w:afterAutospacing="0"/>
        <w:shd w:val="clear" w:color="auto" w:fill="ffffff"/>
      </w:pPr>
      <w:r>
        <w:rPr>
          <w:sz w:val="28"/>
          <w:szCs w:val="28"/>
        </w:rPr>
        <w:t xml:space="preserve">в случае обращения за получением муниципальной услуги через МФЦ – работником МФЦ.</w:t>
      </w:r>
      <w:r/>
    </w:p>
    <w:p>
      <w:pPr>
        <w:pStyle w:val="939"/>
        <w:ind w:firstLine="709"/>
        <w:jc w:val="both"/>
        <w:spacing w:before="0" w:beforeAutospacing="0" w:after="0" w:afterAutospacing="0"/>
        <w:shd w:val="clear" w:color="auto" w:fill="ffffff"/>
      </w:pPr>
      <w:r>
        <w:rPr>
          <w:sz w:val="28"/>
          <w:szCs w:val="28"/>
        </w:rPr>
        <w:t xml:space="preserve">64.7. Представление и</w:t>
      </w:r>
      <w:r>
        <w:rPr>
          <w:sz w:val="28"/>
          <w:szCs w:val="28"/>
        </w:rPr>
        <w:t xml:space="preserve"> прилагаемые документы могут быть приняты уполномоченным органом или МФЦ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w:t>
      </w:r>
      <w:r/>
    </w:p>
    <w:p>
      <w:pPr>
        <w:pStyle w:val="939"/>
        <w:ind w:firstLine="709"/>
        <w:jc w:val="both"/>
        <w:spacing w:before="0" w:beforeAutospacing="0" w:after="0" w:afterAutospacing="0"/>
        <w:shd w:val="clear" w:color="auto" w:fill="ffffff"/>
      </w:pPr>
      <w:r>
        <w:rPr>
          <w:sz w:val="28"/>
          <w:szCs w:val="28"/>
        </w:rPr>
        <w:t xml:space="preserve">64.8. Срок регистрации представления и прилагаемых документов работником уполномоченного органа или МФЦ не может превышать 20 минут.</w:t>
      </w:r>
      <w:r/>
    </w:p>
    <w:p>
      <w:pPr>
        <w:ind w:firstLine="709"/>
        <w:jc w:val="both"/>
        <w:widowControl w:val="off"/>
      </w:pPr>
      <w:r>
        <w:rPr>
          <w:sz w:val="28"/>
          <w:szCs w:val="28"/>
          <w:lang w:eastAsia="ru-RU"/>
        </w:rPr>
        <w:t xml:space="preserve">64.9. При обращении заявителя (представителя заявителя)</w:t>
      </w:r>
      <w:r>
        <w:t xml:space="preserve"> </w:t>
      </w:r>
      <w:r>
        <w:rPr>
          <w:sz w:val="28"/>
          <w:szCs w:val="28"/>
          <w:lang w:eastAsia="ru-RU"/>
        </w:rPr>
        <w:t xml:space="preserve">в ходе личного приёма работник, ответственный за приём документов:</w:t>
      </w:r>
      <w:r/>
    </w:p>
    <w:p>
      <w:pPr>
        <w:ind w:firstLine="709"/>
        <w:jc w:val="both"/>
      </w:pPr>
      <w:r>
        <w:rPr>
          <w:sz w:val="28"/>
          <w:szCs w:val="28"/>
          <w:lang w:eastAsia="ru-RU"/>
        </w:rPr>
        <w:t xml:space="preserve">устанавливает личность заявителя (представителя заявителя);</w:t>
      </w:r>
      <w:r/>
    </w:p>
    <w:p>
      <w:pPr>
        <w:ind w:firstLine="709"/>
        <w:jc w:val="both"/>
      </w:pPr>
      <w:r>
        <w:rPr>
          <w:sz w:val="28"/>
          <w:szCs w:val="28"/>
          <w:lang w:eastAsia="ru-RU"/>
        </w:rPr>
        <w:t xml:space="preserve">проверяет наличие всех необходимых документов исходя из соответствующего перечня документов, необходимых для предоставления муниципальной услуги;</w:t>
      </w:r>
      <w:r/>
    </w:p>
    <w:p>
      <w:pPr>
        <w:ind w:firstLine="709"/>
        <w:jc w:val="both"/>
      </w:pPr>
      <w:r>
        <w:rPr>
          <w:sz w:val="28"/>
          <w:szCs w:val="28"/>
          <w:lang w:eastAsia="ru-RU"/>
        </w:rPr>
        <w:t xml:space="preserve">проверяет соответствие представленных документов установленным требованиям, удостоверяясь, что:</w:t>
      </w:r>
      <w:r/>
    </w:p>
    <w:p>
      <w:pPr>
        <w:ind w:firstLine="709"/>
        <w:jc w:val="both"/>
      </w:pPr>
      <w:r>
        <w:rPr>
          <w:sz w:val="28"/>
          <w:szCs w:val="28"/>
          <w:lang w:eastAsia="ru-RU"/>
        </w:rPr>
        <w:t xml:space="preserve">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определённых законодательством должностных лиц;</w:t>
      </w:r>
      <w:r/>
    </w:p>
    <w:p>
      <w:pPr>
        <w:ind w:firstLine="709"/>
        <w:jc w:val="both"/>
      </w:pPr>
      <w:r>
        <w:rPr>
          <w:sz w:val="28"/>
          <w:szCs w:val="28"/>
          <w:lang w:eastAsia="ru-RU"/>
        </w:rPr>
        <w:t xml:space="preserve">тексты документов написаны разборчиво;</w:t>
      </w:r>
      <w:r/>
    </w:p>
    <w:p>
      <w:pPr>
        <w:ind w:firstLine="709"/>
        <w:jc w:val="both"/>
      </w:pPr>
      <w:r>
        <w:rPr>
          <w:sz w:val="28"/>
          <w:szCs w:val="28"/>
          <w:lang w:eastAsia="ru-RU"/>
        </w:rPr>
        <w:t xml:space="preserve">фамилии, имена и отчества физических лиц, адреса их мест жительства написаны полностью;</w:t>
      </w:r>
      <w:r/>
    </w:p>
    <w:p>
      <w:pPr>
        <w:ind w:firstLine="709"/>
        <w:jc w:val="both"/>
      </w:pPr>
      <w:r>
        <w:rPr>
          <w:sz w:val="28"/>
          <w:szCs w:val="28"/>
          <w:lang w:eastAsia="ru-RU"/>
        </w:rPr>
        <w:t xml:space="preserve">в документах нет подчисток, приписок, зачёркнутых слов и иных не оговорённых в них исправлений;</w:t>
      </w:r>
      <w:r/>
    </w:p>
    <w:p>
      <w:pPr>
        <w:ind w:firstLine="709"/>
        <w:jc w:val="both"/>
      </w:pPr>
      <w:r>
        <w:rPr>
          <w:sz w:val="28"/>
          <w:szCs w:val="28"/>
          <w:lang w:eastAsia="ru-RU"/>
        </w:rPr>
        <w:t xml:space="preserve">документы не исполнены карандашом;</w:t>
      </w:r>
      <w:r/>
    </w:p>
    <w:p>
      <w:pPr>
        <w:ind w:firstLine="709"/>
        <w:jc w:val="both"/>
      </w:pPr>
      <w:r>
        <w:rPr>
          <w:sz w:val="28"/>
          <w:szCs w:val="28"/>
          <w:lang w:eastAsia="ru-RU"/>
        </w:rPr>
        <w:t xml:space="preserve">документы не имеют серьёзных повреждений, наличие которых не позволяет однозначно истолковать их содержание;</w:t>
      </w:r>
      <w:r/>
    </w:p>
    <w:p>
      <w:pPr>
        <w:ind w:firstLine="709"/>
        <w:jc w:val="both"/>
      </w:pPr>
      <w:r>
        <w:rPr>
          <w:sz w:val="28"/>
          <w:szCs w:val="28"/>
          <w:lang w:eastAsia="ru-RU"/>
        </w:rPr>
        <w:t xml:space="preserve">срок действия документов не истёк;</w:t>
      </w:r>
      <w:r/>
    </w:p>
    <w:p>
      <w:pPr>
        <w:ind w:firstLine="709"/>
        <w:jc w:val="both"/>
      </w:pPr>
      <w:r>
        <w:rPr>
          <w:sz w:val="28"/>
          <w:szCs w:val="28"/>
          <w:lang w:eastAsia="ru-RU"/>
        </w:rPr>
        <w:t xml:space="preserve">документы содержат информацию, необходимую для предоставления муниципальной услуги, указанной в представлении;</w:t>
      </w:r>
      <w:r/>
    </w:p>
    <w:p>
      <w:pPr>
        <w:ind w:firstLine="709"/>
        <w:jc w:val="both"/>
      </w:pPr>
      <w:r>
        <w:rPr>
          <w:sz w:val="28"/>
          <w:szCs w:val="28"/>
          <w:lang w:eastAsia="ru-RU"/>
        </w:rPr>
        <w:t xml:space="preserve">документы представлены в полном объёме;</w:t>
      </w:r>
      <w:r/>
    </w:p>
    <w:p>
      <w:pPr>
        <w:ind w:firstLine="709"/>
        <w:jc w:val="both"/>
      </w:pPr>
      <w:r>
        <w:rPr>
          <w:sz w:val="28"/>
          <w:szCs w:val="28"/>
          <w:lang w:eastAsia="ru-RU"/>
        </w:rPr>
        <w:t xml:space="preserve">в случае представления документов, предусмотренных </w:t>
      </w:r>
      <w:hyperlink r:id="rId34" w:tooltip="consultantplus://offline/ref=845605459CDF48D25D77A0E646D2B5AC5667E827AFC29E285E3D57C4F9D4A8CA173EA5BD6477D178DAE0CF95F8D756970E1C2D19FB25N" w:history="1">
        <w:r>
          <w:rPr>
            <w:sz w:val="28"/>
            <w:szCs w:val="28"/>
            <w:lang w:eastAsia="ru-RU"/>
          </w:rPr>
          <w:t xml:space="preserve">пунктами 1</w:t>
        </w:r>
      </w:hyperlink>
      <w:r>
        <w:rPr>
          <w:sz w:val="28"/>
          <w:szCs w:val="28"/>
          <w:lang w:eastAsia="ru-RU"/>
        </w:rPr>
        <w:t xml:space="preserve"> –</w:t>
      </w:r>
      <w:hyperlink r:id="rId35" w:tooltip="consultantplus://offline/ref=845605459CDF48D25D77A0E646D2B5AC5667E827AFC29E285E3D57C4F9D4A8CA173EA5BA607F8E7DCFF1979BFBC9489215002F1BB5FF26N" w:history="1">
        <w:r>
          <w:rPr>
            <w:sz w:val="28"/>
            <w:szCs w:val="28"/>
            <w:lang w:eastAsia="ru-RU"/>
          </w:rPr>
          <w:t xml:space="preserve"> 3.1</w:t>
        </w:r>
      </w:hyperlink>
      <w:r>
        <w:rPr>
          <w:sz w:val="28"/>
          <w:szCs w:val="28"/>
          <w:lang w:eastAsia="ru-RU"/>
        </w:rPr>
        <w:t xml:space="preserve">, </w:t>
      </w:r>
      <w:hyperlink r:id="rId36" w:tooltip="consultantplus://offline/ref=845605459CDF48D25D77A0E646D2B5AC5667E827AFC29E285E3D57C4F9D4A8CA173EA5BC6077D178DAE0CF95F8D756970E1C2D19FB25N" w:history="1">
        <w:r>
          <w:rPr>
            <w:sz w:val="28"/>
            <w:szCs w:val="28"/>
            <w:lang w:eastAsia="ru-RU"/>
          </w:rPr>
          <w:t xml:space="preserve">7</w:t>
        </w:r>
      </w:hyperlink>
      <w:r>
        <w:rPr>
          <w:sz w:val="28"/>
          <w:szCs w:val="28"/>
          <w:lang w:eastAsia="ru-RU"/>
        </w:rPr>
        <w:t xml:space="preserve">, </w:t>
      </w:r>
      <w:hyperlink r:id="rId37" w:tooltip="consultantplus://offline/ref=845605459CDF48D25D77A0E646D2B5AC5667E827AFC29E285E3D57C4F9D4A8CA173EA5B8687C8E7DCFF1979BFBC9489215002F1BB5FF26N" w:history="1">
        <w:r>
          <w:rPr>
            <w:sz w:val="28"/>
            <w:szCs w:val="28"/>
            <w:lang w:eastAsia="ru-RU"/>
          </w:rPr>
          <w:t xml:space="preserve">9</w:t>
        </w:r>
      </w:hyperlink>
      <w:r>
        <w:rPr>
          <w:sz w:val="28"/>
          <w:szCs w:val="28"/>
          <w:lang w:eastAsia="ru-RU"/>
        </w:rPr>
        <w:t xml:space="preserve">, </w:t>
      </w:r>
      <w:hyperlink r:id="rId38" w:tooltip="consultantplus://offline/ref=845605459CDF48D25D77A0E646D2B5AC5667E827AFC29E285E3D57C4F9D4A8CA173EA5B8647D8E7DCFF1979BFBC9489215002F1BB5FF26N" w:history="1">
        <w:r>
          <w:rPr>
            <w:sz w:val="28"/>
            <w:szCs w:val="28"/>
            <w:lang w:eastAsia="ru-RU"/>
          </w:rPr>
          <w:t xml:space="preserve">17</w:t>
        </w:r>
      </w:hyperlink>
      <w:r>
        <w:rPr>
          <w:sz w:val="28"/>
          <w:szCs w:val="28"/>
          <w:lang w:eastAsia="ru-RU"/>
        </w:rPr>
        <w:t xml:space="preserve"> и </w:t>
      </w:r>
      <w:hyperlink r:id="rId39" w:tooltip="consultantplus://offline/ref=845605459CDF48D25D77A0E646D2B5AC5667E827AFC29E285E3D57C4F9D4A8CA173EA5BF6177D178DAE0CF95F8D756970E1C2D19FB25N" w:history="1">
        <w:r>
          <w:rPr>
            <w:sz w:val="28"/>
            <w:szCs w:val="28"/>
            <w:lang w:eastAsia="ru-RU"/>
          </w:rPr>
          <w:t xml:space="preserve">18 части 6 статьи 7</w:t>
        </w:r>
      </w:hyperlink>
      <w:r>
        <w:rPr>
          <w:sz w:val="28"/>
          <w:szCs w:val="28"/>
          <w:lang w:eastAsia="ru-RU"/>
        </w:rPr>
        <w:t xml:space="preserve"> Федерального закона от 27.07.2010 № 210-ФЗ                     «Об организации предостав</w:t>
      </w:r>
      <w:r>
        <w:rPr>
          <w:sz w:val="28"/>
          <w:szCs w:val="28"/>
          <w:lang w:eastAsia="ru-RU"/>
        </w:rPr>
        <w:t xml:space="preserve">ления государственных и муниципальных услуг», работник МФЦ осуществляет их бесплатное копирование, сличает представленные заявителем экземпляры оригиналов и копий документов (в том числе нотариально удостоверенные) друг с другом. Если представленные копии </w:t>
      </w:r>
      <w:r>
        <w:rPr>
          <w:sz w:val="28"/>
          <w:szCs w:val="28"/>
          <w:lang w:eastAsia="ru-RU"/>
        </w:rPr>
        <w:t xml:space="preserve">документов нотариально не заверены, сличив копии документов с их подлинными экземплярами, заверяет своей подписью с указанием фамилии и инициалов и ставит штамп «Копия верна».</w:t>
      </w:r>
      <w:r/>
    </w:p>
    <w:p>
      <w:pPr>
        <w:ind w:firstLine="709"/>
        <w:jc w:val="both"/>
      </w:pPr>
      <w:r>
        <w:rPr>
          <w:sz w:val="28"/>
          <w:szCs w:val="28"/>
          <w:lang w:eastAsia="ru-RU"/>
        </w:rPr>
        <w:t xml:space="preserve">Работник уполномоченного органа сличает представленные заявителем (представителем) экземпляры оригиналов и копий документов (в том числе нотариал</w:t>
      </w:r>
      <w:r>
        <w:rPr>
          <w:sz w:val="28"/>
          <w:szCs w:val="28"/>
          <w:lang w:eastAsia="ru-RU"/>
        </w:rPr>
        <w:t xml:space="preserve">ьно удостоверенные) друг с другом (если представленные копии документов нотариально не заверены, сличив копии документов с их подлинными экземплярами, заверяет своей подписью с указанием фамилии и инициалов и ставит штамп «Копия верна» на каждой странице).</w:t>
      </w:r>
      <w:r/>
    </w:p>
    <w:p>
      <w:pPr>
        <w:ind w:firstLine="709"/>
        <w:jc w:val="both"/>
      </w:pPr>
      <w:r>
        <w:rPr>
          <w:sz w:val="28"/>
          <w:szCs w:val="28"/>
          <w:lang w:eastAsia="ru-RU"/>
        </w:rPr>
        <w:t xml:space="preserve">В случае подачи представления и прилагаемых к нему докум</w:t>
      </w:r>
      <w:r>
        <w:rPr>
          <w:sz w:val="28"/>
          <w:szCs w:val="28"/>
          <w:lang w:eastAsia="ru-RU"/>
        </w:rPr>
        <w:t xml:space="preserve">ентов в МФЦ при отсутствии оснований для отказа в приёме документов работник МФЦ оформляет с использованием системы электронной очереди расписку о приёме документов в двух экземплярах, а при наличии таких оснований – расписку об отказе в приёме документов.</w:t>
      </w:r>
      <w:r/>
    </w:p>
    <w:p>
      <w:pPr>
        <w:ind w:firstLine="709"/>
        <w:jc w:val="both"/>
      </w:pPr>
      <w:r>
        <w:rPr>
          <w:sz w:val="28"/>
          <w:szCs w:val="28"/>
          <w:lang w:eastAsia="ru-RU"/>
        </w:rPr>
        <w:t xml:space="preserve">Далее работник МФЦ передаёт заявителю первый экземпляр расписки, второй – помещает в пакет принятых документов.</w:t>
      </w:r>
      <w:r/>
    </w:p>
    <w:p>
      <w:pPr>
        <w:ind w:firstLine="709"/>
        <w:jc w:val="both"/>
      </w:pPr>
      <w:r>
        <w:rPr>
          <w:sz w:val="28"/>
          <w:szCs w:val="28"/>
          <w:lang w:eastAsia="ru-RU"/>
        </w:rPr>
        <w:t xml:space="preserve">При отсутствии оснований для отказа в приёме документов работник уполномоченного органа оформляет </w:t>
      </w:r>
      <w:hyperlink r:id="rId40" w:tooltip="consultantplus://offline/ref=845605459CDF48D25D77BEEB50BEEAA65264BE2DADCB927606605193A684AE9F577EA3ED233888289EB4C191FBC202C3544B2018B7EA93B1C459CE51F32AN" w:history="1">
        <w:r>
          <w:rPr>
            <w:sz w:val="28"/>
            <w:szCs w:val="28"/>
            <w:lang w:eastAsia="ru-RU"/>
          </w:rPr>
          <w:t xml:space="preserve">расписку</w:t>
        </w:r>
      </w:hyperlink>
      <w:r>
        <w:rPr>
          <w:sz w:val="28"/>
          <w:szCs w:val="28"/>
          <w:lang w:eastAsia="ru-RU"/>
        </w:rPr>
        <w:t xml:space="preserve"> о приёме документов по форме согласно приложению № 6 к настоящему регламенту, а при наличии таких оснований – </w:t>
      </w:r>
      <w:hyperlink r:id="rId41" w:tooltip="consultantplus://offline/ref=845605459CDF48D25D77BEEB50BEEAA65264BE2DADCB927606605193A684AE9F577EA3ED233888289EB4C191FDC202C3544B2018B7EA93B1C459CE51F32AN" w:history="1">
        <w:r>
          <w:rPr>
            <w:sz w:val="28"/>
            <w:szCs w:val="28"/>
            <w:lang w:eastAsia="ru-RU"/>
          </w:rPr>
          <w:t xml:space="preserve">расписку</w:t>
        </w:r>
      </w:hyperlink>
      <w:r>
        <w:rPr>
          <w:sz w:val="28"/>
          <w:szCs w:val="28"/>
          <w:lang w:eastAsia="ru-RU"/>
        </w:rPr>
        <w:t xml:space="preserve"> об отказе в приёме документов по форме согласно приложению № 7 к настоящему регламенту.</w:t>
      </w:r>
      <w:r/>
    </w:p>
    <w:p>
      <w:pPr>
        <w:ind w:firstLine="709"/>
        <w:jc w:val="both"/>
      </w:pPr>
      <w:r>
        <w:rPr>
          <w:sz w:val="28"/>
          <w:szCs w:val="28"/>
          <w:lang w:eastAsia="ru-RU"/>
        </w:rPr>
        <w:t xml:space="preserve">Заявитель, представивший документы для получения муниципальной услуги, в обязательном порядке информируется работником уполномоченного органа или МФЦ:</w:t>
      </w:r>
      <w:r/>
    </w:p>
    <w:p>
      <w:pPr>
        <w:ind w:firstLine="709"/>
        <w:jc w:val="both"/>
      </w:pPr>
      <w:r>
        <w:rPr>
          <w:sz w:val="28"/>
          <w:szCs w:val="28"/>
          <w:lang w:eastAsia="ru-RU"/>
        </w:rPr>
        <w:t xml:space="preserve">о сроке предоставления муниципальной услуги;</w:t>
      </w:r>
      <w:r/>
    </w:p>
    <w:p>
      <w:pPr>
        <w:ind w:firstLine="709"/>
        <w:jc w:val="both"/>
      </w:pPr>
      <w:r>
        <w:rPr>
          <w:sz w:val="28"/>
          <w:szCs w:val="28"/>
          <w:lang w:eastAsia="ru-RU"/>
        </w:rPr>
        <w:t xml:space="preserve">о возможности отказа в предоставлении муниципальной услуги.</w:t>
      </w:r>
      <w:r/>
    </w:p>
    <w:p>
      <w:pPr>
        <w:ind w:firstLine="709"/>
        <w:jc w:val="both"/>
      </w:pPr>
      <w:r>
        <w:rPr>
          <w:sz w:val="28"/>
          <w:szCs w:val="28"/>
          <w:lang w:eastAsia="ru-RU"/>
        </w:rPr>
        <w:t xml:space="preserve">64.10. При предоставлении муниципальной услуги по экстерриториальному принципу МФЦ:</w:t>
      </w:r>
      <w:r/>
    </w:p>
    <w:p>
      <w:pPr>
        <w:ind w:firstLine="709"/>
        <w:jc w:val="both"/>
      </w:pPr>
      <w:r>
        <w:rPr>
          <w:sz w:val="28"/>
          <w:szCs w:val="28"/>
          <w:lang w:eastAsia="ru-RU"/>
        </w:rPr>
        <w:t xml:space="preserve">1) принимает от заявителя (представителя) представление и прилагаемые документы;</w:t>
      </w:r>
      <w:r/>
    </w:p>
    <w:p>
      <w:pPr>
        <w:ind w:firstLine="709"/>
        <w:jc w:val="both"/>
      </w:pPr>
      <w:r>
        <w:rPr>
          <w:sz w:val="28"/>
          <w:szCs w:val="28"/>
          <w:lang w:eastAsia="ru-RU"/>
        </w:rPr>
        <w:t xml:space="preserve">2) осуществляет копирование (сканирование) документов, предусмотренных </w:t>
      </w:r>
      <w:hyperlink r:id="rId42" w:tooltip="consultantplus://offline/ref=90336C0B3781F4E52CF1F7B0544E2CABC1F58F07A901F5F57F98B40906402BA5DAD7E74D4AB92D7C71C78E09073E03A79857A558K7E1G" w:history="1">
        <w:r>
          <w:rPr>
            <w:sz w:val="28"/>
            <w:szCs w:val="28"/>
            <w:lang w:eastAsia="ru-RU"/>
          </w:rPr>
          <w:t xml:space="preserve">пунктами 1</w:t>
        </w:r>
      </w:hyperlink>
      <w:r>
        <w:rPr>
          <w:sz w:val="28"/>
          <w:szCs w:val="28"/>
          <w:lang w:eastAsia="ru-RU"/>
        </w:rPr>
        <w:t xml:space="preserve">–</w:t>
      </w:r>
      <w:hyperlink r:id="rId43" w:tooltip="consultantplus://offline/ref=90336C0B3781F4E52CF1F7B0544E2CABC1F58F07A901F5F57F98B40906402BA5DAD7E74A4EB1727964D6D60705211DA2834BA75A71K8E1G" w:history="1">
        <w:r>
          <w:rPr>
            <w:sz w:val="28"/>
            <w:szCs w:val="28"/>
            <w:lang w:eastAsia="ru-RU"/>
          </w:rPr>
          <w:t xml:space="preserve">3.1</w:t>
        </w:r>
      </w:hyperlink>
      <w:r>
        <w:rPr>
          <w:sz w:val="28"/>
          <w:szCs w:val="28"/>
          <w:lang w:eastAsia="ru-RU"/>
        </w:rPr>
        <w:t xml:space="preserve">, </w:t>
      </w:r>
      <w:hyperlink r:id="rId44" w:tooltip="consultantplus://offline/ref=90336C0B3781F4E52CF1F7B0544E2CABC1F58F07A901F5F57F98B40906402BA5DAD7E74C4EB92D7C71C78E09073E03A79857A558K7E1G" w:history="1">
        <w:r>
          <w:rPr>
            <w:sz w:val="28"/>
            <w:szCs w:val="28"/>
            <w:lang w:eastAsia="ru-RU"/>
          </w:rPr>
          <w:t xml:space="preserve">7</w:t>
        </w:r>
      </w:hyperlink>
      <w:r>
        <w:rPr>
          <w:sz w:val="28"/>
          <w:szCs w:val="28"/>
          <w:lang w:eastAsia="ru-RU"/>
        </w:rPr>
        <w:t xml:space="preserve">, </w:t>
      </w:r>
      <w:hyperlink r:id="rId45" w:tooltip="consultantplus://offline/ref=90336C0B3781F4E52CF1F7B0544E2CABC1F58F07A901F5F57F98B40906402BA5DAD7E74846B2727964D6D60705211DA2834BA75A71K8E1G" w:history="1">
        <w:r>
          <w:rPr>
            <w:sz w:val="28"/>
            <w:szCs w:val="28"/>
            <w:lang w:eastAsia="ru-RU"/>
          </w:rPr>
          <w:t xml:space="preserve">9</w:t>
        </w:r>
      </w:hyperlink>
      <w:r>
        <w:rPr>
          <w:sz w:val="28"/>
          <w:szCs w:val="28"/>
          <w:lang w:eastAsia="ru-RU"/>
        </w:rPr>
        <w:t xml:space="preserve">, </w:t>
      </w:r>
      <w:hyperlink r:id="rId46" w:tooltip="consultantplus://offline/ref=90336C0B3781F4E52CF1F7B0544E2CABC1F58F07A901F5F57F98B40906402BA5DAD7E7484AB3727964D6D60705211DA2834BA75A71K8E1G" w:history="1">
        <w:r>
          <w:rPr>
            <w:sz w:val="28"/>
            <w:szCs w:val="28"/>
            <w:lang w:eastAsia="ru-RU"/>
          </w:rPr>
          <w:t xml:space="preserve">17</w:t>
        </w:r>
      </w:hyperlink>
      <w:r>
        <w:rPr>
          <w:sz w:val="28"/>
          <w:szCs w:val="28"/>
          <w:lang w:eastAsia="ru-RU"/>
        </w:rPr>
        <w:t xml:space="preserve"> и </w:t>
      </w:r>
      <w:hyperlink r:id="rId47" w:tooltip="consultantplus://offline/ref=90336C0B3781F4E52CF1F7B0544E2CABC1F58F07A901F5F57F98B40906402BA5DAD7E74F4FB92D7C71C78E09073E03A79857A558K7E1G" w:history="1">
        <w:r>
          <w:rPr>
            <w:sz w:val="28"/>
            <w:szCs w:val="28"/>
            <w:lang w:eastAsia="ru-RU"/>
          </w:rPr>
          <w:t xml:space="preserve">18 части 6 статьи 7</w:t>
        </w:r>
      </w:hyperlink>
      <w:r>
        <w:rPr>
          <w:sz w:val="28"/>
          <w:szCs w:val="28"/>
          <w:lang w:eastAsia="ru-RU"/>
        </w:rPr>
        <w:t xml:space="preserve"> Федерального закона от 27.07.2010 № 210-ФЗ «Об организации предоставления государственных и му</w:t>
      </w:r>
      <w:r>
        <w:rPr>
          <w:sz w:val="28"/>
          <w:szCs w:val="28"/>
          <w:lang w:eastAsia="ru-RU"/>
        </w:rPr>
        <w:t xml:space="preserve">ниципальных услуг» (далее – документы личного хранения) и представленных заявителем (представителем), в случае если заявитель (представитель) самостоятельно не представил копии документов личного хранения, а в соответствии с настоящим регламентом для её пр</w:t>
      </w:r>
      <w:r>
        <w:rPr>
          <w:sz w:val="28"/>
          <w:szCs w:val="28"/>
          <w:lang w:eastAsia="ru-RU"/>
        </w:rPr>
        <w:t xml:space="preserve">едоставления муниципа</w:t>
      </w:r>
      <w:r>
        <w:rPr>
          <w:sz w:val="28"/>
          <w:szCs w:val="28"/>
          <w:lang w:eastAsia="ru-RU"/>
        </w:rPr>
        <w:t xml:space="preserve">льной услуги необходима копия документа личного хранения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w:t>
      </w:r>
      <w:r/>
    </w:p>
    <w:p>
      <w:pPr>
        <w:ind w:firstLine="709"/>
        <w:jc w:val="both"/>
      </w:pPr>
      <w:r>
        <w:rPr>
          <w:sz w:val="28"/>
          <w:szCs w:val="28"/>
          <w:lang w:eastAsia="ru-RU"/>
        </w:rPr>
        <w:t xml:space="preserve">3) формирует электронные документы и (или) электронные образы заявления о предоставлении муниципальной услуги, документов, принятых от заявителя (представителя), копий документов личного хранения, принятых от </w:t>
      </w:r>
      <w:r>
        <w:rPr>
          <w:sz w:val="28"/>
          <w:szCs w:val="28"/>
          <w:lang w:eastAsia="ru-RU"/>
        </w:rPr>
        <w:t xml:space="preserve">заявителя (представителя), обеспечивая их заверение электронной подписью в установленном порядке;</w:t>
      </w:r>
      <w:r/>
    </w:p>
    <w:p>
      <w:pPr>
        <w:ind w:firstLine="709"/>
        <w:jc w:val="both"/>
      </w:pPr>
      <w:r>
        <w:rPr>
          <w:sz w:val="28"/>
          <w:szCs w:val="28"/>
          <w:lang w:eastAsia="ru-RU"/>
        </w:rPr>
        <w:t xml:space="preserve">4) 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МФЦ, в уполномоченный орган.</w:t>
      </w:r>
      <w:r/>
    </w:p>
    <w:p>
      <w:pPr>
        <w:ind w:firstLine="709"/>
        <w:jc w:val="both"/>
      </w:pPr>
      <w:r>
        <w:rPr>
          <w:sz w:val="28"/>
          <w:szCs w:val="28"/>
          <w:lang w:eastAsia="ru-RU"/>
        </w:rPr>
        <w:t xml:space="preserve">64.11. В случае обращения заявителя для предоставления муниципальной услуги через Портал представление и сканированные копии документов, предусмотренные настоящим регламентом, направляются в уполномоченный орган.</w:t>
      </w:r>
      <w:r/>
    </w:p>
    <w:p>
      <w:pPr>
        <w:ind w:firstLine="709"/>
        <w:jc w:val="both"/>
      </w:pPr>
      <w:r>
        <w:rPr>
          <w:sz w:val="28"/>
          <w:szCs w:val="28"/>
          <w:lang w:eastAsia="ru-RU"/>
        </w:rPr>
        <w:t xml:space="preserve">Обращение за получением муниципальной услуги может осуществляться с использованием электронных документов, подписанных электронной подписью.</w:t>
      </w:r>
      <w:r/>
    </w:p>
    <w:p>
      <w:pPr>
        <w:ind w:firstLine="709"/>
        <w:jc w:val="both"/>
      </w:pPr>
      <w:r>
        <w:rPr>
          <w:sz w:val="28"/>
          <w:szCs w:val="28"/>
          <w:lang w:eastAsia="ru-RU"/>
        </w:rPr>
        <w:t xml:space="preserve">В случае поступления представления и документов, предусмотре</w:t>
      </w:r>
      <w:r>
        <w:rPr>
          <w:sz w:val="28"/>
          <w:szCs w:val="28"/>
          <w:lang w:eastAsia="ru-RU"/>
        </w:rPr>
        <w:t xml:space="preserve">нных настоящим регламентом, в электронной форме с использованием Портала, подписанных усиленной квалифицированной электронной подписью, работник уполномоченного органа проверяет действительность усиленной квалифицированной электронной подписи с использован</w:t>
      </w:r>
      <w:r>
        <w:rPr>
          <w:sz w:val="28"/>
          <w:szCs w:val="28"/>
          <w:lang w:eastAsia="ru-RU"/>
        </w:rPr>
        <w:t xml:space="preserve">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w:t>
      </w:r>
      <w:r/>
    </w:p>
    <w:p>
      <w:pPr>
        <w:ind w:firstLine="709"/>
        <w:jc w:val="both"/>
      </w:pPr>
      <w:r>
        <w:rPr>
          <w:sz w:val="28"/>
          <w:szCs w:val="28"/>
          <w:lang w:eastAsia="ru-RU"/>
        </w:rPr>
        <w:t xml:space="preserve">Если в результате проверки квалифицированной подписи будет выявлено несоблюдение установленных условий признания её действительности или при наличии иных оснований для отказа в приёме представления, пре</w:t>
      </w:r>
      <w:r>
        <w:rPr>
          <w:sz w:val="28"/>
          <w:szCs w:val="28"/>
          <w:lang w:eastAsia="ru-RU"/>
        </w:rPr>
        <w:t xml:space="preserve">дусмотренных настоящим регламентом, уполномоченный орган в течение трёх дней со дня завершения проведения такой проверки или установления таких оснований для отказа принимает решение об отказе в приёме к рассмотрению представления и прилагаемых документов.</w:t>
      </w:r>
      <w:r/>
    </w:p>
    <w:p>
      <w:pPr>
        <w:ind w:firstLine="709"/>
        <w:jc w:val="both"/>
      </w:pPr>
      <w:r>
        <w:rPr>
          <w:sz w:val="28"/>
          <w:szCs w:val="28"/>
          <w:lang w:eastAsia="ru-RU"/>
        </w:rPr>
        <w:t xml:space="preserve">Работник уполномоченного органа в течение двух дней подготавливает уведомление об отказе в приёме представления и прилагаемых документов в электронной форме. </w:t>
      </w:r>
      <w:r/>
    </w:p>
    <w:p>
      <w:pPr>
        <w:ind w:firstLine="709"/>
        <w:jc w:val="both"/>
      </w:pPr>
      <w:r>
        <w:rPr>
          <w:sz w:val="28"/>
          <w:szCs w:val="28"/>
          <w:lang w:eastAsia="ru-RU"/>
        </w:rPr>
        <w:t xml:space="preserve">Уведомление об отказе в приёме представления и прилагаемых документов должно содержать указание на конкретные нарушения установленного порядка, допущенные при подаче представления и прилагаемых документов (при наличии соответствующего основания). </w:t>
      </w:r>
      <w:r/>
    </w:p>
    <w:p>
      <w:pPr>
        <w:ind w:firstLine="709"/>
        <w:jc w:val="both"/>
      </w:pPr>
      <w:r>
        <w:rPr>
          <w:sz w:val="28"/>
          <w:szCs w:val="28"/>
          <w:lang w:eastAsia="ru-RU"/>
        </w:rPr>
        <w:t xml:space="preserve">В случае отказа в приёме представления и прилагаемых документов в электронной форме в связи с несоблюдением установленных условий признания действительности электронной подписи соответствующее уведомление должно содержать указание на пункты </w:t>
      </w:r>
      <w:hyperlink r:id="rId48" w:tooltip="consultantplus://offline/ref=D0EA6D5523D853CD89279C5FF8F445E198BCE82250F686CA0EF7EDC82FE4F70432FE212BD9BF3ED43892FD0D1CFFAE25FF34FECF71458C2AT0FEG" w:history="1">
        <w:r>
          <w:rPr>
            <w:sz w:val="28"/>
            <w:szCs w:val="28"/>
            <w:lang w:eastAsia="ru-RU"/>
          </w:rPr>
          <w:t xml:space="preserve">статьи 11</w:t>
        </w:r>
      </w:hyperlink>
      <w:r>
        <w:rPr>
          <w:sz w:val="28"/>
          <w:szCs w:val="28"/>
          <w:lang w:eastAsia="ru-RU"/>
        </w:rPr>
        <w:t xml:space="preserve"> Федерального закона от 06.04.2011 № 63-ФЗ «Об электронной подписи», которые послужили основанием для принятия указанного решения. </w:t>
      </w:r>
      <w:r/>
    </w:p>
    <w:p>
      <w:pPr>
        <w:ind w:firstLine="709"/>
        <w:jc w:val="both"/>
      </w:pPr>
      <w:r>
        <w:rPr>
          <w:sz w:val="28"/>
          <w:szCs w:val="28"/>
          <w:lang w:eastAsia="ru-RU"/>
        </w:rPr>
        <w:t xml:space="preserve">Такое уведомление подписывается квалифицированной подписью должностного лица уполномоченного органа и направляется по адресу электронной почты заявителя либо в его личный кабинет на Портале.</w:t>
      </w:r>
      <w:r/>
    </w:p>
    <w:p>
      <w:pPr>
        <w:ind w:firstLine="709"/>
        <w:jc w:val="both"/>
      </w:pPr>
      <w:r>
        <w:rPr>
          <w:sz w:val="28"/>
          <w:szCs w:val="28"/>
          <w:lang w:eastAsia="ru-RU"/>
        </w:rPr>
        <w:t xml:space="preserve">После получения уведомления заявитель вправе обратиться повторно с представлением, устранив нарушения, которые послужили основанием для отказа в приёме к рассмотрению первичного представления.</w:t>
      </w:r>
      <w:r/>
    </w:p>
    <w:p>
      <w:pPr>
        <w:ind w:firstLine="709"/>
        <w:jc w:val="both"/>
      </w:pPr>
      <w:r>
        <w:rPr>
          <w:sz w:val="28"/>
          <w:szCs w:val="28"/>
          <w:lang w:eastAsia="ru-RU"/>
        </w:rPr>
        <w:t xml:space="preserve">Формирование запроса заявителем осуществляется посредством заполнения электронной формы запроса на Портале без необходимости дополнительной подачи запроса в какой-либо иной форме.</w:t>
      </w:r>
      <w:r/>
    </w:p>
    <w:p>
      <w:pPr>
        <w:ind w:firstLine="709"/>
        <w:jc w:val="both"/>
      </w:pPr>
      <w:r>
        <w:rPr>
          <w:sz w:val="28"/>
          <w:szCs w:val="28"/>
          <w:lang w:eastAsia="ru-RU"/>
        </w:rPr>
        <w:t xml:space="preserve">На Портале размещаются образцы заполнения электронной формы запроса.</w:t>
      </w:r>
      <w:r/>
    </w:p>
    <w:p>
      <w:pPr>
        <w:ind w:firstLine="709"/>
        <w:jc w:val="both"/>
      </w:pPr>
      <w:r>
        <w:rPr>
          <w:sz w:val="28"/>
          <w:szCs w:val="28"/>
          <w:lang w:eastAsia="ru-RU"/>
        </w:rPr>
        <w:t xml:space="preserve">Форматно-логическая проверка сформированного запроса осуществляется автоматически после заполнения заявителем каждого из полей </w:t>
      </w:r>
      <w:r>
        <w:rPr>
          <w:sz w:val="28"/>
          <w:szCs w:val="28"/>
          <w:lang w:eastAsia="ru-RU"/>
        </w:rPr>
        <w:t xml:space="preserve">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её устранения посредством информационного сообщения непосредственно в электронной форме запроса.</w:t>
      </w:r>
      <w:r/>
    </w:p>
    <w:p>
      <w:pPr>
        <w:ind w:firstLine="709"/>
        <w:jc w:val="both"/>
      </w:pPr>
      <w:r>
        <w:rPr>
          <w:sz w:val="28"/>
          <w:szCs w:val="28"/>
          <w:lang w:eastAsia="ru-RU"/>
        </w:rPr>
        <w:t xml:space="preserve">При формировании запроса заявителю обеспечивается:</w:t>
      </w:r>
      <w:r/>
    </w:p>
    <w:p>
      <w:pPr>
        <w:ind w:firstLine="709"/>
        <w:jc w:val="both"/>
      </w:pPr>
      <w:r>
        <w:rPr>
          <w:sz w:val="28"/>
          <w:szCs w:val="28"/>
          <w:lang w:eastAsia="ru-RU"/>
        </w:rPr>
        <w:t xml:space="preserve">возможность копирования и сохранения запроса и иных документов, предусмотренных настоящим регламентом, необходимых для предоставления муниципальной услуги;</w:t>
      </w:r>
      <w:r/>
    </w:p>
    <w:p>
      <w:pPr>
        <w:ind w:firstLine="709"/>
        <w:jc w:val="both"/>
      </w:pPr>
      <w:r>
        <w:rPr>
          <w:sz w:val="28"/>
          <w:szCs w:val="28"/>
          <w:lang w:eastAsia="ru-RU"/>
        </w:rPr>
        <w:t xml:space="preserve">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r/>
    </w:p>
    <w:p>
      <w:pPr>
        <w:ind w:firstLine="709"/>
        <w:jc w:val="both"/>
      </w:pPr>
      <w:r>
        <w:rPr>
          <w:sz w:val="28"/>
          <w:szCs w:val="28"/>
          <w:lang w:eastAsia="ru-RU"/>
        </w:rPr>
        <w:t xml:space="preserve">возможность печати на бумажном носителе копии электронной формы запроса;</w:t>
      </w:r>
      <w:r/>
    </w:p>
    <w:p>
      <w:pPr>
        <w:ind w:firstLine="709"/>
        <w:jc w:val="both"/>
      </w:pPr>
      <w:r>
        <w:rPr>
          <w:sz w:val="28"/>
          <w:szCs w:val="28"/>
          <w:lang w:eastAsia="ru-RU"/>
        </w:rPr>
        <w:t xml:space="preserve">сохранение ранее введённых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r/>
    </w:p>
    <w:p>
      <w:pPr>
        <w:ind w:firstLine="709"/>
        <w:jc w:val="both"/>
      </w:pPr>
      <w:r>
        <w:rPr>
          <w:sz w:val="28"/>
          <w:szCs w:val="28"/>
          <w:lang w:eastAsia="ru-RU"/>
        </w:rPr>
        <w:t xml:space="preserve">возможность доступа заявителя на Портале к ранее поданным им запросам в течение не менее одного года, а также к частично сформированным запросам – в течение не менее трёх месяцев.</w:t>
      </w:r>
      <w:r/>
    </w:p>
    <w:p>
      <w:pPr>
        <w:ind w:firstLine="709"/>
        <w:jc w:val="both"/>
      </w:pPr>
      <w:r>
        <w:rPr>
          <w:sz w:val="28"/>
          <w:szCs w:val="28"/>
          <w:lang w:eastAsia="ru-RU"/>
        </w:rPr>
        <w:t xml:space="preserve">Сформированный и подписанный запрос и иные документы, предусмотренные настоящим регламентом, необходимые для предоставления муниципальной услуги, направляются в уполномоченный орган посредством Портала.</w:t>
      </w:r>
      <w:r/>
    </w:p>
    <w:p>
      <w:pPr>
        <w:ind w:firstLine="709"/>
        <w:jc w:val="both"/>
      </w:pPr>
      <w:r>
        <w:rPr>
          <w:sz w:val="28"/>
          <w:szCs w:val="28"/>
          <w:lang w:eastAsia="ru-RU"/>
        </w:rPr>
        <w:t xml:space="preserve">Уполномоченный орган обеспечивает приём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w:t>
      </w:r>
      <w:r/>
    </w:p>
    <w:p>
      <w:pPr>
        <w:ind w:firstLine="709"/>
        <w:jc w:val="both"/>
      </w:pPr>
      <w:r>
        <w:rPr>
          <w:sz w:val="28"/>
          <w:szCs w:val="28"/>
          <w:lang w:eastAsia="ru-RU"/>
        </w:rPr>
        <w:t xml:space="preserve">Срок регистрации запроса – один рабочий день.</w:t>
      </w:r>
      <w:r/>
    </w:p>
    <w:p>
      <w:pPr>
        <w:ind w:firstLine="709"/>
        <w:jc w:val="both"/>
      </w:pPr>
      <w:r>
        <w:rPr>
          <w:sz w:val="28"/>
          <w:szCs w:val="28"/>
          <w:lang w:eastAsia="ru-RU"/>
        </w:rPr>
        <w:t xml:space="preserve">Предоставление муниципальной услуги начинается с момента приёма и регистрации уполномоченным органом электронных документов, необходимых для предоставления муниципальной услуги.</w:t>
      </w:r>
      <w:r/>
    </w:p>
    <w:p>
      <w:pPr>
        <w:ind w:firstLine="709"/>
        <w:jc w:val="both"/>
      </w:pPr>
      <w:r>
        <w:rPr>
          <w:sz w:val="28"/>
          <w:szCs w:val="28"/>
          <w:lang w:eastAsia="ru-RU"/>
        </w:rPr>
        <w:t xml:space="preserve">При успешной отправке запросу присваивается уникальный номер, по которому в личном кабинете заявителя посредством Портала будет представлена информация о ходе выполнения указанного запроса.</w:t>
      </w:r>
      <w:r/>
    </w:p>
    <w:p>
      <w:pPr>
        <w:ind w:firstLine="709"/>
        <w:jc w:val="both"/>
      </w:pPr>
      <w:r>
        <w:rPr>
          <w:sz w:val="28"/>
          <w:szCs w:val="28"/>
          <w:lang w:eastAsia="ru-RU"/>
        </w:rPr>
        <w:t xml:space="preserve">После принятия запроса уполномоченным органом, запросу в личном кабинете заявителя посредством Портала присваивается статус «Регистрация заявителя и приём документов».</w:t>
      </w:r>
      <w:r/>
    </w:p>
    <w:p>
      <w:pPr>
        <w:ind w:firstLine="709"/>
        <w:jc w:val="both"/>
      </w:pPr>
      <w:r>
        <w:rPr>
          <w:sz w:val="28"/>
          <w:szCs w:val="28"/>
          <w:lang w:eastAsia="ru-RU"/>
        </w:rPr>
        <w:t xml:space="preserve">64.12. Передача представления и прилагаемых документов из МФЦ в уполномоченный орган (</w:t>
      </w:r>
      <w:r>
        <w:rPr>
          <w:sz w:val="28"/>
          <w:szCs w:val="28"/>
        </w:rPr>
        <w:t xml:space="preserve">в случае обращения за получением муниципальной услуги через МФЦ).</w:t>
      </w:r>
      <w:r/>
    </w:p>
    <w:p>
      <w:pPr>
        <w:ind w:firstLine="709"/>
        <w:jc w:val="both"/>
      </w:pPr>
      <w:r>
        <w:rPr>
          <w:sz w:val="28"/>
          <w:szCs w:val="28"/>
          <w:lang w:eastAsia="ru-RU"/>
        </w:rPr>
        <w:t xml:space="preserve">МФЦ направляет электронные документы и (или) электронные образы документов, заверенные</w:t>
      </w:r>
      <w:r>
        <w:rPr>
          <w:sz w:val="28"/>
          <w:szCs w:val="28"/>
          <w:lang w:eastAsia="ru-RU"/>
        </w:rPr>
        <w:t xml:space="preserve"> в установленном порядке электронной подписью уполномоченного должностного лица МФЦ, в уполномоченный орган, предоставляющий соответствующую муниципальную услугу, если иное не предусмотрено федеральным законодательством и законодательством Краснодарского к</w:t>
      </w:r>
      <w:r>
        <w:rPr>
          <w:sz w:val="28"/>
          <w:szCs w:val="28"/>
          <w:lang w:eastAsia="ru-RU"/>
        </w:rPr>
        <w:t xml:space="preserve">рая, регламентирующими предоставление муниципальной услуги. При предоставлении муниципальной услуги взаимодействие между уполномоченным органом и МФЦ осуществляется с использованием информационно-телекоммуникационных технологий по защищённым каналам связи.</w:t>
      </w:r>
      <w:r/>
    </w:p>
    <w:p>
      <w:pPr>
        <w:ind w:firstLine="709"/>
        <w:jc w:val="both"/>
      </w:pPr>
      <w:r>
        <w:rPr>
          <w:sz w:val="28"/>
          <w:szCs w:val="28"/>
          <w:lang w:eastAsia="ru-RU"/>
        </w:rPr>
        <w:t xml:space="preserve">При отсутствии технической возможност</w:t>
      </w:r>
      <w:r>
        <w:rPr>
          <w:sz w:val="28"/>
          <w:szCs w:val="28"/>
          <w:lang w:eastAsia="ru-RU"/>
        </w:rPr>
        <w:t xml:space="preserve">и МФЦ, в том числе при отсутствии возможности выполнить требования к формату файла документа в электронном виде, заявления и иные документы, необходимые для предоставления муниципальной услуги, направляются МФЦ в уполномоченный орган на бумажных носителях.</w:t>
      </w:r>
      <w:r/>
    </w:p>
    <w:p>
      <w:pPr>
        <w:ind w:firstLine="709"/>
        <w:jc w:val="both"/>
      </w:pPr>
      <w:r>
        <w:rPr>
          <w:sz w:val="28"/>
          <w:szCs w:val="28"/>
          <w:lang w:eastAsia="ru-RU"/>
        </w:rPr>
        <w:t xml:space="preserve">Уполномоченный орган при предоставлении муниципальной услуги обеспечивает приём электронных документов и (или) электронных образов документов, необходимых для предоставления муниципальной услуги, и их регистр</w:t>
      </w:r>
      <w:r>
        <w:rPr>
          <w:sz w:val="28"/>
          <w:szCs w:val="28"/>
          <w:lang w:eastAsia="ru-RU"/>
        </w:rPr>
        <w:t xml:space="preserve">ацию без необходимости повторного представления заявителем или МФЦ таких документов на бумажном носителе, если иное не установлено федеральным законодательством и законодательством Краснодарского края, регламентирующими предоставление муниципальной услуги.</w:t>
      </w:r>
      <w:r/>
    </w:p>
    <w:p>
      <w:pPr>
        <w:ind w:firstLine="709"/>
        <w:jc w:val="both"/>
      </w:pPr>
      <w:r>
        <w:rPr>
          <w:sz w:val="28"/>
          <w:szCs w:val="28"/>
          <w:lang w:eastAsia="ru-RU"/>
        </w:rPr>
        <w:t xml:space="preserve">При передаче документов на бумажных носителях передача из МФЦ в приёмную уполномоченного органа осуществляется в течение одного календарного дня после принятия на основании реестра, который составляется в двух экземплярах и содержит дату и время передачи.</w:t>
      </w:r>
      <w:r/>
    </w:p>
    <w:p>
      <w:pPr>
        <w:ind w:firstLine="709"/>
        <w:jc w:val="both"/>
      </w:pPr>
      <w:r>
        <w:rPr>
          <w:sz w:val="28"/>
          <w:szCs w:val="28"/>
          <w:lang w:eastAsia="ru-RU"/>
        </w:rPr>
        <w:t xml:space="preserve">График приёма-передачи документов из МФЦ в уполномоченный орган и из уполномоченного органа в МФЦ согласовывается с руководителем МФЦ.</w:t>
      </w:r>
      <w:r/>
    </w:p>
    <w:p>
      <w:pPr>
        <w:ind w:firstLine="709"/>
        <w:jc w:val="both"/>
      </w:pPr>
      <w:r>
        <w:rPr>
          <w:sz w:val="28"/>
          <w:szCs w:val="28"/>
          <w:lang w:eastAsia="ru-RU"/>
        </w:rPr>
        <w:t xml:space="preserve">При передаче пакета документов работник уполномоченного органа, принимающий их, сверяет в присутствии курьера МФЦ соответствие и количество документов с данными, указанными в реестре, проставляет дату, время получения документов и подпись.</w:t>
      </w:r>
      <w:r/>
    </w:p>
    <w:p>
      <w:pPr>
        <w:ind w:firstLine="709"/>
        <w:jc w:val="both"/>
      </w:pPr>
      <w:r>
        <w:rPr>
          <w:sz w:val="28"/>
          <w:szCs w:val="28"/>
          <w:lang w:eastAsia="ru-RU"/>
        </w:rPr>
        <w:t xml:space="preserve">Первый экземпляр реестра остаётся у работника уполномоченного органа, второй – подлежит возврату курьеру МФЦ. Информация о получении документов заносится в электронную базу.</w:t>
      </w:r>
      <w:r/>
    </w:p>
    <w:p>
      <w:pPr>
        <w:ind w:firstLine="709"/>
        <w:jc w:val="both"/>
      </w:pPr>
      <w:r>
        <w:rPr>
          <w:sz w:val="28"/>
          <w:szCs w:val="28"/>
          <w:lang w:eastAsia="ru-RU"/>
        </w:rPr>
        <w:t xml:space="preserve">65. Описание административной процедуры рассмотрения представления и прилагаемых документов, направления межведомственных запросов, принятия решения о подтверждении (отказе в подтверждении) спортивного разряда.</w:t>
      </w:r>
      <w:r/>
    </w:p>
    <w:p>
      <w:pPr>
        <w:ind w:firstLine="709"/>
        <w:jc w:val="both"/>
        <w:widowControl w:val="off"/>
        <w:tabs>
          <w:tab w:val="left" w:pos="142" w:leader="none"/>
          <w:tab w:val="left" w:pos="1134" w:leader="none"/>
        </w:tabs>
      </w:pPr>
      <w:r>
        <w:rPr>
          <w:sz w:val="28"/>
          <w:szCs w:val="28"/>
          <w:lang w:eastAsia="ru-RU"/>
        </w:rPr>
        <w:t xml:space="preserve">65.1. После поступления представления и прилагаемых документов в уполномоченный орган работник уполномоченного органа проводит анализ представления и прилагаемых документов на предмет:</w:t>
      </w:r>
      <w:r/>
    </w:p>
    <w:p>
      <w:pPr>
        <w:ind w:firstLine="709"/>
        <w:jc w:val="both"/>
        <w:widowControl w:val="off"/>
        <w:tabs>
          <w:tab w:val="left" w:pos="142" w:leader="none"/>
          <w:tab w:val="left" w:pos="1134" w:leader="none"/>
        </w:tabs>
      </w:pPr>
      <w:r>
        <w:rPr>
          <w:sz w:val="28"/>
          <w:szCs w:val="28"/>
          <w:lang w:eastAsia="ru-RU"/>
        </w:rPr>
        <w:t xml:space="preserve">необходимости направления межведомственных запросов для получения соответствующих сведений;</w:t>
      </w:r>
      <w:r/>
    </w:p>
    <w:p>
      <w:pPr>
        <w:ind w:firstLine="709"/>
        <w:jc w:val="both"/>
        <w:widowControl w:val="off"/>
        <w:tabs>
          <w:tab w:val="left" w:pos="142" w:leader="none"/>
          <w:tab w:val="left" w:pos="1134" w:leader="none"/>
        </w:tabs>
      </w:pPr>
      <w:r>
        <w:rPr>
          <w:sz w:val="28"/>
          <w:szCs w:val="28"/>
          <w:lang w:eastAsia="ru-RU"/>
        </w:rPr>
        <w:t xml:space="preserve">наличия или отсутствия оснований для возврата документов;</w:t>
      </w:r>
      <w:r/>
    </w:p>
    <w:p>
      <w:pPr>
        <w:ind w:firstLine="709"/>
        <w:jc w:val="both"/>
        <w:widowControl w:val="off"/>
        <w:tabs>
          <w:tab w:val="left" w:pos="142" w:leader="none"/>
          <w:tab w:val="left" w:pos="1134" w:leader="none"/>
        </w:tabs>
      </w:pPr>
      <w:r>
        <w:rPr>
          <w:sz w:val="28"/>
          <w:szCs w:val="28"/>
          <w:lang w:eastAsia="ru-RU"/>
        </w:rPr>
        <w:t xml:space="preserve">наличия оснований для отказа в предоставлении муниципальной услуги.</w:t>
      </w:r>
      <w:r/>
    </w:p>
    <w:p>
      <w:pPr>
        <w:ind w:firstLine="709"/>
        <w:jc w:val="both"/>
        <w:rPr>
          <w:sz w:val="28"/>
          <w:szCs w:val="28"/>
          <w:lang w:eastAsia="ar-SA"/>
        </w:rPr>
      </w:pPr>
      <w:r>
        <w:rPr>
          <w:sz w:val="28"/>
          <w:szCs w:val="28"/>
          <w:lang w:eastAsia="ar-SA"/>
        </w:rPr>
        <w:t xml:space="preserve">65.2. </w:t>
      </w:r>
      <w:r>
        <w:rPr>
          <w:sz w:val="28"/>
          <w:szCs w:val="28"/>
          <w:lang w:eastAsia="ru-RU"/>
        </w:rPr>
        <w:t xml:space="preserve">В случае непредставления заявителем по собственной инициативе документов, предусмотренных пунктом 22 настоящего регламента, в целях подтверждения спортивного разряда для получения </w:t>
      </w:r>
      <w:r>
        <w:rPr>
          <w:sz w:val="28"/>
          <w:szCs w:val="28"/>
        </w:rPr>
        <w:t xml:space="preserve">сведений о рождении (для лиц, не достигших возраста 14 лет), выданных на территории Российской Федерации,</w:t>
      </w:r>
      <w:r>
        <w:rPr>
          <w:sz w:val="28"/>
          <w:szCs w:val="28"/>
          <w:lang w:eastAsia="ru-RU"/>
        </w:rPr>
        <w:t xml:space="preserve"> работник уполномоченного органа подготавливает и обеспечивает направление межведомственных запросов </w:t>
      </w:r>
      <w:r>
        <w:rPr>
          <w:sz w:val="28"/>
          <w:szCs w:val="28"/>
        </w:rPr>
        <w:t xml:space="preserve">в управление записи актов гражданского состояния.</w:t>
      </w:r>
      <w:r/>
    </w:p>
    <w:p>
      <w:pPr>
        <w:ind w:firstLine="709"/>
        <w:jc w:val="both"/>
      </w:pPr>
      <w:r>
        <w:rPr>
          <w:sz w:val="28"/>
          <w:szCs w:val="28"/>
          <w:lang w:eastAsia="ru-RU"/>
        </w:rPr>
        <w:t xml:space="preserve">Межведомственный запрос оформляется в соответствии с требованиями, установленными Федеральным </w:t>
      </w:r>
      <w:hyperlink r:id="rId49" w:tooltip="consultantplus://offline/ref=BD023257151015293BC5A48A222BAD5713D3FD94A84422D8F4E55D70566E05566D7B1D5E6D41FDB4B5F8F5405B6Bw2G" w:history="1">
        <w:r>
          <w:rPr>
            <w:sz w:val="28"/>
            <w:szCs w:val="28"/>
            <w:lang w:eastAsia="ru-RU"/>
          </w:rPr>
          <w:t xml:space="preserve">законом</w:t>
        </w:r>
      </w:hyperlink>
      <w:r>
        <w:rPr>
          <w:sz w:val="28"/>
          <w:szCs w:val="28"/>
          <w:lang w:eastAsia="ru-RU"/>
        </w:rPr>
        <w:t xml:space="preserve"> от 27.07.2010 № 210-ФЗ                      «Об организации предоставления государственных и муниципальных услуг». Направле</w:t>
      </w:r>
      <w:r>
        <w:rPr>
          <w:sz w:val="28"/>
          <w:szCs w:val="28"/>
          <w:lang w:eastAsia="ru-RU"/>
        </w:rPr>
        <w:t xml:space="preserve">ние межведомственного запроса осуществляется в электронной форме по каналам системы межведомственного электронного взаимодействия либо по иным электронным каналам, также допускается направление запросов в бумажном виде по почте, факсу, посредством курьера.</w:t>
      </w:r>
      <w:r/>
    </w:p>
    <w:p>
      <w:pPr>
        <w:ind w:firstLine="709"/>
        <w:jc w:val="both"/>
        <w:widowControl w:val="off"/>
        <w:tabs>
          <w:tab w:val="left" w:pos="142" w:leader="none"/>
          <w:tab w:val="left" w:pos="1134" w:leader="none"/>
        </w:tabs>
      </w:pPr>
      <w:r>
        <w:rPr>
          <w:sz w:val="28"/>
          <w:szCs w:val="28"/>
          <w:lang w:eastAsia="ru-RU"/>
        </w:rPr>
        <w:t xml:space="preserve">Межведомственный запрос направляется в течение двух рабочих дней со дня поступления в уполномоченный орган представления и прилагаемых документов.</w:t>
      </w:r>
      <w:r/>
    </w:p>
    <w:p>
      <w:pPr>
        <w:ind w:firstLine="709"/>
        <w:jc w:val="both"/>
      </w:pPr>
      <w:r>
        <w:rPr>
          <w:sz w:val="28"/>
          <w:szCs w:val="28"/>
          <w:lang w:eastAsia="ru-RU"/>
        </w:rPr>
        <w:t xml:space="preserve">Срок подготовки и направления ответа на межведомственный запрос о представлении запрашиваемых документов и информации с использованием межведомственного информационного взаимодействия не может превышать            2 рабочих дней.</w:t>
      </w:r>
      <w:r/>
    </w:p>
    <w:p>
      <w:pPr>
        <w:ind w:firstLine="709"/>
        <w:jc w:val="both"/>
      </w:pPr>
      <w:r>
        <w:rPr>
          <w:sz w:val="28"/>
          <w:szCs w:val="28"/>
          <w:lang w:eastAsia="ar-SA"/>
        </w:rPr>
        <w:t xml:space="preserve">65.3. </w:t>
      </w:r>
      <w:r>
        <w:rPr>
          <w:sz w:val="28"/>
          <w:szCs w:val="28"/>
          <w:lang w:eastAsia="ru-RU"/>
        </w:rPr>
        <w:t xml:space="preserve">После получения запрашиваемых в порядке м</w:t>
      </w:r>
      <w:r>
        <w:rPr>
          <w:sz w:val="28"/>
          <w:szCs w:val="28"/>
          <w:lang w:eastAsia="ru-RU"/>
        </w:rPr>
        <w:t xml:space="preserve">ежведомственного взаимодействия сведений и (или) документов (при необходимости) работник уполномоченного органа выявляет наличие или устанавливает отсутствие основания для возврата документов, предусмотренного подпунктом 1) пункта 28 настоящего регламента.</w:t>
      </w:r>
      <w:r/>
    </w:p>
    <w:p>
      <w:pPr>
        <w:ind w:firstLine="709"/>
        <w:jc w:val="both"/>
      </w:pPr>
      <w:r>
        <w:rPr>
          <w:sz w:val="28"/>
          <w:szCs w:val="28"/>
          <w:lang w:eastAsia="ru-RU"/>
        </w:rPr>
        <w:t xml:space="preserve">При наличии соответствующего основания работник уполномоченного органа подготавливает уведомление о возврате документов для подтверждения спортивного разряда, в котором указываются причины возврата документов.</w:t>
      </w:r>
      <w:r/>
    </w:p>
    <w:p>
      <w:pPr>
        <w:ind w:firstLine="709"/>
        <w:jc w:val="both"/>
        <w:widowControl w:val="off"/>
        <w:tabs>
          <w:tab w:val="left" w:pos="142" w:leader="none"/>
          <w:tab w:val="left" w:pos="1134" w:leader="none"/>
        </w:tabs>
      </w:pPr>
      <w:r>
        <w:rPr>
          <w:sz w:val="28"/>
          <w:szCs w:val="28"/>
          <w:lang w:eastAsia="ru-RU"/>
        </w:rPr>
        <w:t xml:space="preserve">Уведомление о возврате документов для подтверждения спортивного разряда под</w:t>
      </w:r>
      <w:r>
        <w:rPr>
          <w:sz w:val="28"/>
          <w:szCs w:val="28"/>
          <w:lang w:eastAsia="ru-RU"/>
        </w:rPr>
        <w:t xml:space="preserve">писывается главой муниципального образования город Краснодар или уполномоченным им лицом и вместе с прилагаемыми документами подлежит выдаче заявителю в течение 3 рабочих дней со дня их поступления в порядке, установленном пунктом 66 настоящего регламента.</w:t>
      </w:r>
      <w:r/>
    </w:p>
    <w:p>
      <w:pPr>
        <w:ind w:firstLine="709"/>
        <w:jc w:val="both"/>
        <w:rPr>
          <w:sz w:val="28"/>
          <w:szCs w:val="28"/>
          <w:lang w:eastAsia="ar-SA"/>
        </w:rPr>
      </w:pPr>
      <w:r>
        <w:rPr>
          <w:sz w:val="28"/>
          <w:szCs w:val="28"/>
          <w:lang w:eastAsia="ar-SA"/>
        </w:rPr>
        <w:t xml:space="preserve">65.4. Приостановление предоставления муниципальной услуги при подтверждении спортивного разряда не предусмотрено.</w:t>
      </w:r>
      <w:r/>
    </w:p>
    <w:p>
      <w:pPr>
        <w:ind w:firstLine="709"/>
        <w:jc w:val="both"/>
      </w:pPr>
      <w:r>
        <w:rPr>
          <w:sz w:val="28"/>
          <w:szCs w:val="28"/>
          <w:lang w:eastAsia="ru-RU"/>
        </w:rPr>
        <w:t xml:space="preserve">65.5. При отсутствии оснований для возврата работник уполномоченного органа в течение 16 рабочих дней со дня регистрации документов для </w:t>
      </w:r>
      <w:r>
        <w:rPr>
          <w:sz w:val="28"/>
          <w:szCs w:val="28"/>
          <w:lang w:eastAsia="ru-RU"/>
        </w:rPr>
        <w:t xml:space="preserve">подтверждения спортивного разряда выявляет наличие или устанавливает отсутствие оснований д</w:t>
      </w:r>
      <w:r>
        <w:rPr>
          <w:sz w:val="28"/>
          <w:szCs w:val="28"/>
          <w:lang w:eastAsia="ru-RU"/>
        </w:rPr>
        <w:t xml:space="preserve">ля отказа в предоставлении муниципальной услуги, предусмотренных абзацами вторым, третьим пункта 29, подпунктом 29.2 пункта 29 настоящего регламента, являющихся критериями принятия решения о предоставлении (об отказе в предоставлении) муниципальной услуги.</w:t>
      </w:r>
      <w:r/>
    </w:p>
    <w:p>
      <w:pPr>
        <w:ind w:firstLine="709"/>
        <w:jc w:val="both"/>
        <w:widowControl w:val="off"/>
      </w:pPr>
      <w:r>
        <w:rPr>
          <w:sz w:val="28"/>
          <w:szCs w:val="28"/>
          <w:lang w:eastAsia="ar-SA"/>
        </w:rPr>
        <w:t xml:space="preserve">При наличии оснований для отказа в предоставлении муниципальной услуги работник уполномоченного органа в течение 3 рабочих дней со дня принятия решения подготавливает </w:t>
      </w:r>
      <w:r>
        <w:rPr>
          <w:sz w:val="28"/>
          <w:szCs w:val="28"/>
          <w:lang w:eastAsia="ru-RU"/>
        </w:rPr>
        <w:t xml:space="preserve">уведомление об отказе в подтверждении спортивного разряда, которое подписывается главой муниципального образования город Краснодар или уполномоченным им лицом. </w:t>
      </w:r>
      <w:r/>
    </w:p>
    <w:p>
      <w:pPr>
        <w:ind w:firstLine="709"/>
        <w:jc w:val="both"/>
      </w:pPr>
      <w:r>
        <w:rPr>
          <w:sz w:val="28"/>
          <w:szCs w:val="28"/>
          <w:lang w:eastAsia="ru-RU"/>
        </w:rPr>
        <w:t xml:space="preserve">При принятии указанного решения уведомление об отказе в подтверждении спортивного разряда подлежит передаче заявителю в течение    3 рабочих дней со дня его подписания направляется заявителю и (или) размещается на официальном </w:t>
      </w:r>
      <w:r>
        <w:rPr>
          <w:rFonts w:eastAsia="Calibri"/>
          <w:sz w:val="28"/>
          <w:szCs w:val="28"/>
        </w:rPr>
        <w:t xml:space="preserve">Интернет-портале администрации муниципального образования город Краснодар и городской Думы Краснодара.</w:t>
      </w:r>
      <w:r/>
    </w:p>
    <w:p>
      <w:pPr>
        <w:ind w:firstLine="709"/>
        <w:jc w:val="both"/>
        <w:rPr>
          <w:rFonts w:eastAsia="Calibri"/>
          <w:sz w:val="28"/>
          <w:szCs w:val="28"/>
        </w:rPr>
      </w:pPr>
      <w:r>
        <w:rPr>
          <w:rFonts w:eastAsia="Calibri"/>
          <w:sz w:val="28"/>
          <w:szCs w:val="28"/>
        </w:rPr>
        <w:t xml:space="preserve">В случае подачи документов для подтверждения спортивного разряда </w:t>
      </w:r>
      <w:r>
        <w:rPr>
          <w:rFonts w:eastAsia="Calibri"/>
          <w:sz w:val="28"/>
          <w:szCs w:val="28"/>
        </w:rPr>
        <w:br/>
        <w:t xml:space="preserve">в электронной форме документы не возвращаются.</w:t>
      </w:r>
      <w:r/>
    </w:p>
    <w:p>
      <w:pPr>
        <w:ind w:firstLine="709"/>
        <w:jc w:val="both"/>
        <w:widowControl w:val="off"/>
        <w:rPr>
          <w:sz w:val="28"/>
          <w:szCs w:val="28"/>
          <w:lang w:eastAsia="ar-SA"/>
        </w:rPr>
      </w:pPr>
      <w:r>
        <w:rPr>
          <w:sz w:val="28"/>
          <w:szCs w:val="28"/>
          <w:lang w:eastAsia="ar-SA"/>
        </w:rPr>
        <w:t xml:space="preserve">65.6. При отсутствии оснований для отказа в предоставлении муниципальной услуги работник уполномоченного органа в течение 3 рабочих дней со дня принятия решения подготавливает проект постановления о подтверждении спортивного разряда.</w:t>
      </w:r>
      <w:r/>
    </w:p>
    <w:p>
      <w:pPr>
        <w:ind w:firstLine="709"/>
        <w:jc w:val="both"/>
        <w:widowControl w:val="off"/>
      </w:pPr>
      <w:r>
        <w:rPr>
          <w:sz w:val="28"/>
          <w:szCs w:val="28"/>
          <w:lang w:eastAsia="ar-SA"/>
        </w:rPr>
        <w:t xml:space="preserve">Проект постановления о подтверждении спортивного разряда подписывается </w:t>
      </w:r>
      <w:r>
        <w:rPr>
          <w:sz w:val="28"/>
          <w:szCs w:val="28"/>
          <w:lang w:eastAsia="ru-RU"/>
        </w:rPr>
        <w:t xml:space="preserve">главой муниципального образования город Краснодар или уполномоченным им лицом и подлежит регистрации в установленном порядке.</w:t>
      </w:r>
      <w:r/>
    </w:p>
    <w:p>
      <w:pPr>
        <w:ind w:firstLine="709"/>
        <w:jc w:val="both"/>
      </w:pPr>
      <w:r>
        <w:rPr>
          <w:sz w:val="28"/>
          <w:szCs w:val="28"/>
          <w:lang w:eastAsia="ru-RU"/>
        </w:rPr>
        <w:t xml:space="preserve">Копия </w:t>
      </w:r>
      <w:r>
        <w:rPr>
          <w:sz w:val="28"/>
          <w:szCs w:val="28"/>
          <w:lang w:eastAsia="ar-SA"/>
        </w:rPr>
        <w:t xml:space="preserve">постановления о подтверждении спортивного разряда </w:t>
      </w:r>
      <w:r>
        <w:rPr>
          <w:sz w:val="28"/>
          <w:szCs w:val="28"/>
          <w:lang w:eastAsia="ru-RU"/>
        </w:rPr>
        <w:t xml:space="preserve">в течение             3 рабочих дней со дня его подписания направляется заявителю и (или) размещается на официальном </w:t>
      </w:r>
      <w:r>
        <w:rPr>
          <w:rFonts w:eastAsia="Calibri"/>
          <w:sz w:val="28"/>
          <w:szCs w:val="28"/>
        </w:rPr>
        <w:t xml:space="preserve">Интернет-портале администрации муниципального образования город Краснодар и городской Думы Краснодара.</w:t>
      </w:r>
      <w:r/>
    </w:p>
    <w:p>
      <w:pPr>
        <w:pStyle w:val="940"/>
        <w:contextualSpacing/>
        <w:ind w:firstLine="709"/>
        <w:jc w:val="both"/>
        <w:spacing w:line="276" w:lineRule="auto"/>
        <w:rPr>
          <w:rFonts w:ascii="Times New Roman" w:hAnsi="Times New Roman" w:eastAsia="Calibri" w:cs="Times New Roman"/>
          <w:bCs w:val="0"/>
          <w:lang w:eastAsia="en-US"/>
        </w:rPr>
      </w:pPr>
      <w:r>
        <w:rPr>
          <w:rFonts w:ascii="Times New Roman" w:hAnsi="Times New Roman" w:cs="Times New Roman"/>
          <w:b w:val="0"/>
          <w:sz w:val="28"/>
          <w:szCs w:val="28"/>
        </w:rPr>
        <w:t xml:space="preserve">В случае подачи представления и документов для подтверждения спортивного разряда в электронной форме, копия документа о принятом решении размещается в личном каб</w:t>
      </w:r>
      <w:r>
        <w:rPr>
          <w:rFonts w:ascii="Times New Roman" w:hAnsi="Times New Roman" w:cs="Times New Roman"/>
          <w:b w:val="0"/>
          <w:sz w:val="28"/>
          <w:szCs w:val="28"/>
        </w:rPr>
        <w:t xml:space="preserve">инете спортивной федерации, организации, осуществляющей деятельность в области физической культуры и спорта, в системе, автоматизирующей исполнение государственных функций или предоставление государственных услуг, посредством которой были поданы документы.</w:t>
      </w:r>
      <w:r/>
    </w:p>
    <w:p>
      <w:pPr>
        <w:ind w:firstLine="709"/>
        <w:jc w:val="both"/>
      </w:pPr>
      <w:r>
        <w:rPr>
          <w:sz w:val="28"/>
          <w:szCs w:val="28"/>
          <w:lang w:eastAsia="ru-RU"/>
        </w:rPr>
        <w:t xml:space="preserve">Сведения о подтверждении спортивного разряда заносятся в зачётную классификационную книжку спортсмена и заверяются печатью (при наличии) и подписью главы муниципального образования город Краснодар или уполномоченного им лица.</w:t>
      </w:r>
      <w:r/>
    </w:p>
    <w:p>
      <w:pPr>
        <w:ind w:firstLine="709"/>
        <w:jc w:val="both"/>
        <w:widowControl w:val="off"/>
        <w:tabs>
          <w:tab w:val="left" w:pos="1418" w:leader="none"/>
        </w:tabs>
      </w:pPr>
      <w:r>
        <w:rPr>
          <w:sz w:val="28"/>
          <w:szCs w:val="28"/>
          <w:lang w:eastAsia="ar-SA"/>
        </w:rPr>
        <w:t xml:space="preserve">65.6. </w:t>
      </w:r>
      <w:r>
        <w:rPr>
          <w:sz w:val="28"/>
          <w:szCs w:val="28"/>
          <w:lang w:eastAsia="ru-RU"/>
        </w:rPr>
        <w:t xml:space="preserve">Решение о подтверждении или об отказе в подтверждении спортивного разряда принимается в течение 19 рабочих дней со дня регистрации документов о подтверждении спортивного разряда.</w:t>
      </w:r>
      <w:r/>
    </w:p>
    <w:p>
      <w:pPr>
        <w:ind w:firstLine="709"/>
        <w:jc w:val="both"/>
        <w:widowControl w:val="off"/>
      </w:pPr>
      <w:r>
        <w:rPr>
          <w:sz w:val="28"/>
          <w:szCs w:val="28"/>
          <w:lang w:eastAsia="ar-SA"/>
        </w:rPr>
        <w:t xml:space="preserve">66. Описание административной процедуры передачи результата предоставления муниципальной услуги в МФЦ для выдачи заявителю (в случае </w:t>
      </w:r>
      <w:r>
        <w:rPr>
          <w:sz w:val="28"/>
          <w:szCs w:val="28"/>
          <w:lang w:eastAsia="ar-SA"/>
        </w:rPr>
        <w:t xml:space="preserve">обращения за получением муниципальной услуги через МФЦ), выдачи результата предоставления муниципальной услуги.</w:t>
      </w:r>
      <w:r/>
    </w:p>
    <w:p>
      <w:pPr>
        <w:ind w:firstLine="709"/>
        <w:jc w:val="both"/>
      </w:pPr>
      <w:r>
        <w:rPr>
          <w:sz w:val="28"/>
          <w:szCs w:val="28"/>
          <w:lang w:eastAsia="ar-SA"/>
        </w:rPr>
        <w:t xml:space="preserve">66.1. При наличии результата предоставления муниципальной услуги, оформленного в установленном порядке, р</w:t>
      </w:r>
      <w:r>
        <w:rPr>
          <w:sz w:val="28"/>
          <w:szCs w:val="28"/>
          <w:lang w:eastAsia="ru-RU"/>
        </w:rPr>
        <w:t xml:space="preserve">аботник уполномоченного органа не позднее одного календарного дня до даты истечения срока предоставления муниципальной услуги передаёт результат предоставления муниципальной услуги в МФЦ для выдачи заявителю.</w:t>
      </w:r>
      <w:r/>
    </w:p>
    <w:p>
      <w:pPr>
        <w:ind w:firstLine="709"/>
        <w:jc w:val="both"/>
      </w:pPr>
      <w:r>
        <w:rPr>
          <w:sz w:val="28"/>
          <w:szCs w:val="28"/>
          <w:lang w:eastAsia="ru-RU"/>
        </w:rPr>
        <w:t xml:space="preserve">Передача документов из уполномоченного органа в МФЦ осуществляется на основании реестра, который составляется в двух экземплярах и содержит дату и время передачи.</w:t>
      </w:r>
      <w:r/>
    </w:p>
    <w:p>
      <w:pPr>
        <w:ind w:firstLine="709"/>
        <w:jc w:val="both"/>
      </w:pPr>
      <w:r>
        <w:rPr>
          <w:sz w:val="28"/>
          <w:szCs w:val="28"/>
          <w:lang w:eastAsia="ru-RU"/>
        </w:rPr>
        <w:t xml:space="preserve">При передаче пакета документов работник МФЦ, принимающий их, сверяет в присутствии работника упол</w:t>
      </w:r>
      <w:r>
        <w:rPr>
          <w:sz w:val="28"/>
          <w:szCs w:val="28"/>
          <w:lang w:eastAsia="ru-RU"/>
        </w:rPr>
        <w:t xml:space="preserve">номоченного органа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остаётся у работника МФЦ, второй – подлежит возврату работнику уполномоченного органа.</w:t>
      </w:r>
      <w:r/>
    </w:p>
    <w:p>
      <w:pPr>
        <w:ind w:firstLine="709"/>
        <w:jc w:val="both"/>
      </w:pPr>
      <w:r>
        <w:rPr>
          <w:sz w:val="28"/>
          <w:szCs w:val="28"/>
          <w:lang w:eastAsia="ru-RU"/>
        </w:rPr>
        <w:t xml:space="preserve">Работник МФЦ, получивший документы из уполномоченного органа, проверяет наличие передаваемых документов, делает в реестре отметку о принятии и передаёт принятые документы по реестру в сектор приёма и выдачи документов МФЦ.</w:t>
      </w:r>
      <w:r/>
    </w:p>
    <w:p>
      <w:pPr>
        <w:ind w:firstLine="720"/>
        <w:jc w:val="both"/>
        <w:widowControl w:val="off"/>
      </w:pPr>
      <w:r>
        <w:rPr>
          <w:sz w:val="28"/>
          <w:szCs w:val="28"/>
          <w:lang w:eastAsia="ar-SA"/>
        </w:rPr>
        <w:t xml:space="preserve">66.2. </w:t>
      </w:r>
      <w:r>
        <w:rPr>
          <w:sz w:val="28"/>
          <w:szCs w:val="28"/>
          <w:lang w:eastAsia="ru-RU"/>
        </w:rPr>
        <w:t xml:space="preserve">Заявитель вправе получить результат предоставления муниципальной услуги:</w:t>
      </w:r>
      <w:r/>
    </w:p>
    <w:p>
      <w:pPr>
        <w:ind w:firstLine="720"/>
        <w:jc w:val="both"/>
        <w:widowControl w:val="off"/>
      </w:pPr>
      <w:r>
        <w:rPr>
          <w:sz w:val="28"/>
          <w:szCs w:val="28"/>
          <w:lang w:eastAsia="ru-RU"/>
        </w:rPr>
        <w:t xml:space="preserve">в случае обращения за получением муниципальной услуги через МФЦ – непосредственно в МФЦ;</w:t>
      </w:r>
      <w:r/>
    </w:p>
    <w:p>
      <w:pPr>
        <w:ind w:firstLine="720"/>
        <w:jc w:val="both"/>
        <w:widowControl w:val="off"/>
      </w:pPr>
      <w:r>
        <w:rPr>
          <w:sz w:val="28"/>
          <w:szCs w:val="28"/>
          <w:lang w:eastAsia="ru-RU"/>
        </w:rPr>
        <w:t xml:space="preserve">в случае обращения заявителя за получением муниципальной услуги в уполномоченный орган – непосредственно в уполномоченном органе;</w:t>
      </w:r>
      <w:r/>
    </w:p>
    <w:p>
      <w:pPr>
        <w:ind w:firstLine="720"/>
        <w:jc w:val="both"/>
        <w:widowControl w:val="off"/>
      </w:pPr>
      <w:r>
        <w:rPr>
          <w:sz w:val="28"/>
          <w:szCs w:val="28"/>
          <w:lang w:eastAsia="ru-RU"/>
        </w:rPr>
        <w:t xml:space="preserve">в случае обращения за получением муниципальной услуги посредством Портала – непосредственно в уполномоченном органе (сканированная копия результата предоставления муниципальной услуги направляется заявителю через Портал);</w:t>
      </w:r>
      <w:r/>
    </w:p>
    <w:p>
      <w:pPr>
        <w:ind w:firstLine="720"/>
        <w:jc w:val="both"/>
        <w:widowControl w:val="off"/>
      </w:pPr>
      <w:r>
        <w:rPr>
          <w:sz w:val="28"/>
          <w:szCs w:val="28"/>
          <w:lang w:eastAsia="ru-RU"/>
        </w:rPr>
        <w:t xml:space="preserve">в</w:t>
      </w:r>
      <w:r>
        <w:rPr>
          <w:sz w:val="28"/>
          <w:szCs w:val="28"/>
        </w:rPr>
        <w:t xml:space="preserve"> случае обращения заявителя за получением муниципальной услуги по экстерриториальному принципу – </w:t>
      </w:r>
      <w:r>
        <w:rPr>
          <w:sz w:val="28"/>
          <w:szCs w:val="28"/>
          <w:lang w:eastAsia="ru-RU"/>
        </w:rPr>
        <w:t xml:space="preserve">в виде электронных документов и (или) электронных образов документов в МФЦ</w:t>
      </w:r>
      <w:r>
        <w:rPr>
          <w:sz w:val="28"/>
          <w:szCs w:val="28"/>
        </w:rPr>
        <w:t xml:space="preserve">.</w:t>
      </w:r>
      <w:r/>
    </w:p>
    <w:p>
      <w:pPr>
        <w:ind w:firstLine="720"/>
        <w:jc w:val="both"/>
        <w:widowControl w:val="off"/>
      </w:pPr>
      <w:r>
        <w:rPr>
          <w:sz w:val="28"/>
          <w:szCs w:val="28"/>
          <w:lang w:eastAsia="ru-RU"/>
        </w:rPr>
        <w:t xml:space="preserve">Выдача зачётной квалификационной книжки осуществляется в уполномоченном органе.</w:t>
      </w:r>
      <w:r/>
    </w:p>
    <w:p>
      <w:pPr>
        <w:ind w:firstLine="720"/>
        <w:jc w:val="both"/>
        <w:widowControl w:val="off"/>
      </w:pPr>
      <w:r>
        <w:rPr>
          <w:sz w:val="28"/>
          <w:szCs w:val="28"/>
          <w:lang w:eastAsia="ru-RU"/>
        </w:rPr>
        <w:t xml:space="preserve">66.3. Результат предоставления муниципальной услуги подлежит выдаче заявителю в течение 3 рабочих дней со дня его подписания. </w:t>
      </w:r>
      <w:r/>
    </w:p>
    <w:p>
      <w:pPr>
        <w:ind w:firstLine="709"/>
        <w:jc w:val="both"/>
      </w:pPr>
      <w:r>
        <w:rPr>
          <w:sz w:val="28"/>
          <w:szCs w:val="28"/>
          <w:lang w:eastAsia="ru-RU"/>
        </w:rPr>
        <w:t xml:space="preserve">66.4. Порядок выдачи результата предоставления муниципальной услуги заявителю в МФЦ.</w:t>
      </w:r>
      <w:r/>
    </w:p>
    <w:p>
      <w:pPr>
        <w:ind w:firstLine="709"/>
        <w:jc w:val="both"/>
      </w:pPr>
      <w:r>
        <w:rPr>
          <w:sz w:val="28"/>
          <w:szCs w:val="28"/>
          <w:lang w:eastAsia="ru-RU"/>
        </w:rPr>
        <w:t xml:space="preserve">При выдаче документов работник МФЦ:</w:t>
      </w:r>
      <w:r/>
    </w:p>
    <w:p>
      <w:pPr>
        <w:ind w:firstLine="709"/>
        <w:jc w:val="both"/>
      </w:pPr>
      <w:r>
        <w:rPr>
          <w:sz w:val="28"/>
          <w:szCs w:val="28"/>
          <w:lang w:eastAsia="ru-RU"/>
        </w:rPr>
        <w:t xml:space="preserve">устанавливает личность заявителя или представителя заявителя (полномочия представите</w:t>
      </w:r>
      <w:r>
        <w:rPr>
          <w:sz w:val="28"/>
          <w:szCs w:val="28"/>
          <w:lang w:eastAsia="ru-RU"/>
        </w:rPr>
        <w:t xml:space="preserve">ля), проверяет наличие расписки (в случае утери заявителем расписки распечатывает с использованием программного электронного комплекса один экземпляр расписки, на обратной стороне которого делает надпись «Оригинал расписки утерян», ставит дату и подпись). </w:t>
      </w:r>
      <w:r>
        <w:rPr>
          <w:sz w:val="28"/>
          <w:szCs w:val="28"/>
          <w:lang w:eastAsia="ru-RU"/>
        </w:rPr>
        <w:t xml:space="preserve">Установление личности заявителя может осуществляться посредством идентификации и аутентификации с использованием информационных технологий, предусмотренным </w:t>
      </w:r>
      <w:r>
        <w:rPr>
          <w:sz w:val="28"/>
          <w:szCs w:val="28"/>
        </w:rPr>
        <w:t xml:space="preserve">Федеральным законом от 29.12.2022 № 572-ФЗ    «Об осуществлении идентификации и (</w:t>
      </w:r>
      <w:r>
        <w:rPr>
          <w:sz w:val="28"/>
          <w:szCs w:val="28"/>
        </w:rPr>
        <w:t xml:space="preserve">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w:t>
      </w:r>
      <w:r>
        <w:rPr>
          <w:sz w:val="28"/>
          <w:szCs w:val="28"/>
          <w:lang w:eastAsia="ru-RU"/>
        </w:rPr>
        <w:t xml:space="preserve">(использование вышеуказанных технологий проводится при наличии технической возможности);</w:t>
      </w:r>
      <w:r/>
    </w:p>
    <w:p>
      <w:pPr>
        <w:ind w:firstLine="709"/>
        <w:jc w:val="both"/>
      </w:pPr>
      <w:r>
        <w:rPr>
          <w:sz w:val="28"/>
          <w:szCs w:val="28"/>
          <w:lang w:eastAsia="ru-RU"/>
        </w:rPr>
        <w:t xml:space="preserve">знакомит заявителя с содержанием результата предоставления муниципальной услуги и выдаёт его.</w:t>
      </w:r>
      <w:r/>
    </w:p>
    <w:p>
      <w:pPr>
        <w:ind w:firstLine="709"/>
        <w:jc w:val="both"/>
      </w:pPr>
      <w:r>
        <w:rPr>
          <w:sz w:val="28"/>
          <w:szCs w:val="28"/>
          <w:lang w:eastAsia="ru-RU"/>
        </w:rPr>
        <w:t xml:space="preserve">Заявитель подтверждает получение результата муниципальной услуги личной подписью с расшифровкой в соответствующей графе расписки, которая хранится в МФЦ.</w:t>
      </w:r>
      <w:r/>
    </w:p>
    <w:p>
      <w:pPr>
        <w:ind w:firstLine="709"/>
        <w:jc w:val="both"/>
      </w:pPr>
      <w:r>
        <w:rPr>
          <w:sz w:val="28"/>
          <w:szCs w:val="28"/>
          <w:lang w:eastAsia="ru-RU"/>
        </w:rPr>
        <w:t xml:space="preserve">66.5. Порядок выдачи результата предоставления муниципальной услуги заявителю по экстерриториальному принципу МФЦ.</w:t>
      </w:r>
      <w:r/>
    </w:p>
    <w:p>
      <w:pPr>
        <w:ind w:firstLine="709"/>
        <w:jc w:val="both"/>
      </w:pPr>
      <w:r>
        <w:rPr>
          <w:sz w:val="28"/>
          <w:szCs w:val="28"/>
          <w:lang w:eastAsia="ru-RU"/>
        </w:rPr>
        <w:t xml:space="preserve">Результат предоставления муниципальной услуги в форме электронных документов и (или) электронных образов документов выдаётся в МФЦ.</w:t>
      </w:r>
      <w:r/>
    </w:p>
    <w:p>
      <w:pPr>
        <w:ind w:firstLine="709"/>
        <w:jc w:val="both"/>
      </w:pPr>
      <w:r>
        <w:rPr>
          <w:sz w:val="28"/>
          <w:szCs w:val="28"/>
          <w:lang w:eastAsia="ru-RU"/>
        </w:rPr>
        <w:t xml:space="preserve">При выдаче документов работник МФЦ:</w:t>
      </w:r>
      <w:r/>
    </w:p>
    <w:p>
      <w:pPr>
        <w:ind w:firstLine="709"/>
        <w:jc w:val="both"/>
      </w:pPr>
      <w:r>
        <w:rPr>
          <w:sz w:val="28"/>
          <w:szCs w:val="28"/>
          <w:lang w:eastAsia="ru-RU"/>
        </w:rPr>
        <w:t xml:space="preserve">устанавливает личность заявителя или представителя заявителя (полномочия представителя), проверяет наличие расписки (в случае утери заявителем расписки распечатывает с использованием программного электронного комплекса один экземпляр распис</w:t>
      </w:r>
      <w:r>
        <w:rPr>
          <w:sz w:val="28"/>
          <w:szCs w:val="28"/>
          <w:lang w:eastAsia="ru-RU"/>
        </w:rPr>
        <w:t xml:space="preserve">ки, на обратной стороне которого делает надпись «Оригинал расписки утерян», ставит дату и подпись). Установление личности заявителя может осуществляться посредством идентификации и аутентификации с использованием информационных технологий, предусмотренным </w:t>
      </w:r>
      <w:r>
        <w:rPr>
          <w:sz w:val="28"/>
          <w:szCs w:val="28"/>
        </w:rPr>
        <w:t xml:space="preserve">Федеральным законом от 29.12.2022 № 572-ФЗ  «Об осуществлении идентификации и (</w:t>
      </w:r>
      <w:r>
        <w:rPr>
          <w:sz w:val="28"/>
          <w:szCs w:val="28"/>
        </w:rPr>
        <w:t xml:space="preserve">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w:t>
      </w:r>
      <w:r>
        <w:rPr>
          <w:sz w:val="28"/>
          <w:szCs w:val="28"/>
          <w:lang w:eastAsia="ru-RU"/>
        </w:rPr>
        <w:t xml:space="preserve">(использование вышеуказанных технологий проводится при наличии технической возможности);</w:t>
      </w:r>
      <w:r/>
    </w:p>
    <w:p>
      <w:pPr>
        <w:ind w:firstLine="709"/>
        <w:jc w:val="both"/>
      </w:pPr>
      <w:r>
        <w:rPr>
          <w:sz w:val="28"/>
          <w:szCs w:val="28"/>
          <w:lang w:eastAsia="ru-RU"/>
        </w:rPr>
        <w:t xml:space="preserve">знакомит заявителя с содержанием результата предоставления муниципальной услуги и выдаёт его.</w:t>
      </w:r>
      <w:r/>
    </w:p>
    <w:p>
      <w:pPr>
        <w:ind w:firstLine="709"/>
        <w:jc w:val="both"/>
      </w:pPr>
      <w:r>
        <w:rPr>
          <w:sz w:val="28"/>
          <w:szCs w:val="28"/>
          <w:lang w:eastAsia="ru-RU"/>
        </w:rPr>
        <w:t xml:space="preserve">Заявитель подтверждает получение результата муниципальной услуги личной подписью с расшифровкой в соответствующей графе расписки, которая хранится в МФЦ.</w:t>
      </w:r>
      <w:r/>
    </w:p>
    <w:p>
      <w:pPr>
        <w:ind w:firstLine="709"/>
        <w:jc w:val="both"/>
      </w:pPr>
      <w:r>
        <w:rPr>
          <w:sz w:val="28"/>
          <w:szCs w:val="28"/>
          <w:lang w:eastAsia="ru-RU"/>
        </w:rPr>
        <w:t xml:space="preserve">Заявитель (представитель заявителя) для получения результата предоставления муниципальной услуги на бумажном носителе имеет право обратиться непосредственно в уполномоченный орган.</w:t>
      </w:r>
      <w:r/>
    </w:p>
    <w:p>
      <w:pPr>
        <w:ind w:firstLine="709"/>
        <w:jc w:val="both"/>
      </w:pPr>
      <w:r>
        <w:rPr>
          <w:sz w:val="28"/>
          <w:szCs w:val="28"/>
          <w:lang w:eastAsia="ru-RU"/>
        </w:rPr>
        <w:t xml:space="preserve">66.6. Порядок выдачи результата предоставления муниципальной услуги заявителю в уполномоченном органе.</w:t>
      </w:r>
      <w:r/>
    </w:p>
    <w:p>
      <w:pPr>
        <w:ind w:firstLine="709"/>
        <w:jc w:val="both"/>
      </w:pPr>
      <w:r>
        <w:rPr>
          <w:sz w:val="28"/>
          <w:szCs w:val="28"/>
          <w:lang w:eastAsia="ru-RU"/>
        </w:rPr>
        <w:t xml:space="preserve">При выдаче документов работник уполномоченного органа:</w:t>
      </w:r>
      <w:r/>
    </w:p>
    <w:p>
      <w:pPr>
        <w:ind w:firstLine="709"/>
        <w:jc w:val="both"/>
      </w:pPr>
      <w:r>
        <w:rPr>
          <w:sz w:val="28"/>
          <w:szCs w:val="28"/>
          <w:lang w:eastAsia="ru-RU"/>
        </w:rPr>
        <w:t xml:space="preserve">устанавливает личность заявителя, в том числе проверяет документ, удостоверяю</w:t>
      </w:r>
      <w:r>
        <w:rPr>
          <w:sz w:val="28"/>
          <w:szCs w:val="28"/>
          <w:lang w:eastAsia="ru-RU"/>
        </w:rPr>
        <w:t xml:space="preserve">щий личность, проверяет полномочия заявителя, в том числе полномочия представителя действовать от имени заявителя, либо устанавливает личность заявителя посредством идентификации и аутентификации с использованием информационных технологий, предусмотренным </w:t>
      </w:r>
      <w:r>
        <w:rPr>
          <w:sz w:val="28"/>
          <w:szCs w:val="28"/>
        </w:rPr>
        <w:t xml:space="preserve">Федеральным законом от 29.12.2022 № 572-ФЗ                         «Об осуществлении идентификации и (</w:t>
      </w:r>
      <w:r>
        <w:rPr>
          <w:sz w:val="28"/>
          <w:szCs w:val="28"/>
        </w:rPr>
        <w:t xml:space="preserve">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w:t>
      </w:r>
      <w:r>
        <w:rPr>
          <w:sz w:val="28"/>
          <w:szCs w:val="28"/>
          <w:lang w:eastAsia="ru-RU"/>
        </w:rPr>
        <w:t xml:space="preserve">(использование вышеуказанных технологий проводится при наличии технической возможности);</w:t>
      </w:r>
      <w:r/>
    </w:p>
    <w:p>
      <w:pPr>
        <w:ind w:firstLine="709"/>
        <w:jc w:val="both"/>
      </w:pPr>
      <w:r>
        <w:rPr>
          <w:sz w:val="28"/>
          <w:szCs w:val="28"/>
          <w:lang w:eastAsia="ru-RU"/>
        </w:rPr>
        <w:t xml:space="preserve">знакомит заявителя с содержанием результата предоставления муниципальной услуги и выдаёт его.</w:t>
      </w:r>
      <w:r/>
    </w:p>
    <w:p>
      <w:pPr>
        <w:ind w:firstLine="709"/>
        <w:jc w:val="both"/>
      </w:pPr>
      <w:r>
        <w:rPr>
          <w:sz w:val="28"/>
          <w:szCs w:val="28"/>
          <w:lang w:eastAsia="ru-RU"/>
        </w:rPr>
        <w:t xml:space="preserve">Заявитель (представитель) подтверждает получение документов личной подписью с расшифровкой в соответствующей графе расписки, которая хранится в уполномоченном органе.</w:t>
      </w:r>
      <w:r/>
    </w:p>
    <w:p>
      <w:pPr>
        <w:ind w:firstLine="709"/>
        <w:jc w:val="both"/>
      </w:pPr>
      <w:r>
        <w:rPr>
          <w:sz w:val="28"/>
          <w:szCs w:val="28"/>
          <w:lang w:eastAsia="ru-RU"/>
        </w:rPr>
        <w:t xml:space="preserve">66.7. В случае если представление и прилагаемые документы поданы в электронном виде, сканированная копия результата предоставления муниципальной услуги направляется заявителю через Портал.</w:t>
      </w:r>
      <w:r/>
    </w:p>
    <w:p>
      <w:pPr>
        <w:ind w:firstLine="709"/>
        <w:jc w:val="both"/>
        <w:rPr>
          <w:sz w:val="28"/>
          <w:szCs w:val="28"/>
          <w:lang w:eastAsia="ru-RU"/>
        </w:rPr>
      </w:pPr>
      <w:r>
        <w:rPr>
          <w:sz w:val="28"/>
          <w:szCs w:val="28"/>
          <w:lang w:eastAsia="ru-RU"/>
        </w:rPr>
        <w:t xml:space="preserve">Для получения подлинника результата предоставления муниципальной услуги заявитель прибывает в уполномоченный орган с документом, удостоверяющим личность. В случае обращения представителя заявителя – с документом, удостоверяю</w:t>
      </w:r>
      <w:r>
        <w:rPr>
          <w:sz w:val="28"/>
          <w:szCs w:val="28"/>
          <w:lang w:eastAsia="ru-RU"/>
        </w:rPr>
        <w:t xml:space="preserve">щим личность представителя, и документом, подтверждающим полномочия действовать от имени заявителя. Установление личности заявителя может осуществляться посредством идентификации и аутентификации с использованием информационных технологий, предусмотренным </w:t>
      </w:r>
      <w:r>
        <w:rPr>
          <w:sz w:val="28"/>
          <w:szCs w:val="28"/>
        </w:rPr>
        <w:t xml:space="preserve">Федеральным законом от 29.12.2022 № 572-ФЗ                              «Об осуществлении идентификации и (</w:t>
      </w:r>
      <w:r>
        <w:rPr>
          <w:sz w:val="28"/>
          <w:szCs w:val="28"/>
        </w:rPr>
        <w:t xml:space="preserve">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w:t>
      </w:r>
      <w:r>
        <w:rPr>
          <w:sz w:val="28"/>
          <w:szCs w:val="28"/>
          <w:lang w:eastAsia="ru-RU"/>
        </w:rPr>
        <w:t xml:space="preserve">(использование вышеуказанных технологий проводится при наличии технической возможности).».</w:t>
      </w:r>
      <w:r/>
    </w:p>
    <w:p>
      <w:pPr>
        <w:ind w:firstLine="709"/>
        <w:jc w:val="both"/>
        <w:tabs>
          <w:tab w:val="left" w:pos="1417" w:leader="none"/>
        </w:tabs>
        <w:rPr>
          <w:sz w:val="28"/>
          <w:szCs w:val="28"/>
        </w:rPr>
      </w:pPr>
      <w:r>
        <w:rPr>
          <w:sz w:val="28"/>
          <w:szCs w:val="28"/>
        </w:rPr>
        <w:t xml:space="preserve">1.14. Пункт 67 подраздела III.V раздела III Регламента изложить в следующей редакции:</w:t>
      </w:r>
      <w:r/>
    </w:p>
    <w:p>
      <w:pPr>
        <w:pStyle w:val="939"/>
        <w:ind w:firstLine="709"/>
        <w:jc w:val="both"/>
        <w:spacing w:before="0" w:beforeAutospacing="0" w:after="0" w:afterAutospacing="0"/>
        <w:shd w:val="clear" w:color="auto" w:fill="ffffff"/>
        <w:rPr>
          <w:sz w:val="28"/>
          <w:szCs w:val="28"/>
        </w:rPr>
      </w:pPr>
      <w:r>
        <w:rPr>
          <w:sz w:val="28"/>
          <w:szCs w:val="28"/>
        </w:rPr>
        <w:t xml:space="preserve">«67. Максимальный срок предоставления муниципальной услуги в соответствии с вариантом составляет 2 месяца и 5 рабочих дней со дня поступления заявления.</w:t>
      </w:r>
      <w:r/>
    </w:p>
    <w:p>
      <w:pPr>
        <w:pStyle w:val="939"/>
        <w:ind w:firstLine="709"/>
        <w:jc w:val="both"/>
        <w:spacing w:before="0" w:beforeAutospacing="0" w:after="0" w:afterAutospacing="0"/>
        <w:shd w:val="clear" w:color="auto" w:fill="ffffff"/>
        <w:rPr>
          <w:sz w:val="28"/>
          <w:szCs w:val="28"/>
        </w:rPr>
      </w:pPr>
      <w:r>
        <w:rPr>
          <w:sz w:val="28"/>
          <w:szCs w:val="28"/>
        </w:rPr>
        <w:t xml:space="preserve">Возврат заявления при наличии соответствующих оснований осуществляется в течение 10 рабочих дней.».</w:t>
      </w:r>
      <w:r/>
    </w:p>
    <w:p>
      <w:pPr>
        <w:pStyle w:val="939"/>
        <w:ind w:firstLine="709"/>
        <w:jc w:val="both"/>
        <w:spacing w:before="0" w:beforeAutospacing="0" w:after="0" w:afterAutospacing="0"/>
        <w:shd w:val="clear" w:color="auto" w:fill="ffffff"/>
        <w:rPr>
          <w:sz w:val="28"/>
          <w:szCs w:val="28"/>
        </w:rPr>
      </w:pPr>
      <w:r>
        <w:rPr>
          <w:sz w:val="28"/>
          <w:szCs w:val="28"/>
        </w:rPr>
        <w:t xml:space="preserve">1.15. В абзаце втором подпункта 70.3 пункта 70 подраздела III.V раздела III Регламента слова «</w:t>
      </w:r>
      <w:r>
        <w:rPr>
          <w:sz w:val="28"/>
          <w:szCs w:val="28"/>
        </w:rPr>
        <w:t xml:space="preserve">, </w:t>
      </w:r>
      <w:r>
        <w:rPr>
          <w:sz w:val="28"/>
          <w:szCs w:val="28"/>
        </w:rPr>
        <w:t xml:space="preserve">предусмотренных </w:t>
      </w:r>
      <w:hyperlink r:id="rId50" w:tooltip="consultantplus://offline/ref=D06249149EFA9045A99271A1D7D6A4F6E281AC7EF24012876376A21CBFB783E25C8F7036003241B94CBB02945640CEEC1B66D22B8CC116EDn9v3H" w:history="1">
        <w:r>
          <w:rPr>
            <w:sz w:val="28"/>
            <w:szCs w:val="28"/>
          </w:rPr>
          <w:t xml:space="preserve">частью 18 статьи 14.1</w:t>
        </w:r>
      </w:hyperlink>
      <w:r>
        <w:rPr>
          <w:sz w:val="28"/>
          <w:szCs w:val="28"/>
        </w:rPr>
        <w:t xml:space="preserve"> Федерального закона от 27.07.2006 № 149-ФЗ «Об информации, информационных технологиях и о защите информации» заменить словами «в порядке, </w:t>
      </w:r>
      <w:r>
        <w:rPr>
          <w:sz w:val="28"/>
          <w:szCs w:val="28"/>
        </w:rPr>
        <w:t xml:space="preserve">определённом Федеральным законом от 29.12.2022 № 572-ФЗ                           «Об осуществлении идентификации и (</w:t>
      </w:r>
      <w:r>
        <w:rPr>
          <w:sz w:val="28"/>
          <w:szCs w:val="28"/>
        </w:rPr>
        <w:t xml:space="preserve">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r/>
    </w:p>
    <w:p>
      <w:pPr>
        <w:ind w:firstLine="709"/>
        <w:jc w:val="both"/>
        <w:rPr>
          <w:sz w:val="28"/>
          <w:szCs w:val="28"/>
        </w:rPr>
      </w:pPr>
      <w:r>
        <w:rPr>
          <w:sz w:val="28"/>
          <w:szCs w:val="28"/>
        </w:rPr>
        <w:t xml:space="preserve">1.16. Абзац третий подпункта 71.5 пункта 71 подраздела III.V раздела III Регламента изложить в следующей редакции:</w:t>
      </w:r>
      <w:r/>
    </w:p>
    <w:p>
      <w:pPr>
        <w:ind w:firstLine="709"/>
        <w:jc w:val="both"/>
        <w:rPr>
          <w:rFonts w:eastAsia="Calibri"/>
          <w:sz w:val="28"/>
          <w:szCs w:val="28"/>
        </w:rPr>
      </w:pPr>
      <w:r>
        <w:rPr>
          <w:sz w:val="28"/>
          <w:szCs w:val="28"/>
        </w:rPr>
        <w:t xml:space="preserve">«</w:t>
      </w:r>
      <w:r>
        <w:rPr>
          <w:sz w:val="28"/>
          <w:szCs w:val="28"/>
          <w:lang w:eastAsia="ru-RU"/>
        </w:rPr>
        <w:t xml:space="preserve">Копия </w:t>
      </w:r>
      <w:r>
        <w:rPr>
          <w:sz w:val="28"/>
          <w:szCs w:val="28"/>
          <w:lang w:eastAsia="ar-SA"/>
        </w:rPr>
        <w:t xml:space="preserve">постановления о лишении спортивного разряда </w:t>
      </w:r>
      <w:r>
        <w:rPr>
          <w:sz w:val="28"/>
          <w:szCs w:val="28"/>
          <w:lang w:eastAsia="ru-RU"/>
        </w:rPr>
        <w:t xml:space="preserve">в течение                    5 рабочих дней со дня его подписания, направляется </w:t>
      </w:r>
      <w:r>
        <w:rPr>
          <w:sz w:val="28"/>
          <w:szCs w:val="28"/>
        </w:rPr>
        <w:t xml:space="preserve">в спортивную федерацию, организацию, осуществляющую деятельность в области физической культуры и спорта, или Заявителю </w:t>
      </w:r>
      <w:r>
        <w:rPr>
          <w:sz w:val="28"/>
          <w:szCs w:val="28"/>
          <w:lang w:eastAsia="ru-RU"/>
        </w:rPr>
        <w:t xml:space="preserve">и размещается на официальном </w:t>
      </w:r>
      <w:r>
        <w:rPr>
          <w:rFonts w:eastAsia="Calibri"/>
          <w:sz w:val="28"/>
          <w:szCs w:val="28"/>
        </w:rPr>
        <w:t xml:space="preserve">Интернет-портале администрации муниципального образования город Краснодар и городской Думы Краснодара.</w:t>
      </w:r>
      <w:r>
        <w:rPr>
          <w:rFonts w:eastAsia="Calibri"/>
          <w:sz w:val="28"/>
          <w:szCs w:val="28"/>
          <w:lang w:eastAsia="ru-RU"/>
        </w:rPr>
        <w:t xml:space="preserve">»</w:t>
      </w:r>
      <w:r>
        <w:rPr>
          <w:rFonts w:eastAsia="Calibri"/>
          <w:sz w:val="28"/>
          <w:szCs w:val="28"/>
        </w:rPr>
        <w:t xml:space="preserve">.</w:t>
      </w:r>
      <w:r/>
    </w:p>
    <w:p>
      <w:pPr>
        <w:ind w:firstLine="709"/>
        <w:jc w:val="both"/>
        <w:rPr>
          <w:rFonts w:eastAsia="Calibri"/>
          <w:sz w:val="28"/>
          <w:szCs w:val="28"/>
          <w:lang w:eastAsia="ru-RU"/>
        </w:rPr>
      </w:pPr>
      <w:r>
        <w:rPr>
          <w:rFonts w:eastAsia="Calibri"/>
          <w:sz w:val="28"/>
          <w:szCs w:val="28"/>
          <w:lang w:eastAsia="ru-RU"/>
        </w:rPr>
        <w:t xml:space="preserve">1.17. В пункте 72 подраздела III.V раздела III Регламента слова </w:t>
      </w:r>
      <w:r>
        <w:rPr>
          <w:rFonts w:eastAsia="Calibri"/>
          <w:sz w:val="28"/>
          <w:szCs w:val="28"/>
          <w:lang w:eastAsia="ru-RU"/>
        </w:rPr>
        <w:br/>
      </w:r>
      <w:r>
        <w:rPr>
          <w:rFonts w:eastAsia="Calibri"/>
          <w:sz w:val="28"/>
          <w:szCs w:val="28"/>
          <w:lang w:eastAsia="ru-RU"/>
        </w:rPr>
        <w:t xml:space="preserve">«</w:t>
      </w:r>
      <w:r>
        <w:rPr>
          <w:rFonts w:eastAsia="Calibri"/>
          <w:sz w:val="28"/>
          <w:szCs w:val="28"/>
          <w:lang w:eastAsia="ru-RU"/>
        </w:rPr>
        <w:t xml:space="preserve">, </w:t>
      </w:r>
      <w:r>
        <w:rPr>
          <w:sz w:val="28"/>
          <w:szCs w:val="28"/>
          <w:lang w:eastAsia="ru-RU"/>
        </w:rPr>
        <w:t xml:space="preserve">предусмотренных </w:t>
      </w:r>
      <w:hyperlink r:id="rId51" w:tooltip="consultantplus://offline/ref=BC14AC7B9B00CC46F849C325CE8DD8CC4A84FCDA09DE3BF8B1E7696996E8C0F14903AF234899B6D039C7F92B2452C239EB00B046ADAB1C41oFB4I" w:history="1">
        <w:r>
          <w:rPr>
            <w:sz w:val="28"/>
            <w:szCs w:val="28"/>
            <w:lang w:eastAsia="ru-RU"/>
          </w:rPr>
          <w:t xml:space="preserve">частью 18 статьи 14.1</w:t>
        </w:r>
      </w:hyperlink>
      <w:r>
        <w:rPr>
          <w:sz w:val="28"/>
          <w:szCs w:val="28"/>
          <w:lang w:eastAsia="ru-RU"/>
        </w:rPr>
        <w:t xml:space="preserve"> Федерального закона                                от 27.07.2006 № 149-ФЗ «Об информации, информационных технологиях и о защите информации»</w:t>
      </w:r>
      <w:r>
        <w:rPr>
          <w:rFonts w:eastAsia="Calibri"/>
          <w:sz w:val="28"/>
          <w:szCs w:val="28"/>
          <w:lang w:eastAsia="ru-RU"/>
        </w:rPr>
        <w:t xml:space="preserve"> заменить словами </w:t>
      </w:r>
      <w:r>
        <w:rPr>
          <w:sz w:val="28"/>
          <w:szCs w:val="28"/>
        </w:rPr>
        <w:t xml:space="preserve">«в порядке, определённом</w:t>
      </w:r>
      <w:r>
        <w:rPr>
          <w:sz w:val="28"/>
          <w:szCs w:val="28"/>
          <w:lang w:eastAsia="ru-RU"/>
        </w:rPr>
        <w:t xml:space="preserve"> </w:t>
      </w:r>
      <w:r>
        <w:rPr>
          <w:sz w:val="28"/>
          <w:szCs w:val="28"/>
        </w:rPr>
        <w:t xml:space="preserve">Федеральным законом от 29.12.2022 № 572-ФЗ «Об осуществлении идентификации и (</w:t>
      </w:r>
      <w:r>
        <w:rPr>
          <w:sz w:val="28"/>
          <w:szCs w:val="28"/>
        </w:rPr>
        <w:t xml:space="preserve">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r/>
    </w:p>
    <w:p>
      <w:pPr>
        <w:ind w:firstLine="709"/>
        <w:jc w:val="both"/>
        <w:rPr>
          <w:rFonts w:eastAsia="Calibri"/>
          <w:sz w:val="28"/>
          <w:szCs w:val="28"/>
          <w:lang w:eastAsia="ru-RU"/>
        </w:rPr>
      </w:pPr>
      <w:r>
        <w:rPr>
          <w:rFonts w:eastAsia="Calibri"/>
          <w:sz w:val="28"/>
          <w:szCs w:val="28"/>
          <w:lang w:eastAsia="ru-RU"/>
        </w:rPr>
        <w:t xml:space="preserve">1.18. Пункт 73 подраздела III.VI раздела III Регламента изложить в следующей редакции:</w:t>
      </w:r>
      <w:r/>
    </w:p>
    <w:p>
      <w:pPr>
        <w:pStyle w:val="939"/>
        <w:ind w:firstLine="709"/>
        <w:jc w:val="both"/>
        <w:spacing w:before="0" w:beforeAutospacing="0" w:after="0" w:afterAutospacing="0"/>
        <w:shd w:val="clear" w:color="auto" w:fill="ffffff"/>
      </w:pPr>
      <w:r>
        <w:rPr>
          <w:sz w:val="28"/>
          <w:szCs w:val="28"/>
        </w:rPr>
        <w:t xml:space="preserve">«73. Максимальный срок предоставления муниципальной услуги в соответствии с вариантом составляет 2 месяца и 5 рабочих дней со дня поступления заявления.</w:t>
      </w:r>
      <w:r/>
    </w:p>
    <w:p>
      <w:pPr>
        <w:pStyle w:val="939"/>
        <w:ind w:firstLine="709"/>
        <w:jc w:val="both"/>
        <w:spacing w:before="0" w:beforeAutospacing="0" w:after="0" w:afterAutospacing="0"/>
        <w:shd w:val="clear" w:color="auto" w:fill="ffffff"/>
      </w:pPr>
      <w:r>
        <w:rPr>
          <w:sz w:val="28"/>
          <w:szCs w:val="28"/>
        </w:rPr>
        <w:t xml:space="preserve">Возврат заявления при наличии соответствующих оснований осуществляется в течение 10 рабочих дней.».</w:t>
      </w:r>
      <w:r/>
    </w:p>
    <w:p>
      <w:pPr>
        <w:ind w:firstLine="709"/>
        <w:jc w:val="both"/>
        <w:rPr>
          <w:rFonts w:eastAsia="Calibri"/>
          <w:sz w:val="28"/>
          <w:szCs w:val="28"/>
        </w:rPr>
      </w:pPr>
      <w:r>
        <w:rPr>
          <w:rFonts w:eastAsia="Calibri"/>
          <w:sz w:val="28"/>
          <w:szCs w:val="28"/>
        </w:rPr>
        <w:t xml:space="preserve">1.19. В абзаце втором подпункта 76.3 пункта 76 подраздела </w:t>
      </w:r>
      <w:r>
        <w:rPr>
          <w:rFonts w:eastAsia="Calibri"/>
          <w:sz w:val="28"/>
          <w:szCs w:val="28"/>
          <w:lang w:eastAsia="ru-RU"/>
        </w:rPr>
        <w:t xml:space="preserve">III.VI раздела III Регламента</w:t>
      </w:r>
      <w:r>
        <w:rPr>
          <w:rFonts w:eastAsia="Calibri"/>
          <w:sz w:val="28"/>
          <w:szCs w:val="28"/>
        </w:rPr>
        <w:t xml:space="preserve"> слова </w:t>
      </w:r>
      <w:r>
        <w:rPr>
          <w:rFonts w:eastAsia="Calibri"/>
          <w:sz w:val="28"/>
          <w:szCs w:val="28"/>
          <w:lang w:eastAsia="ru-RU"/>
        </w:rPr>
        <w:t xml:space="preserve">«, </w:t>
      </w:r>
      <w:r>
        <w:rPr>
          <w:sz w:val="28"/>
          <w:szCs w:val="28"/>
          <w:lang w:eastAsia="ru-RU"/>
        </w:rPr>
        <w:t xml:space="preserve">предусмотренных </w:t>
      </w:r>
      <w:hyperlink r:id="rId52" w:tooltip="consultantplus://offline/ref=BC14AC7B9B00CC46F849C325CE8DD8CC4A84FCDA09DE3BF8B1E7696996E8C0F14903AF234899B6D039C7F92B2452C239EB00B046ADAB1C41oFB4I" w:history="1">
        <w:r>
          <w:rPr>
            <w:sz w:val="28"/>
            <w:szCs w:val="28"/>
            <w:lang w:eastAsia="ru-RU"/>
          </w:rPr>
          <w:t xml:space="preserve">частью 18 статьи 14.1</w:t>
        </w:r>
      </w:hyperlink>
      <w:r>
        <w:rPr>
          <w:sz w:val="28"/>
          <w:szCs w:val="28"/>
          <w:lang w:eastAsia="ru-RU"/>
        </w:rPr>
        <w:t xml:space="preserve"> Федерального закона от 27.07.2006 № 149-ФЗ «Об информации, информационных технологиях и о защите информации»</w:t>
      </w:r>
      <w:r>
        <w:rPr>
          <w:rFonts w:eastAsia="Calibri"/>
          <w:sz w:val="28"/>
          <w:szCs w:val="28"/>
          <w:lang w:eastAsia="ru-RU"/>
        </w:rPr>
        <w:t xml:space="preserve"> заменить словами </w:t>
      </w:r>
      <w:r>
        <w:rPr>
          <w:sz w:val="28"/>
          <w:szCs w:val="28"/>
        </w:rPr>
        <w:t xml:space="preserve">«в порядке, определённом</w:t>
      </w:r>
      <w:r>
        <w:rPr>
          <w:sz w:val="28"/>
          <w:szCs w:val="28"/>
          <w:lang w:eastAsia="ru-RU"/>
        </w:rPr>
        <w:t xml:space="preserve"> </w:t>
      </w:r>
      <w:r>
        <w:rPr>
          <w:sz w:val="28"/>
          <w:szCs w:val="28"/>
        </w:rPr>
        <w:t xml:space="preserve">Федеральным законом от 29.12.2022 № 572-ФЗ                           «Об осуществлении идентификации и (</w:t>
      </w:r>
      <w:r>
        <w:rPr>
          <w:sz w:val="28"/>
          <w:szCs w:val="28"/>
        </w:rPr>
        <w:t xml:space="preserve">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r/>
    </w:p>
    <w:p>
      <w:pPr>
        <w:ind w:firstLine="709"/>
        <w:jc w:val="both"/>
        <w:rPr>
          <w:sz w:val="28"/>
          <w:szCs w:val="28"/>
        </w:rPr>
      </w:pPr>
      <w:r>
        <w:rPr>
          <w:rFonts w:eastAsia="Calibri"/>
          <w:sz w:val="28"/>
          <w:szCs w:val="28"/>
        </w:rPr>
        <w:t xml:space="preserve">1.20. Абзац третий подпункта 77.5 пункта 77 подраздела III.VI раздела III Регламента изложить в следующей редакции:</w:t>
      </w:r>
      <w:r/>
    </w:p>
    <w:p>
      <w:pPr>
        <w:ind w:firstLine="709"/>
        <w:jc w:val="both"/>
      </w:pPr>
      <w:r>
        <w:rPr>
          <w:sz w:val="28"/>
          <w:szCs w:val="28"/>
        </w:rPr>
        <w:t xml:space="preserve">«</w:t>
      </w:r>
      <w:r>
        <w:rPr>
          <w:sz w:val="28"/>
          <w:szCs w:val="28"/>
          <w:lang w:eastAsia="ru-RU"/>
        </w:rPr>
        <w:t xml:space="preserve">Копия </w:t>
      </w:r>
      <w:r>
        <w:rPr>
          <w:sz w:val="28"/>
          <w:szCs w:val="28"/>
          <w:lang w:eastAsia="ar-SA"/>
        </w:rPr>
        <w:t xml:space="preserve">постановления о восстановлении спортивного разряда </w:t>
      </w:r>
      <w:r>
        <w:rPr>
          <w:sz w:val="28"/>
          <w:szCs w:val="28"/>
          <w:lang w:eastAsia="ru-RU"/>
        </w:rPr>
        <w:t xml:space="preserve">в течение       5 рабочих дней со дня его подписания, направляется </w:t>
      </w:r>
      <w:r>
        <w:rPr>
          <w:sz w:val="28"/>
          <w:szCs w:val="28"/>
        </w:rPr>
        <w:t xml:space="preserve">в спортивную федерацию, организацию, осуществляющую деятельность в области физической культуры и </w:t>
      </w:r>
      <w:r>
        <w:rPr>
          <w:sz w:val="28"/>
          <w:szCs w:val="28"/>
        </w:rPr>
        <w:t xml:space="preserve">спорта, Заявителю или спортсмену </w:t>
      </w:r>
      <w:r>
        <w:rPr>
          <w:sz w:val="28"/>
          <w:szCs w:val="28"/>
          <w:lang w:eastAsia="ru-RU"/>
        </w:rPr>
        <w:t xml:space="preserve">и размещается на официальном </w:t>
      </w:r>
      <w:r>
        <w:rPr>
          <w:rFonts w:eastAsia="Calibri"/>
          <w:sz w:val="28"/>
          <w:szCs w:val="28"/>
        </w:rPr>
        <w:t xml:space="preserve">Интернет-портале администрации муниципального образования город Краснодар и городской Думы Краснодара.</w:t>
      </w:r>
      <w:r>
        <w:rPr>
          <w:rFonts w:eastAsia="Calibri"/>
          <w:sz w:val="28"/>
          <w:szCs w:val="28"/>
          <w:lang w:eastAsia="ru-RU"/>
        </w:rPr>
        <w:t xml:space="preserve">»</w:t>
      </w:r>
      <w:r>
        <w:rPr>
          <w:rFonts w:eastAsia="Calibri"/>
          <w:sz w:val="28"/>
          <w:szCs w:val="28"/>
        </w:rPr>
        <w:t xml:space="preserve">.</w:t>
      </w:r>
      <w:r/>
    </w:p>
    <w:p>
      <w:pPr>
        <w:ind w:firstLine="709"/>
        <w:jc w:val="both"/>
        <w:rPr>
          <w:rFonts w:eastAsia="Calibri"/>
          <w:sz w:val="28"/>
          <w:szCs w:val="28"/>
        </w:rPr>
      </w:pPr>
      <w:r>
        <w:rPr>
          <w:rFonts w:eastAsia="Calibri"/>
          <w:sz w:val="28"/>
          <w:szCs w:val="28"/>
        </w:rPr>
        <w:t xml:space="preserve">1.21. В пункте 78 подраздела III.VI раздела III Регламента </w:t>
      </w:r>
      <w:r>
        <w:rPr>
          <w:rFonts w:eastAsia="Calibri"/>
          <w:sz w:val="28"/>
          <w:szCs w:val="28"/>
          <w:lang w:eastAsia="ru-RU"/>
        </w:rPr>
        <w:t xml:space="preserve">слова </w:t>
      </w:r>
      <w:r>
        <w:rPr>
          <w:rFonts w:eastAsia="Calibri"/>
          <w:sz w:val="28"/>
          <w:szCs w:val="28"/>
          <w:lang w:eastAsia="ru-RU"/>
        </w:rPr>
        <w:br/>
      </w:r>
      <w:bookmarkStart w:id="0" w:name="_GoBack"/>
      <w:r/>
      <w:bookmarkEnd w:id="0"/>
      <w:r>
        <w:rPr>
          <w:rFonts w:eastAsia="Calibri"/>
          <w:sz w:val="28"/>
          <w:szCs w:val="28"/>
          <w:lang w:eastAsia="ru-RU"/>
        </w:rPr>
        <w:t xml:space="preserve">«</w:t>
      </w:r>
      <w:r>
        <w:rPr>
          <w:rFonts w:eastAsia="Calibri"/>
          <w:sz w:val="28"/>
          <w:szCs w:val="28"/>
          <w:lang w:eastAsia="ru-RU"/>
        </w:rPr>
        <w:t xml:space="preserve">, </w:t>
      </w:r>
      <w:r>
        <w:rPr>
          <w:sz w:val="28"/>
          <w:szCs w:val="28"/>
          <w:lang w:eastAsia="ru-RU"/>
        </w:rPr>
        <w:t xml:space="preserve">предусмотренных </w:t>
      </w:r>
      <w:hyperlink r:id="rId53" w:tooltip="consultantplus://offline/ref=BC14AC7B9B00CC46F849C325CE8DD8CC4A84FCDA09DE3BF8B1E7696996E8C0F14903AF234899B6D039C7F92B2452C239EB00B046ADAB1C41oFB4I" w:history="1">
        <w:r>
          <w:rPr>
            <w:sz w:val="28"/>
            <w:szCs w:val="28"/>
            <w:lang w:eastAsia="ru-RU"/>
          </w:rPr>
          <w:t xml:space="preserve">частью 18 статьи 14.1</w:t>
        </w:r>
      </w:hyperlink>
      <w:r>
        <w:rPr>
          <w:sz w:val="28"/>
          <w:szCs w:val="28"/>
          <w:lang w:eastAsia="ru-RU"/>
        </w:rPr>
        <w:t xml:space="preserve"> Федерального закона                                от 27.07.2006 № 149-ФЗ «Об информации, информационных технологиях и о защите информации»</w:t>
      </w:r>
      <w:r>
        <w:rPr>
          <w:rFonts w:eastAsia="Calibri"/>
          <w:sz w:val="28"/>
          <w:szCs w:val="28"/>
          <w:lang w:eastAsia="ru-RU"/>
        </w:rPr>
        <w:t xml:space="preserve"> заменить словами </w:t>
      </w:r>
      <w:r>
        <w:rPr>
          <w:sz w:val="28"/>
          <w:szCs w:val="28"/>
        </w:rPr>
        <w:t xml:space="preserve">«в порядке, определённом</w:t>
      </w:r>
      <w:r>
        <w:rPr>
          <w:sz w:val="28"/>
          <w:szCs w:val="28"/>
          <w:lang w:eastAsia="ru-RU"/>
        </w:rPr>
        <w:t xml:space="preserve"> </w:t>
      </w:r>
      <w:r>
        <w:rPr>
          <w:sz w:val="28"/>
          <w:szCs w:val="28"/>
        </w:rPr>
        <w:t xml:space="preserve">Федеральным законом от 29.12.2022 № 572-ФЗ «Об осуществлении идентификации и (</w:t>
      </w:r>
      <w:r>
        <w:rPr>
          <w:sz w:val="28"/>
          <w:szCs w:val="28"/>
        </w:rPr>
        <w:t xml:space="preserve">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r/>
    </w:p>
    <w:p>
      <w:pPr>
        <w:ind w:firstLine="709"/>
        <w:jc w:val="both"/>
        <w:tabs>
          <w:tab w:val="left" w:pos="1417" w:leader="none"/>
        </w:tabs>
        <w:rPr>
          <w:sz w:val="28"/>
          <w:szCs w:val="28"/>
        </w:rPr>
      </w:pPr>
      <w:r>
        <w:rPr>
          <w:sz w:val="28"/>
          <w:szCs w:val="28"/>
        </w:rPr>
        <w:t xml:space="preserve">1.22. Приложение № 2 к Регламенту изложить в редакции согласно приложению № 1.</w:t>
      </w:r>
      <w:r/>
    </w:p>
    <w:p>
      <w:pPr>
        <w:ind w:firstLine="709"/>
        <w:jc w:val="both"/>
        <w:tabs>
          <w:tab w:val="left" w:pos="1417" w:leader="none"/>
        </w:tabs>
        <w:rPr>
          <w:sz w:val="28"/>
          <w:szCs w:val="28"/>
        </w:rPr>
      </w:pPr>
      <w:r>
        <w:rPr>
          <w:sz w:val="28"/>
          <w:szCs w:val="28"/>
        </w:rPr>
        <w:t xml:space="preserve">1.23. Приложение № 5 к Регламенту изложить в редакции согласно приложению № 2.</w:t>
      </w:r>
      <w:r/>
    </w:p>
    <w:p>
      <w:pPr>
        <w:pStyle w:val="918"/>
        <w:ind w:right="-1" w:firstLine="709"/>
        <w:spacing w:line="320" w:lineRule="exact"/>
        <w:tabs>
          <w:tab w:val="left" w:pos="-709" w:leader="none"/>
          <w:tab w:val="left" w:pos="1560" w:leader="none"/>
        </w:tabs>
        <w:rPr>
          <w:szCs w:val="28"/>
          <w:lang w:val="ru-RU"/>
        </w:rPr>
      </w:pPr>
      <w:r>
        <w:rPr>
          <w:szCs w:val="28"/>
          <w:lang w:val="ru-RU" w:eastAsia="ru-RU"/>
        </w:rPr>
        <w:t xml:space="preserve">2. Департаменту информационной политики администрации муниципального образования город Краснодар (Лаврентьев) опубликовать официально настоящее постановление в установленном порядке.</w:t>
      </w:r>
      <w:r/>
    </w:p>
    <w:p>
      <w:pPr>
        <w:pStyle w:val="918"/>
        <w:ind w:right="-1" w:firstLine="709"/>
        <w:spacing w:line="320" w:lineRule="exact"/>
        <w:tabs>
          <w:tab w:val="left" w:pos="-709" w:leader="none"/>
          <w:tab w:val="left" w:pos="1560" w:leader="none"/>
        </w:tabs>
        <w:rPr>
          <w:szCs w:val="28"/>
          <w:lang w:val="ru-RU"/>
        </w:rPr>
      </w:pPr>
      <w:r>
        <w:rPr>
          <w:szCs w:val="28"/>
          <w:lang w:val="ru-RU" w:eastAsia="ru-RU"/>
        </w:rPr>
        <w:t xml:space="preserve">3. Настоящее постановление вступает в силу со дня его официального опубликования и распространяет своё действие на отношения, возникшие </w:t>
      </w:r>
      <w:r>
        <w:rPr>
          <w:szCs w:val="28"/>
          <w:lang w:val="ru-RU" w:eastAsia="ru-RU"/>
        </w:rPr>
        <w:br/>
        <w:t xml:space="preserve">с 27.03.2023.</w:t>
      </w:r>
      <w:r/>
    </w:p>
    <w:p>
      <w:pPr>
        <w:pStyle w:val="918"/>
        <w:ind w:right="-1" w:firstLine="709"/>
        <w:spacing w:line="320" w:lineRule="exact"/>
        <w:tabs>
          <w:tab w:val="left" w:pos="-709" w:leader="none"/>
          <w:tab w:val="left" w:pos="1560" w:leader="none"/>
        </w:tabs>
        <w:rPr>
          <w:szCs w:val="28"/>
          <w:lang w:val="ru-RU"/>
        </w:rPr>
      </w:pPr>
      <w:r>
        <w:rPr>
          <w:szCs w:val="28"/>
          <w:lang w:val="ru-RU" w:eastAsia="ru-RU"/>
        </w:rPr>
        <w:t xml:space="preserve">4. </w:t>
      </w:r>
      <w:r>
        <w:rPr>
          <w:szCs w:val="28"/>
          <w:lang w:val="ru-RU"/>
        </w:rPr>
        <w:t xml:space="preserve">Контроль за выполнением настоящего постановления возложить на </w:t>
      </w:r>
      <w:r>
        <w:rPr>
          <w:szCs w:val="28"/>
          <w:lang w:val="ru-RU"/>
        </w:rPr>
        <w:t xml:space="preserve">первого </w:t>
      </w:r>
      <w:r>
        <w:rPr>
          <w:szCs w:val="28"/>
          <w:lang w:val="ru-RU"/>
        </w:rPr>
        <w:t xml:space="preserve">заместителя главы муниципального образования город Краснодар</w:t>
      </w:r>
      <w:r>
        <w:rPr>
          <w:szCs w:val="28"/>
          <w:lang w:val="ru-RU"/>
        </w:rPr>
        <w:t xml:space="preserve"> М.С.Слюсарева</w:t>
      </w:r>
      <w:r>
        <w:rPr>
          <w:szCs w:val="28"/>
          <w:lang w:val="ru-RU"/>
        </w:rPr>
        <w:t xml:space="preserve">.</w:t>
      </w:r>
      <w:r/>
    </w:p>
    <w:p>
      <w:pPr>
        <w:ind w:right="-808"/>
        <w:jc w:val="both"/>
        <w:spacing w:line="320" w:lineRule="exact"/>
        <w:rPr>
          <w:sz w:val="28"/>
          <w:szCs w:val="28"/>
        </w:rPr>
      </w:pPr>
      <w:r>
        <w:rPr>
          <w:sz w:val="28"/>
          <w:szCs w:val="28"/>
        </w:rPr>
      </w:r>
      <w:r/>
    </w:p>
    <w:p>
      <w:pPr>
        <w:ind w:right="-808"/>
        <w:jc w:val="both"/>
        <w:spacing w:line="320" w:lineRule="exact"/>
        <w:rPr>
          <w:sz w:val="28"/>
          <w:szCs w:val="28"/>
        </w:rPr>
      </w:pPr>
      <w:r>
        <w:rPr>
          <w:sz w:val="28"/>
          <w:szCs w:val="28"/>
        </w:rPr>
      </w:r>
      <w:r/>
    </w:p>
    <w:p>
      <w:pPr>
        <w:ind w:right="-808"/>
        <w:jc w:val="both"/>
        <w:spacing w:line="320" w:lineRule="exact"/>
        <w:rPr>
          <w:sz w:val="28"/>
          <w:szCs w:val="28"/>
        </w:rPr>
      </w:pPr>
      <w:r>
        <w:rPr>
          <w:sz w:val="28"/>
          <w:szCs w:val="28"/>
        </w:rPr>
      </w:r>
      <w:r/>
    </w:p>
    <w:p>
      <w:pPr>
        <w:ind w:right="-808"/>
        <w:jc w:val="both"/>
        <w:spacing w:line="320" w:lineRule="exact"/>
        <w:rPr>
          <w:sz w:val="28"/>
          <w:szCs w:val="28"/>
        </w:rPr>
      </w:pPr>
      <w:r>
        <w:rPr>
          <w:sz w:val="28"/>
          <w:szCs w:val="28"/>
        </w:rPr>
        <w:t xml:space="preserve">Глава муниципального образования </w:t>
      </w:r>
      <w:r/>
    </w:p>
    <w:p>
      <w:pPr>
        <w:ind w:right="-1"/>
        <w:jc w:val="both"/>
        <w:spacing w:line="320" w:lineRule="exact"/>
        <w:rPr>
          <w:sz w:val="28"/>
          <w:szCs w:val="28"/>
        </w:rPr>
      </w:pPr>
      <w:r>
        <w:rPr>
          <w:sz w:val="28"/>
          <w:szCs w:val="28"/>
        </w:rPr>
        <w:t xml:space="preserve">город Краснодар</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Е.М.Наумов</w:t>
      </w:r>
      <w:r/>
    </w:p>
    <w:p>
      <w:pPr>
        <w:ind w:left="142" w:right="-143"/>
        <w:jc w:val="both"/>
        <w:spacing w:line="320" w:lineRule="exact"/>
        <w:rPr>
          <w:sz w:val="28"/>
          <w:szCs w:val="28"/>
        </w:rPr>
      </w:pPr>
      <w:r>
        <w:rPr>
          <w:sz w:val="28"/>
          <w:szCs w:val="28"/>
        </w:rPr>
      </w:r>
      <w:r/>
    </w:p>
    <w:p>
      <w:pPr>
        <w:ind w:left="142" w:right="-143"/>
        <w:jc w:val="both"/>
        <w:spacing w:line="320" w:lineRule="exact"/>
        <w:rPr>
          <w:sz w:val="28"/>
          <w:szCs w:val="28"/>
        </w:rPr>
      </w:pPr>
      <w:r>
        <w:rPr>
          <w:sz w:val="28"/>
          <w:szCs w:val="28"/>
        </w:rPr>
      </w:r>
      <w:r/>
    </w:p>
    <w:p>
      <w:pPr>
        <w:ind w:left="142" w:right="-143"/>
        <w:jc w:val="both"/>
        <w:spacing w:line="320" w:lineRule="exact"/>
        <w:rPr>
          <w:sz w:val="28"/>
          <w:szCs w:val="28"/>
        </w:rPr>
      </w:pPr>
      <w:r>
        <w:rPr>
          <w:sz w:val="28"/>
          <w:szCs w:val="28"/>
        </w:rPr>
      </w:r>
      <w:r/>
    </w:p>
    <w:p>
      <w:pPr>
        <w:ind w:left="142" w:right="-143"/>
        <w:jc w:val="both"/>
        <w:spacing w:line="320" w:lineRule="exact"/>
        <w:rPr>
          <w:sz w:val="28"/>
          <w:szCs w:val="28"/>
        </w:rPr>
      </w:pPr>
      <w:r>
        <w:rPr>
          <w:sz w:val="28"/>
          <w:szCs w:val="28"/>
        </w:rPr>
      </w:r>
      <w:r/>
    </w:p>
    <w:p>
      <w:pPr>
        <w:ind w:left="142" w:right="-143"/>
        <w:jc w:val="both"/>
        <w:spacing w:line="320" w:lineRule="exact"/>
        <w:rPr>
          <w:sz w:val="28"/>
          <w:szCs w:val="28"/>
        </w:rPr>
      </w:pPr>
      <w:r>
        <w:rPr>
          <w:sz w:val="28"/>
          <w:szCs w:val="28"/>
        </w:rPr>
      </w:r>
      <w:r/>
    </w:p>
    <w:p>
      <w:pPr>
        <w:ind w:left="142" w:right="-143"/>
        <w:jc w:val="both"/>
        <w:spacing w:line="320" w:lineRule="exact"/>
        <w:rPr>
          <w:sz w:val="28"/>
          <w:szCs w:val="28"/>
        </w:rPr>
      </w:pPr>
      <w:r>
        <w:rPr>
          <w:sz w:val="28"/>
          <w:szCs w:val="28"/>
        </w:rPr>
      </w:r>
      <w:r/>
    </w:p>
    <w:p>
      <w:pPr>
        <w:ind w:left="142" w:right="-143"/>
        <w:jc w:val="both"/>
        <w:spacing w:line="320" w:lineRule="exact"/>
        <w:rPr>
          <w:sz w:val="28"/>
          <w:szCs w:val="28"/>
        </w:rPr>
      </w:pPr>
      <w:r>
        <w:rPr>
          <w:sz w:val="28"/>
          <w:szCs w:val="28"/>
        </w:rPr>
      </w:r>
      <w:r/>
    </w:p>
    <w:p>
      <w:pPr>
        <w:ind w:left="142" w:right="-143"/>
        <w:jc w:val="both"/>
        <w:spacing w:line="320" w:lineRule="exact"/>
        <w:rPr>
          <w:sz w:val="28"/>
          <w:szCs w:val="28"/>
        </w:rPr>
      </w:pPr>
      <w:r>
        <w:rPr>
          <w:sz w:val="28"/>
          <w:szCs w:val="28"/>
        </w:rPr>
      </w:r>
      <w:r/>
    </w:p>
    <w:p>
      <w:pPr>
        <w:ind w:left="0" w:right="-143"/>
        <w:jc w:val="both"/>
        <w:spacing w:line="320" w:lineRule="exact"/>
        <w:rPr>
          <w:sz w:val="28"/>
          <w:szCs w:val="28"/>
        </w:rPr>
      </w:pPr>
      <w:r>
        <w:rPr>
          <w:sz w:val="28"/>
          <w:szCs w:val="28"/>
        </w:rPr>
      </w:r>
      <w:r/>
    </w:p>
    <w:sectPr>
      <w:headerReference w:type="default" r:id="rId9"/>
      <w:headerReference w:type="even" r:id="rId10"/>
      <w:headerReference w:type="first" r:id="rId11"/>
      <w:footnotePr/>
      <w:endnotePr/>
      <w:type w:val="nextPage"/>
      <w:pgSz w:w="11906" w:h="16838" w:orient="portrait"/>
      <w:pgMar w:top="1134" w:right="567" w:bottom="1134" w:left="1701" w:header="720" w:footer="720" w:gutter="0"/>
      <w:cols w:num="1" w:sep="0" w:space="720"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r>
        <w:separator/>
      </w:r>
      <w:r/>
    </w:p>
  </w:endnote>
  <w:endnote w:type="continuationSeparator" w:id="0">
    <w:p>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font>
  <w:font w:name="Symbol">
    <w:panose1 w:val="05010000000000000000"/>
  </w:font>
  <w:font w:name="Wingdings">
    <w:panose1 w:val="05010000000000000000"/>
  </w:font>
  <w:font w:name="Courier New">
    <w:panose1 w:val="02070309020205020404"/>
  </w:font>
  <w:font w:name="Times New Roman">
    <w:panose1 w:val="02020603050405020304"/>
  </w:font>
  <w:font w:name="Tahoma">
    <w:panose1 w:val="020B0604030504040204"/>
  </w:font>
  <w:font w:name="Calibri">
    <w:panose1 w:val="020F0502020204030204"/>
  </w:font>
  <w:font w:name="Arial">
    <w:panose1 w:val="020B060402020202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r>
        <w:separator/>
      </w:r>
      <w:r/>
    </w:p>
  </w:footnote>
  <w:footnote w:type="continuationSeparator" w:id="0">
    <w:p>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68"/>
      <w:jc w:val="center"/>
      <w:rPr>
        <w:lang w:val="ru-RU"/>
      </w:rPr>
    </w:pPr>
    <w:r>
      <w:rPr>
        <w:sz w:val="28"/>
        <w:szCs w:val="20"/>
      </w:rPr>
      <w:fldChar w:fldCharType="begin"/>
    </w:r>
    <w:r>
      <w:rPr>
        <w:sz w:val="28"/>
        <w:szCs w:val="20"/>
      </w:rPr>
      <w:instrText xml:space="preserve">PAGE   \* MERGEFORMAT</w:instrText>
    </w:r>
    <w:r>
      <w:rPr>
        <w:sz w:val="28"/>
        <w:szCs w:val="20"/>
      </w:rPr>
      <w:fldChar w:fldCharType="separate"/>
    </w:r>
    <w:r>
      <w:rPr>
        <w:sz w:val="28"/>
        <w:szCs w:val="20"/>
        <w:lang w:val="ru-RU"/>
      </w:rPr>
      <w:t xml:space="preserve">35</w:t>
    </w:r>
    <w:r>
      <w:rPr>
        <w:sz w:val="28"/>
        <w:szCs w:val="20"/>
      </w:rPr>
      <w:fldChar w:fldCharType="end"/>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68"/>
      <w:rPr>
        <w:rStyle w:val="923"/>
      </w:rPr>
      <w:framePr w:wrap="around" w:vAnchor="text" w:hAnchor="margin" w:xAlign="center" w:y="1"/>
    </w:pPr>
    <w:r>
      <w:rPr>
        <w:rStyle w:val="923"/>
      </w:rPr>
      <w:fldChar w:fldCharType="begin"/>
    </w:r>
    <w:r>
      <w:rPr>
        <w:rStyle w:val="923"/>
      </w:rPr>
      <w:instrText xml:space="preserve">PAGE  </w:instrText>
    </w:r>
    <w:r>
      <w:rPr>
        <w:rStyle w:val="923"/>
      </w:rPr>
      <w:fldChar w:fldCharType="end"/>
    </w:r>
    <w:r/>
  </w:p>
  <w:p>
    <w:pPr>
      <w:pStyle w:val="768"/>
    </w:pPr>
    <w: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68"/>
      <w:jc w:val="center"/>
    </w:pPr>
    <w:r/>
    <w:r/>
  </w:p>
  <w:p>
    <w:pPr>
      <w:pStyle w:val="768"/>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2"/>
      <w:numFmt w:val="decimal"/>
      <w:isLgl w:val="false"/>
      <w:suff w:val="tab"/>
      <w:lvlText w:val="%1."/>
      <w:lvlJc w:val="left"/>
      <w:pPr>
        <w:ind w:left="1290" w:hanging="360"/>
        <w:tabs>
          <w:tab w:val="num" w:pos="1290" w:leader="none"/>
        </w:tabs>
      </w:pPr>
    </w:lvl>
    <w:lvl w:ilvl="1">
      <w:start w:val="1"/>
      <w:numFmt w:val="lowerLetter"/>
      <w:isLgl w:val="false"/>
      <w:suff w:val="tab"/>
      <w:lvlText w:val="%2."/>
      <w:lvlJc w:val="left"/>
      <w:pPr>
        <w:ind w:left="2010" w:hanging="360"/>
        <w:tabs>
          <w:tab w:val="num" w:pos="2010" w:leader="none"/>
        </w:tabs>
      </w:pPr>
    </w:lvl>
    <w:lvl w:ilvl="2">
      <w:start w:val="1"/>
      <w:numFmt w:val="lowerRoman"/>
      <w:isLgl w:val="false"/>
      <w:suff w:val="tab"/>
      <w:lvlText w:val="%3."/>
      <w:lvlJc w:val="right"/>
      <w:pPr>
        <w:ind w:left="2730" w:hanging="180"/>
        <w:tabs>
          <w:tab w:val="num" w:pos="2730" w:leader="none"/>
        </w:tabs>
      </w:pPr>
    </w:lvl>
    <w:lvl w:ilvl="3">
      <w:start w:val="1"/>
      <w:numFmt w:val="decimal"/>
      <w:isLgl w:val="false"/>
      <w:suff w:val="tab"/>
      <w:lvlText w:val="%4."/>
      <w:lvlJc w:val="left"/>
      <w:pPr>
        <w:ind w:left="3450" w:hanging="360"/>
        <w:tabs>
          <w:tab w:val="num" w:pos="3450" w:leader="none"/>
        </w:tabs>
      </w:pPr>
    </w:lvl>
    <w:lvl w:ilvl="4">
      <w:start w:val="1"/>
      <w:numFmt w:val="lowerLetter"/>
      <w:isLgl w:val="false"/>
      <w:suff w:val="tab"/>
      <w:lvlText w:val="%5."/>
      <w:lvlJc w:val="left"/>
      <w:pPr>
        <w:ind w:left="4170" w:hanging="360"/>
        <w:tabs>
          <w:tab w:val="num" w:pos="4170" w:leader="none"/>
        </w:tabs>
      </w:pPr>
    </w:lvl>
    <w:lvl w:ilvl="5">
      <w:start w:val="1"/>
      <w:numFmt w:val="lowerRoman"/>
      <w:isLgl w:val="false"/>
      <w:suff w:val="tab"/>
      <w:lvlText w:val="%6."/>
      <w:lvlJc w:val="right"/>
      <w:pPr>
        <w:ind w:left="4890" w:hanging="180"/>
        <w:tabs>
          <w:tab w:val="num" w:pos="4890" w:leader="none"/>
        </w:tabs>
      </w:pPr>
    </w:lvl>
    <w:lvl w:ilvl="6">
      <w:start w:val="1"/>
      <w:numFmt w:val="decimal"/>
      <w:isLgl w:val="false"/>
      <w:suff w:val="tab"/>
      <w:lvlText w:val="%7."/>
      <w:lvlJc w:val="left"/>
      <w:pPr>
        <w:ind w:left="5610" w:hanging="360"/>
        <w:tabs>
          <w:tab w:val="num" w:pos="5610" w:leader="none"/>
        </w:tabs>
      </w:pPr>
    </w:lvl>
    <w:lvl w:ilvl="7">
      <w:start w:val="1"/>
      <w:numFmt w:val="lowerLetter"/>
      <w:isLgl w:val="false"/>
      <w:suff w:val="tab"/>
      <w:lvlText w:val="%8."/>
      <w:lvlJc w:val="left"/>
      <w:pPr>
        <w:ind w:left="6330" w:hanging="360"/>
        <w:tabs>
          <w:tab w:val="num" w:pos="6330" w:leader="none"/>
        </w:tabs>
      </w:pPr>
    </w:lvl>
    <w:lvl w:ilvl="8">
      <w:start w:val="1"/>
      <w:numFmt w:val="lowerRoman"/>
      <w:isLgl w:val="false"/>
      <w:suff w:val="tab"/>
      <w:lvlText w:val="%9."/>
      <w:lvlJc w:val="right"/>
      <w:pPr>
        <w:ind w:left="7050" w:hanging="180"/>
        <w:tabs>
          <w:tab w:val="num" w:pos="7050" w:leader="none"/>
        </w:tabs>
      </w:pPr>
    </w:lvl>
  </w:abstractNum>
  <w:abstractNum w:abstractNumId="1">
    <w:multiLevelType w:val="hybridMultilevel"/>
    <w:lvl w:ilvl="0">
      <w:start w:val="1"/>
      <w:numFmt w:val="decimal"/>
      <w:isLgl w:val="false"/>
      <w:suff w:val="tab"/>
      <w:lvlText w:val="%1."/>
      <w:lvlJc w:val="left"/>
      <w:pPr>
        <w:ind w:left="2036" w:hanging="1185"/>
        <w:tabs>
          <w:tab w:val="num" w:pos="2036" w:leader="none"/>
        </w:tabs>
      </w:p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2">
    <w:multiLevelType w:val="hybridMultilevel"/>
    <w:lvl w:ilvl="0">
      <w:start w:val="1"/>
      <w:numFmt w:val="decimal"/>
      <w:isLgl w:val="false"/>
      <w:suff w:val="tab"/>
      <w:lvlText w:val="%1)"/>
      <w:lvlJc w:val="left"/>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
    <w:multiLevelType w:val="hybridMultilevel"/>
    <w:lvl w:ilvl="0">
      <w:start w:val="1"/>
      <w:numFmt w:val="decimal"/>
      <w:isLgl w:val="false"/>
      <w:suff w:val="tab"/>
      <w:lvlText w:val="%1."/>
      <w:lvlJc w:val="left"/>
      <w:pPr>
        <w:ind w:left="2036" w:hanging="1185"/>
        <w:tabs>
          <w:tab w:val="num" w:pos="2036" w:leader="none"/>
        </w:tabs>
      </w:p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4">
    <w:multiLevelType w:val="hybridMultilevel"/>
    <w:lvl w:ilvl="0">
      <w:start w:val="1"/>
      <w:numFmt w:val="decimal"/>
      <w:isLgl w:val="false"/>
      <w:suff w:val="tab"/>
      <w:lvlText w:val="%1."/>
      <w:lvlJc w:val="left"/>
      <w:pPr>
        <w:ind w:left="360" w:hanging="360"/>
        <w:tabs>
          <w:tab w:val="num" w:pos="360"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5">
    <w:multiLevelType w:val="hybridMultilevel"/>
    <w:lvl w:ilvl="0">
      <w:start w:val="2"/>
      <w:numFmt w:val="bullet"/>
      <w:isLgl w:val="false"/>
      <w:suff w:val="tab"/>
      <w:lvlText w:val="-"/>
      <w:lvlJc w:val="left"/>
      <w:pPr>
        <w:ind w:left="720" w:hanging="720"/>
        <w:tabs>
          <w:tab w:val="num" w:pos="720"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6">
    <w:multiLevelType w:val="hybridMultilevel"/>
    <w:lvl w:ilvl="0">
      <w:start w:val="1"/>
      <w:numFmt w:val="decimal"/>
      <w:isLgl w:val="false"/>
      <w:suff w:val="tab"/>
      <w:lvlText w:val="%1)"/>
      <w:lvlJc w:val="left"/>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7">
    <w:multiLevelType w:val="hybridMultilevel"/>
    <w:lvl w:ilvl="0">
      <w:start w:val="1"/>
      <w:numFmt w:val="decimal"/>
      <w:isLgl w:val="false"/>
      <w:suff w:val="tab"/>
      <w:lvlText w:val="%1)"/>
      <w:lvlJc w:val="left"/>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8">
    <w:multiLevelType w:val="hybridMultilevel"/>
    <w:lvl w:ilvl="0">
      <w:start w:val="2"/>
      <w:numFmt w:val="decimal"/>
      <w:isLgl w:val="false"/>
      <w:suff w:val="tab"/>
      <w:lvlText w:val="%1."/>
      <w:lvlJc w:val="left"/>
      <w:pPr>
        <w:ind w:left="1290" w:hanging="360"/>
        <w:tabs>
          <w:tab w:val="num" w:pos="1290" w:leader="none"/>
        </w:tabs>
      </w:p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9">
    <w:multiLevelType w:val="hybridMultilevel"/>
    <w:lvl w:ilvl="0">
      <w:start w:val="1"/>
      <w:numFmt w:val="decimal"/>
      <w:isLgl w:val="false"/>
      <w:suff w:val="tab"/>
      <w:lvlText w:val="%1."/>
      <w:lvlJc w:val="left"/>
      <w:pPr>
        <w:ind w:left="1080" w:hanging="360"/>
        <w:tabs>
          <w:tab w:val="num" w:pos="1080"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0">
    <w:multiLevelType w:val="hybridMultilevel"/>
    <w:lvl w:ilvl="0">
      <w:start w:val="1"/>
      <w:numFmt w:val="decimal"/>
      <w:isLgl w:val="false"/>
      <w:suff w:val="tab"/>
      <w:lvlText w:val="%1."/>
      <w:lvlJc w:val="left"/>
      <w:pPr>
        <w:ind w:left="360" w:hanging="360"/>
        <w:tabs>
          <w:tab w:val="num" w:pos="360"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1">
    <w:multiLevelType w:val="hybridMultilevel"/>
    <w:lvl w:ilvl="0">
      <w:start w:val="1"/>
      <w:numFmt w:val="decimal"/>
      <w:isLgl w:val="false"/>
      <w:suff w:val="tab"/>
      <w:lvlText w:val="%1."/>
      <w:lvlJc w:val="left"/>
      <w:pPr/>
    </w:lvl>
    <w:lvl w:ilvl="1">
      <w:start w:val="1"/>
      <w:numFmt w:val="decimal"/>
      <w:isLgl w:val="false"/>
      <w:suff w:val="tab"/>
      <w:lvlText w:val="%1.%2."/>
      <w:lvlJc w:val="left"/>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2">
    <w:multiLevelType w:val="hybridMultilevel"/>
    <w:lvl w:ilvl="0">
      <w:start w:val="5"/>
      <w:numFmt w:val="decimal"/>
      <w:isLgl w:val="false"/>
      <w:suff w:val="tab"/>
      <w:lvlText w:val="%1."/>
      <w:lvlJc w:val="left"/>
      <w:pPr>
        <w:ind w:left="1068" w:hanging="360"/>
        <w:tabs>
          <w:tab w:val="num" w:pos="1068" w:leader="none"/>
        </w:tabs>
      </w:pPr>
    </w:lvl>
    <w:lvl w:ilvl="1">
      <w:start w:val="1"/>
      <w:numFmt w:val="lowerLetter"/>
      <w:isLgl w:val="false"/>
      <w:suff w:val="tab"/>
      <w:lvlText w:val="%2."/>
      <w:lvlJc w:val="left"/>
      <w:pPr>
        <w:ind w:left="1788" w:hanging="360"/>
        <w:tabs>
          <w:tab w:val="num" w:pos="1788" w:leader="none"/>
        </w:tabs>
      </w:pPr>
    </w:lvl>
    <w:lvl w:ilvl="2">
      <w:start w:val="1"/>
      <w:numFmt w:val="lowerRoman"/>
      <w:isLgl w:val="false"/>
      <w:suff w:val="tab"/>
      <w:lvlText w:val="%3."/>
      <w:lvlJc w:val="right"/>
      <w:pPr>
        <w:ind w:left="2508" w:hanging="180"/>
        <w:tabs>
          <w:tab w:val="num" w:pos="2508" w:leader="none"/>
        </w:tabs>
      </w:pPr>
    </w:lvl>
    <w:lvl w:ilvl="3">
      <w:start w:val="1"/>
      <w:numFmt w:val="decimal"/>
      <w:isLgl w:val="false"/>
      <w:suff w:val="tab"/>
      <w:lvlText w:val="%4."/>
      <w:lvlJc w:val="left"/>
      <w:pPr>
        <w:ind w:left="3228" w:hanging="360"/>
        <w:tabs>
          <w:tab w:val="num" w:pos="3228" w:leader="none"/>
        </w:tabs>
      </w:pPr>
    </w:lvl>
    <w:lvl w:ilvl="4">
      <w:start w:val="1"/>
      <w:numFmt w:val="lowerLetter"/>
      <w:isLgl w:val="false"/>
      <w:suff w:val="tab"/>
      <w:lvlText w:val="%5."/>
      <w:lvlJc w:val="left"/>
      <w:pPr>
        <w:ind w:left="3948" w:hanging="360"/>
        <w:tabs>
          <w:tab w:val="num" w:pos="3948" w:leader="none"/>
        </w:tabs>
      </w:pPr>
    </w:lvl>
    <w:lvl w:ilvl="5">
      <w:start w:val="1"/>
      <w:numFmt w:val="lowerRoman"/>
      <w:isLgl w:val="false"/>
      <w:suff w:val="tab"/>
      <w:lvlText w:val="%6."/>
      <w:lvlJc w:val="right"/>
      <w:pPr>
        <w:ind w:left="4668" w:hanging="180"/>
        <w:tabs>
          <w:tab w:val="num" w:pos="4668" w:leader="none"/>
        </w:tabs>
      </w:pPr>
    </w:lvl>
    <w:lvl w:ilvl="6">
      <w:start w:val="1"/>
      <w:numFmt w:val="decimal"/>
      <w:isLgl w:val="false"/>
      <w:suff w:val="tab"/>
      <w:lvlText w:val="%7."/>
      <w:lvlJc w:val="left"/>
      <w:pPr>
        <w:ind w:left="5388" w:hanging="360"/>
        <w:tabs>
          <w:tab w:val="num" w:pos="5388" w:leader="none"/>
        </w:tabs>
      </w:pPr>
    </w:lvl>
    <w:lvl w:ilvl="7">
      <w:start w:val="1"/>
      <w:numFmt w:val="lowerLetter"/>
      <w:isLgl w:val="false"/>
      <w:suff w:val="tab"/>
      <w:lvlText w:val="%8."/>
      <w:lvlJc w:val="left"/>
      <w:pPr>
        <w:ind w:left="6108" w:hanging="360"/>
        <w:tabs>
          <w:tab w:val="num" w:pos="6108" w:leader="none"/>
        </w:tabs>
      </w:pPr>
    </w:lvl>
    <w:lvl w:ilvl="8">
      <w:start w:val="1"/>
      <w:numFmt w:val="lowerRoman"/>
      <w:isLgl w:val="false"/>
      <w:suff w:val="tab"/>
      <w:lvlText w:val="%9."/>
      <w:lvlJc w:val="right"/>
      <w:pPr>
        <w:ind w:left="6828" w:hanging="180"/>
        <w:tabs>
          <w:tab w:val="num" w:pos="6828" w:leader="none"/>
        </w:tabs>
      </w:pPr>
    </w:lvl>
  </w:abstractNum>
  <w:abstractNum w:abstractNumId="13">
    <w:multiLevelType w:val="hybridMultilevel"/>
    <w:lvl w:ilvl="0">
      <w:start w:val="1"/>
      <w:numFmt w:val="decimal"/>
      <w:isLgl w:val="false"/>
      <w:suff w:val="tab"/>
      <w:lvlText w:val="%1."/>
      <w:lvlJc w:val="left"/>
      <w:pPr>
        <w:ind w:left="1069" w:hanging="360"/>
      </w:p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14">
    <w:multiLevelType w:val="hybridMultilevel"/>
    <w:lvl w:ilvl="0">
      <w:start w:val="1"/>
      <w:numFmt w:val="decimal"/>
      <w:isLgl w:val="false"/>
      <w:suff w:val="tab"/>
      <w:lvlText w:val="%1."/>
      <w:lvlJc w:val="left"/>
      <w:pPr>
        <w:ind w:left="2036" w:hanging="1185"/>
        <w:tabs>
          <w:tab w:val="num" w:pos="2036" w:leader="none"/>
        </w:tabs>
      </w:pPr>
    </w:lvl>
    <w:lvl w:ilvl="1">
      <w:start w:val="1"/>
      <w:numFmt w:val="lowerLetter"/>
      <w:isLgl w:val="false"/>
      <w:suff w:val="tab"/>
      <w:lvlText w:val="%2."/>
      <w:lvlJc w:val="left"/>
      <w:pPr>
        <w:ind w:left="1931" w:hanging="360"/>
        <w:tabs>
          <w:tab w:val="num" w:pos="1931" w:leader="none"/>
        </w:tabs>
      </w:pPr>
    </w:lvl>
    <w:lvl w:ilvl="2">
      <w:start w:val="1"/>
      <w:numFmt w:val="lowerRoman"/>
      <w:isLgl w:val="false"/>
      <w:suff w:val="tab"/>
      <w:lvlText w:val="%3."/>
      <w:lvlJc w:val="right"/>
      <w:pPr>
        <w:ind w:left="2651" w:hanging="180"/>
        <w:tabs>
          <w:tab w:val="num" w:pos="2651" w:leader="none"/>
        </w:tabs>
      </w:pPr>
    </w:lvl>
    <w:lvl w:ilvl="3">
      <w:start w:val="1"/>
      <w:numFmt w:val="decimal"/>
      <w:isLgl w:val="false"/>
      <w:suff w:val="tab"/>
      <w:lvlText w:val="%4."/>
      <w:lvlJc w:val="left"/>
      <w:pPr>
        <w:ind w:left="3371" w:hanging="360"/>
        <w:tabs>
          <w:tab w:val="num" w:pos="3371" w:leader="none"/>
        </w:tabs>
      </w:pPr>
    </w:lvl>
    <w:lvl w:ilvl="4">
      <w:start w:val="1"/>
      <w:numFmt w:val="lowerLetter"/>
      <w:isLgl w:val="false"/>
      <w:suff w:val="tab"/>
      <w:lvlText w:val="%5."/>
      <w:lvlJc w:val="left"/>
      <w:pPr>
        <w:ind w:left="4091" w:hanging="360"/>
        <w:tabs>
          <w:tab w:val="num" w:pos="4091" w:leader="none"/>
        </w:tabs>
      </w:pPr>
    </w:lvl>
    <w:lvl w:ilvl="5">
      <w:start w:val="1"/>
      <w:numFmt w:val="lowerRoman"/>
      <w:isLgl w:val="false"/>
      <w:suff w:val="tab"/>
      <w:lvlText w:val="%6."/>
      <w:lvlJc w:val="right"/>
      <w:pPr>
        <w:ind w:left="4811" w:hanging="180"/>
        <w:tabs>
          <w:tab w:val="num" w:pos="4811" w:leader="none"/>
        </w:tabs>
      </w:pPr>
    </w:lvl>
    <w:lvl w:ilvl="6">
      <w:start w:val="1"/>
      <w:numFmt w:val="decimal"/>
      <w:isLgl w:val="false"/>
      <w:suff w:val="tab"/>
      <w:lvlText w:val="%7."/>
      <w:lvlJc w:val="left"/>
      <w:pPr>
        <w:ind w:left="5531" w:hanging="360"/>
        <w:tabs>
          <w:tab w:val="num" w:pos="5531" w:leader="none"/>
        </w:tabs>
      </w:pPr>
    </w:lvl>
    <w:lvl w:ilvl="7">
      <w:start w:val="1"/>
      <w:numFmt w:val="lowerLetter"/>
      <w:isLgl w:val="false"/>
      <w:suff w:val="tab"/>
      <w:lvlText w:val="%8."/>
      <w:lvlJc w:val="left"/>
      <w:pPr>
        <w:ind w:left="6251" w:hanging="360"/>
        <w:tabs>
          <w:tab w:val="num" w:pos="6251" w:leader="none"/>
        </w:tabs>
      </w:pPr>
    </w:lvl>
    <w:lvl w:ilvl="8">
      <w:start w:val="1"/>
      <w:numFmt w:val="lowerRoman"/>
      <w:isLgl w:val="false"/>
      <w:suff w:val="tab"/>
      <w:lvlText w:val="%9."/>
      <w:lvlJc w:val="right"/>
      <w:pPr>
        <w:ind w:left="6971" w:hanging="180"/>
        <w:tabs>
          <w:tab w:val="num" w:pos="6971" w:leader="none"/>
        </w:tabs>
      </w:pPr>
    </w:lvl>
  </w:abstractNum>
  <w:abstractNum w:abstractNumId="15">
    <w:multiLevelType w:val="hybridMultilevel"/>
    <w:lvl w:ilvl="0">
      <w:start w:val="1"/>
      <w:numFmt w:val="decimal"/>
      <w:isLgl w:val="false"/>
      <w:suff w:val="tab"/>
      <w:lvlText w:val="%1."/>
      <w:lvlJc w:val="left"/>
      <w:pPr/>
    </w:lvl>
    <w:lvl w:ilvl="1">
      <w:start w:val="1"/>
      <w:numFmt w:val="decimal"/>
      <w:isLgl w:val="false"/>
      <w:suff w:val="tab"/>
      <w:lvlText w:val="%1.%2."/>
      <w:lvlJc w:val="left"/>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6">
    <w:multiLevelType w:val="hybridMultilevel"/>
    <w:lvl w:ilvl="0">
      <w:start w:val="1"/>
      <w:numFmt w:val="decimal"/>
      <w:isLgl w:val="false"/>
      <w:suff w:val="tab"/>
      <w:lvlText w:val="%1."/>
      <w:lvlJc w:val="left"/>
      <w:pPr>
        <w:ind w:left="1069" w:hanging="360"/>
      </w:p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17">
    <w:multiLevelType w:val="hybridMultilevel"/>
    <w:lvl w:ilvl="0">
      <w:start w:val="2"/>
      <w:numFmt w:val="bullet"/>
      <w:isLgl w:val="false"/>
      <w:suff w:val="tab"/>
      <w:lvlText w:val=""/>
      <w:lvlJc w:val="left"/>
      <w:pPr>
        <w:ind w:left="525" w:hanging="450"/>
        <w:tabs>
          <w:tab w:val="num" w:pos="525"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8">
    <w:multiLevelType w:val="hybridMultilevel"/>
    <w:lvl w:ilvl="0">
      <w:start w:val="1"/>
      <w:numFmt w:val="decimal"/>
      <w:isLgl w:val="false"/>
      <w:suff w:val="tab"/>
      <w:lvlText w:val="%1."/>
      <w:lvlJc w:val="left"/>
      <w:pPr/>
    </w:lvl>
    <w:lvl w:ilvl="1">
      <w:start w:val="1"/>
      <w:numFmt w:val="decimal"/>
      <w:isLgl w:val="false"/>
      <w:suff w:val="tab"/>
      <w:lvlText w:val="%1.%2."/>
      <w:lvlJc w:val="left"/>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9">
    <w:multiLevelType w:val="hybridMultilevel"/>
    <w:lvl w:ilvl="0">
      <w:start w:val="2"/>
      <w:numFmt w:val="decimal"/>
      <w:isLgl w:val="false"/>
      <w:suff w:val="tab"/>
      <w:lvlText w:val="%1."/>
      <w:lvlJc w:val="left"/>
      <w:pPr>
        <w:ind w:left="420" w:hanging="420"/>
        <w:tabs>
          <w:tab w:val="num" w:pos="420" w:leader="none"/>
        </w:tabs>
      </w:pPr>
    </w:lvl>
    <w:lvl w:ilvl="1">
      <w:start w:val="1"/>
      <w:numFmt w:val="decimal"/>
      <w:isLgl w:val="false"/>
      <w:suff w:val="tab"/>
      <w:lvlText w:val="%1.%2."/>
      <w:lvlJc w:val="left"/>
      <w:pPr>
        <w:ind w:left="1440" w:hanging="720"/>
        <w:tabs>
          <w:tab w:val="num" w:pos="1440" w:leader="none"/>
        </w:tabs>
      </w:pPr>
    </w:lvl>
    <w:lvl w:ilvl="2">
      <w:start w:val="1"/>
      <w:numFmt w:val="decimalZero"/>
      <w:isLgl w:val="false"/>
      <w:suff w:val="tab"/>
      <w:lvlText w:val="%1.%2.%3."/>
      <w:lvlJc w:val="left"/>
      <w:pPr>
        <w:ind w:left="2160" w:hanging="720"/>
        <w:tabs>
          <w:tab w:val="num" w:pos="2160" w:leader="none"/>
        </w:tabs>
      </w:pPr>
    </w:lvl>
    <w:lvl w:ilvl="3">
      <w:start w:val="1"/>
      <w:numFmt w:val="decimalZero"/>
      <w:isLgl w:val="false"/>
      <w:suff w:val="tab"/>
      <w:lvlText w:val="%1.%2.%3.%4."/>
      <w:lvlJc w:val="left"/>
      <w:pPr>
        <w:ind w:left="3240" w:hanging="1080"/>
        <w:tabs>
          <w:tab w:val="num" w:pos="3240" w:leader="none"/>
        </w:tabs>
      </w:pPr>
    </w:lvl>
    <w:lvl w:ilvl="4">
      <w:start w:val="1"/>
      <w:numFmt w:val="decimal"/>
      <w:isLgl w:val="false"/>
      <w:suff w:val="tab"/>
      <w:lvlText w:val="%1.%2.%3.%4.%5."/>
      <w:lvlJc w:val="left"/>
      <w:pPr>
        <w:ind w:left="3960" w:hanging="1080"/>
        <w:tabs>
          <w:tab w:val="num" w:pos="3960" w:leader="none"/>
        </w:tabs>
      </w:pPr>
    </w:lvl>
    <w:lvl w:ilvl="5">
      <w:start w:val="1"/>
      <w:numFmt w:val="decimal"/>
      <w:isLgl w:val="false"/>
      <w:suff w:val="tab"/>
      <w:lvlText w:val="%1.%2.%3.%4.%5.%6."/>
      <w:lvlJc w:val="left"/>
      <w:pPr>
        <w:ind w:left="5040" w:hanging="1440"/>
        <w:tabs>
          <w:tab w:val="num" w:pos="5040" w:leader="none"/>
        </w:tabs>
      </w:pPr>
    </w:lvl>
    <w:lvl w:ilvl="6">
      <w:start w:val="1"/>
      <w:numFmt w:val="decimal"/>
      <w:isLgl w:val="false"/>
      <w:suff w:val="tab"/>
      <w:lvlText w:val="%1.%2.%3.%4.%5.%6.%7."/>
      <w:lvlJc w:val="left"/>
      <w:pPr>
        <w:ind w:left="6120" w:hanging="1800"/>
        <w:tabs>
          <w:tab w:val="num" w:pos="6120" w:leader="none"/>
        </w:tabs>
      </w:pPr>
    </w:lvl>
    <w:lvl w:ilvl="7">
      <w:start w:val="1"/>
      <w:numFmt w:val="decimal"/>
      <w:isLgl w:val="false"/>
      <w:suff w:val="tab"/>
      <w:lvlText w:val="%1.%2.%3.%4.%5.%6.%7.%8."/>
      <w:lvlJc w:val="left"/>
      <w:pPr>
        <w:ind w:left="6840" w:hanging="1800"/>
        <w:tabs>
          <w:tab w:val="num" w:pos="6840" w:leader="none"/>
        </w:tabs>
      </w:pPr>
    </w:lvl>
    <w:lvl w:ilvl="8">
      <w:start w:val="1"/>
      <w:numFmt w:val="decimal"/>
      <w:isLgl w:val="false"/>
      <w:suff w:val="tab"/>
      <w:lvlText w:val="%1.%2.%3.%4.%5.%6.%7.%8.%9."/>
      <w:lvlJc w:val="left"/>
      <w:pPr>
        <w:ind w:left="7920" w:hanging="2160"/>
        <w:tabs>
          <w:tab w:val="num" w:pos="7920" w:leader="none"/>
        </w:tabs>
      </w:pPr>
    </w:lvl>
  </w:abstractNum>
  <w:abstractNum w:abstractNumId="20">
    <w:multiLevelType w:val="hybridMultilevel"/>
    <w:lvl w:ilvl="0">
      <w:start w:val="1"/>
      <w:numFmt w:val="decimal"/>
      <w:isLgl w:val="false"/>
      <w:suff w:val="tab"/>
      <w:lvlText w:val="%1)"/>
      <w:lvlJc w:val="left"/>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num w:numId="1">
    <w:abstractNumId w:val="9"/>
  </w:num>
  <w:num w:numId="2">
    <w:abstractNumId w:val="4"/>
  </w:num>
  <w:num w:numId="3">
    <w:abstractNumId w:val="10"/>
  </w:num>
  <w:num w:numId="4">
    <w:abstractNumId w:val="17"/>
  </w:num>
  <w:num w:numId="5">
    <w:abstractNumId w:val="5"/>
  </w:num>
  <w:num w:numId="6">
    <w:abstractNumId w:val="12"/>
  </w:num>
  <w:num w:numId="7">
    <w:abstractNumId w:val="0"/>
  </w:num>
  <w:num w:numId="8">
    <w:abstractNumId w:val="8"/>
  </w:num>
  <w:num w:numId="9">
    <w:abstractNumId w:val="14"/>
  </w:num>
  <w:num w:numId="10">
    <w:abstractNumId w:val="3"/>
  </w:num>
  <w:num w:numId="11">
    <w:abstractNumId w:val="1"/>
  </w:num>
  <w:num w:numId="12">
    <w:abstractNumId w:val="19"/>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num>
  <w:num w:numId="15">
    <w:abstractNumId w:val="13"/>
  </w:num>
  <w:num w:numId="16">
    <w:abstractNumId w:val="18"/>
  </w:num>
  <w:num w:numId="17">
    <w:abstractNumId w:val="11"/>
  </w:num>
  <w:num w:numId="18">
    <w:abstractNumId w:val="15"/>
  </w:num>
  <w:num w:numId="19">
    <w:abstractNumId w:val="7"/>
  </w:num>
  <w:num w:numId="20">
    <w:abstractNumId w:val="2"/>
  </w:num>
  <w:num w:numId="21">
    <w:abstractNumId w:val="6"/>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ru-RU" w:eastAsia="ru-RU"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723">
    <w:name w:val="Heading 1 Char"/>
    <w:basedOn w:val="746"/>
    <w:link w:val="737"/>
    <w:uiPriority w:val="9"/>
    <w:rPr>
      <w:rFonts w:ascii="Arial" w:hAnsi="Arial" w:eastAsia="Arial" w:cs="Arial"/>
      <w:sz w:val="40"/>
      <w:szCs w:val="40"/>
    </w:rPr>
  </w:style>
  <w:style w:type="character" w:styleId="724">
    <w:name w:val="Heading 2 Char"/>
    <w:basedOn w:val="746"/>
    <w:link w:val="738"/>
    <w:uiPriority w:val="9"/>
    <w:rPr>
      <w:rFonts w:ascii="Arial" w:hAnsi="Arial" w:eastAsia="Arial" w:cs="Arial"/>
      <w:sz w:val="34"/>
    </w:rPr>
  </w:style>
  <w:style w:type="character" w:styleId="725">
    <w:name w:val="Heading 3 Char"/>
    <w:basedOn w:val="746"/>
    <w:link w:val="739"/>
    <w:uiPriority w:val="9"/>
    <w:rPr>
      <w:rFonts w:ascii="Arial" w:hAnsi="Arial" w:eastAsia="Arial" w:cs="Arial"/>
      <w:sz w:val="30"/>
      <w:szCs w:val="30"/>
    </w:rPr>
  </w:style>
  <w:style w:type="character" w:styleId="726">
    <w:name w:val="Heading 4 Char"/>
    <w:basedOn w:val="746"/>
    <w:link w:val="740"/>
    <w:uiPriority w:val="9"/>
    <w:rPr>
      <w:rFonts w:ascii="Arial" w:hAnsi="Arial" w:eastAsia="Arial" w:cs="Arial"/>
      <w:b/>
      <w:bCs/>
      <w:sz w:val="26"/>
      <w:szCs w:val="26"/>
    </w:rPr>
  </w:style>
  <w:style w:type="character" w:styleId="727">
    <w:name w:val="Heading 7 Char"/>
    <w:basedOn w:val="746"/>
    <w:link w:val="743"/>
    <w:uiPriority w:val="9"/>
    <w:rPr>
      <w:rFonts w:ascii="Arial" w:hAnsi="Arial" w:eastAsia="Arial" w:cs="Arial"/>
      <w:b/>
      <w:bCs/>
      <w:i/>
      <w:iCs/>
      <w:sz w:val="22"/>
      <w:szCs w:val="22"/>
    </w:rPr>
  </w:style>
  <w:style w:type="character" w:styleId="728">
    <w:name w:val="Heading 8 Char"/>
    <w:basedOn w:val="746"/>
    <w:link w:val="744"/>
    <w:uiPriority w:val="9"/>
    <w:rPr>
      <w:rFonts w:ascii="Arial" w:hAnsi="Arial" w:eastAsia="Arial" w:cs="Arial"/>
      <w:i/>
      <w:iCs/>
      <w:sz w:val="22"/>
      <w:szCs w:val="22"/>
    </w:rPr>
  </w:style>
  <w:style w:type="character" w:styleId="729">
    <w:name w:val="Heading 9 Char"/>
    <w:basedOn w:val="746"/>
    <w:link w:val="745"/>
    <w:uiPriority w:val="9"/>
    <w:rPr>
      <w:rFonts w:ascii="Arial" w:hAnsi="Arial" w:eastAsia="Arial" w:cs="Arial"/>
      <w:i/>
      <w:iCs/>
      <w:sz w:val="21"/>
      <w:szCs w:val="21"/>
    </w:rPr>
  </w:style>
  <w:style w:type="character" w:styleId="730">
    <w:name w:val="Title Char"/>
    <w:basedOn w:val="746"/>
    <w:link w:val="760"/>
    <w:uiPriority w:val="10"/>
    <w:rPr>
      <w:sz w:val="48"/>
      <w:szCs w:val="48"/>
    </w:rPr>
  </w:style>
  <w:style w:type="character" w:styleId="731">
    <w:name w:val="Subtitle Char"/>
    <w:basedOn w:val="746"/>
    <w:link w:val="762"/>
    <w:uiPriority w:val="11"/>
    <w:rPr>
      <w:sz w:val="24"/>
      <w:szCs w:val="24"/>
    </w:rPr>
  </w:style>
  <w:style w:type="character" w:styleId="732">
    <w:name w:val="Quote Char"/>
    <w:link w:val="764"/>
    <w:uiPriority w:val="29"/>
    <w:rPr>
      <w:i/>
    </w:rPr>
  </w:style>
  <w:style w:type="character" w:styleId="733">
    <w:name w:val="Intense Quote Char"/>
    <w:link w:val="766"/>
    <w:uiPriority w:val="30"/>
    <w:rPr>
      <w:i/>
    </w:rPr>
  </w:style>
  <w:style w:type="character" w:styleId="734">
    <w:name w:val="Footnote Text Char"/>
    <w:link w:val="901"/>
    <w:uiPriority w:val="99"/>
    <w:rPr>
      <w:sz w:val="18"/>
    </w:rPr>
  </w:style>
  <w:style w:type="character" w:styleId="735">
    <w:name w:val="Endnote Text Char"/>
    <w:link w:val="904"/>
    <w:uiPriority w:val="99"/>
    <w:rPr>
      <w:sz w:val="20"/>
    </w:rPr>
  </w:style>
  <w:style w:type="paragraph" w:styleId="736" w:default="1">
    <w:name w:val="Normal"/>
    <w:qFormat/>
    <w:rPr>
      <w:lang w:eastAsia="zh-CN"/>
    </w:rPr>
  </w:style>
  <w:style w:type="paragraph" w:styleId="737">
    <w:name w:val="Heading 1"/>
    <w:basedOn w:val="736"/>
    <w:next w:val="736"/>
    <w:link w:val="749"/>
    <w:pPr>
      <w:jc w:val="center"/>
      <w:keepNext/>
      <w:spacing w:line="360" w:lineRule="auto"/>
      <w:outlineLvl w:val="0"/>
    </w:pPr>
    <w:rPr>
      <w:b/>
      <w:sz w:val="28"/>
    </w:rPr>
  </w:style>
  <w:style w:type="paragraph" w:styleId="738">
    <w:name w:val="Heading 2"/>
    <w:basedOn w:val="736"/>
    <w:next w:val="736"/>
    <w:link w:val="750"/>
    <w:pPr>
      <w:keepNext/>
      <w:outlineLvl w:val="1"/>
    </w:pPr>
    <w:rPr>
      <w:sz w:val="28"/>
    </w:rPr>
  </w:style>
  <w:style w:type="paragraph" w:styleId="739">
    <w:name w:val="Heading 3"/>
    <w:basedOn w:val="736"/>
    <w:next w:val="736"/>
    <w:link w:val="751"/>
    <w:pPr>
      <w:ind w:right="-808"/>
      <w:jc w:val="both"/>
      <w:keepNext/>
      <w:outlineLvl w:val="2"/>
    </w:pPr>
    <w:rPr>
      <w:sz w:val="27"/>
    </w:rPr>
  </w:style>
  <w:style w:type="paragraph" w:styleId="740">
    <w:name w:val="Heading 4"/>
    <w:basedOn w:val="736"/>
    <w:next w:val="736"/>
    <w:link w:val="752"/>
    <w:pPr>
      <w:ind w:right="-108"/>
      <w:jc w:val="both"/>
      <w:keepNext/>
      <w:tabs>
        <w:tab w:val="left" w:pos="993" w:leader="none"/>
      </w:tabs>
      <w:outlineLvl w:val="3"/>
    </w:pPr>
    <w:rPr>
      <w:sz w:val="28"/>
    </w:rPr>
  </w:style>
  <w:style w:type="paragraph" w:styleId="741">
    <w:name w:val="Heading 5"/>
    <w:basedOn w:val="736"/>
    <w:next w:val="736"/>
    <w:link w:val="931"/>
    <w:pPr>
      <w:ind w:left="2160" w:firstLine="720"/>
      <w:jc w:val="center"/>
      <w:keepNext/>
      <w:outlineLvl w:val="4"/>
    </w:pPr>
    <w:rPr>
      <w:b/>
      <w:bCs/>
      <w:sz w:val="28"/>
      <w:lang w:val="en-US" w:eastAsia="en-US"/>
    </w:rPr>
  </w:style>
  <w:style w:type="paragraph" w:styleId="742">
    <w:name w:val="Heading 6"/>
    <w:basedOn w:val="736"/>
    <w:next w:val="736"/>
    <w:link w:val="928"/>
    <w:pPr>
      <w:ind w:right="-808"/>
      <w:jc w:val="both"/>
      <w:keepNext/>
      <w:outlineLvl w:val="5"/>
    </w:pPr>
    <w:rPr>
      <w:sz w:val="28"/>
      <w:lang w:val="en-US" w:eastAsia="en-US"/>
    </w:rPr>
  </w:style>
  <w:style w:type="paragraph" w:styleId="743">
    <w:name w:val="Heading 7"/>
    <w:link w:val="755"/>
    <w:uiPriority w:val="9"/>
    <w:unhideWhenUsed/>
    <w:qFormat/>
    <w:pPr>
      <w:keepLines/>
      <w:keepNext/>
      <w:spacing w:before="320" w:after="200"/>
      <w:outlineLvl w:val="6"/>
    </w:pPr>
    <w:rPr>
      <w:rFonts w:ascii="Arial" w:hAnsi="Arial" w:eastAsia="Arial" w:cs="Arial"/>
      <w:b/>
      <w:bCs/>
      <w:i/>
      <w:iCs/>
      <w:sz w:val="22"/>
      <w:szCs w:val="22"/>
      <w:lang w:eastAsia="zh-CN"/>
    </w:rPr>
  </w:style>
  <w:style w:type="paragraph" w:styleId="744">
    <w:name w:val="Heading 8"/>
    <w:link w:val="756"/>
    <w:uiPriority w:val="9"/>
    <w:unhideWhenUsed/>
    <w:qFormat/>
    <w:pPr>
      <w:keepLines/>
      <w:keepNext/>
      <w:spacing w:before="320" w:after="200"/>
      <w:outlineLvl w:val="7"/>
    </w:pPr>
    <w:rPr>
      <w:rFonts w:ascii="Arial" w:hAnsi="Arial" w:eastAsia="Arial" w:cs="Arial"/>
      <w:i/>
      <w:iCs/>
      <w:sz w:val="22"/>
      <w:szCs w:val="22"/>
      <w:lang w:eastAsia="zh-CN"/>
    </w:rPr>
  </w:style>
  <w:style w:type="paragraph" w:styleId="745">
    <w:name w:val="Heading 9"/>
    <w:link w:val="757"/>
    <w:uiPriority w:val="9"/>
    <w:unhideWhenUsed/>
    <w:qFormat/>
    <w:pPr>
      <w:keepLines/>
      <w:keepNext/>
      <w:spacing w:before="320" w:after="200"/>
      <w:outlineLvl w:val="8"/>
    </w:pPr>
    <w:rPr>
      <w:rFonts w:ascii="Arial" w:hAnsi="Arial" w:eastAsia="Arial" w:cs="Arial"/>
      <w:i/>
      <w:iCs/>
      <w:sz w:val="21"/>
      <w:szCs w:val="21"/>
      <w:lang w:eastAsia="zh-CN"/>
    </w:rPr>
  </w:style>
  <w:style w:type="character" w:styleId="746" w:default="1">
    <w:name w:val="Default Paragraph Font"/>
    <w:uiPriority w:val="1"/>
    <w:semiHidden/>
    <w:unhideWhenUsed/>
  </w:style>
  <w:style w:type="table" w:styleId="747" w:default="1">
    <w:name w:val="Normal Table"/>
    <w:uiPriority w:val="99"/>
    <w:semiHidden/>
    <w:unhideWhenUsed/>
    <w:tblPr>
      <w:tblInd w:w="0" w:type="dxa"/>
      <w:tblCellMar>
        <w:left w:w="108" w:type="dxa"/>
        <w:top w:w="0" w:type="dxa"/>
        <w:right w:w="108" w:type="dxa"/>
        <w:bottom w:w="0" w:type="dxa"/>
      </w:tblCellMar>
    </w:tblPr>
  </w:style>
  <w:style w:type="numbering" w:styleId="748" w:default="1">
    <w:name w:val="No List"/>
    <w:uiPriority w:val="99"/>
    <w:semiHidden/>
    <w:unhideWhenUsed/>
  </w:style>
  <w:style w:type="character" w:styleId="749" w:customStyle="1">
    <w:name w:val="Заголовок 1 Знак"/>
    <w:link w:val="737"/>
    <w:uiPriority w:val="9"/>
    <w:rPr>
      <w:rFonts w:ascii="Arial" w:hAnsi="Arial" w:eastAsia="Arial" w:cs="Arial"/>
      <w:sz w:val="40"/>
      <w:szCs w:val="40"/>
    </w:rPr>
  </w:style>
  <w:style w:type="character" w:styleId="750" w:customStyle="1">
    <w:name w:val="Заголовок 2 Знак"/>
    <w:link w:val="738"/>
    <w:uiPriority w:val="9"/>
    <w:rPr>
      <w:rFonts w:ascii="Arial" w:hAnsi="Arial" w:eastAsia="Arial" w:cs="Arial"/>
      <w:sz w:val="34"/>
    </w:rPr>
  </w:style>
  <w:style w:type="character" w:styleId="751" w:customStyle="1">
    <w:name w:val="Заголовок 3 Знак"/>
    <w:link w:val="739"/>
    <w:uiPriority w:val="9"/>
    <w:rPr>
      <w:rFonts w:ascii="Arial" w:hAnsi="Arial" w:eastAsia="Arial" w:cs="Arial"/>
      <w:sz w:val="30"/>
      <w:szCs w:val="30"/>
    </w:rPr>
  </w:style>
  <w:style w:type="character" w:styleId="752" w:customStyle="1">
    <w:name w:val="Заголовок 4 Знак"/>
    <w:link w:val="740"/>
    <w:uiPriority w:val="9"/>
    <w:rPr>
      <w:rFonts w:ascii="Arial" w:hAnsi="Arial" w:eastAsia="Arial" w:cs="Arial"/>
      <w:b/>
      <w:bCs/>
      <w:sz w:val="26"/>
      <w:szCs w:val="26"/>
    </w:rPr>
  </w:style>
  <w:style w:type="character" w:styleId="753" w:customStyle="1">
    <w:name w:val="Heading 5 Char"/>
    <w:uiPriority w:val="9"/>
    <w:rPr>
      <w:rFonts w:ascii="Arial" w:hAnsi="Arial" w:eastAsia="Arial" w:cs="Arial"/>
      <w:b/>
      <w:bCs/>
      <w:sz w:val="24"/>
      <w:szCs w:val="24"/>
    </w:rPr>
  </w:style>
  <w:style w:type="character" w:styleId="754" w:customStyle="1">
    <w:name w:val="Heading 6 Char"/>
    <w:uiPriority w:val="9"/>
    <w:rPr>
      <w:rFonts w:ascii="Arial" w:hAnsi="Arial" w:eastAsia="Arial" w:cs="Arial"/>
      <w:b/>
      <w:bCs/>
      <w:sz w:val="22"/>
      <w:szCs w:val="22"/>
    </w:rPr>
  </w:style>
  <w:style w:type="character" w:styleId="755" w:customStyle="1">
    <w:name w:val="Заголовок 7 Знак"/>
    <w:link w:val="743"/>
    <w:uiPriority w:val="9"/>
    <w:rPr>
      <w:rFonts w:ascii="Arial" w:hAnsi="Arial" w:eastAsia="Arial" w:cs="Arial"/>
      <w:b/>
      <w:bCs/>
      <w:i/>
      <w:iCs/>
      <w:sz w:val="22"/>
      <w:szCs w:val="22"/>
    </w:rPr>
  </w:style>
  <w:style w:type="character" w:styleId="756" w:customStyle="1">
    <w:name w:val="Заголовок 8 Знак"/>
    <w:link w:val="744"/>
    <w:uiPriority w:val="9"/>
    <w:rPr>
      <w:rFonts w:ascii="Arial" w:hAnsi="Arial" w:eastAsia="Arial" w:cs="Arial"/>
      <w:i/>
      <w:iCs/>
      <w:sz w:val="22"/>
      <w:szCs w:val="22"/>
    </w:rPr>
  </w:style>
  <w:style w:type="character" w:styleId="757" w:customStyle="1">
    <w:name w:val="Заголовок 9 Знак"/>
    <w:link w:val="745"/>
    <w:uiPriority w:val="9"/>
    <w:rPr>
      <w:rFonts w:ascii="Arial" w:hAnsi="Arial" w:eastAsia="Arial" w:cs="Arial"/>
      <w:i/>
      <w:iCs/>
      <w:sz w:val="21"/>
      <w:szCs w:val="21"/>
    </w:rPr>
  </w:style>
  <w:style w:type="paragraph" w:styleId="758">
    <w:name w:val="List Paragraph"/>
    <w:basedOn w:val="736"/>
    <w:pPr>
      <w:contextualSpacing/>
      <w:ind w:left="720" w:firstLine="709"/>
      <w:jc w:val="both"/>
    </w:pPr>
    <w:rPr>
      <w:rFonts w:eastAsia="Calibri"/>
      <w:sz w:val="28"/>
      <w:szCs w:val="22"/>
      <w:lang w:eastAsia="en-US"/>
    </w:rPr>
  </w:style>
  <w:style w:type="paragraph" w:styleId="759">
    <w:name w:val="No Spacing"/>
    <w:uiPriority w:val="1"/>
    <w:qFormat/>
    <w:rPr>
      <w:lang w:eastAsia="zh-CN"/>
    </w:rPr>
  </w:style>
  <w:style w:type="paragraph" w:styleId="760">
    <w:name w:val="Title"/>
    <w:link w:val="761"/>
    <w:uiPriority w:val="10"/>
    <w:qFormat/>
    <w:pPr>
      <w:contextualSpacing/>
      <w:spacing w:before="300" w:after="200"/>
    </w:pPr>
    <w:rPr>
      <w:sz w:val="48"/>
      <w:szCs w:val="48"/>
      <w:lang w:eastAsia="zh-CN"/>
    </w:rPr>
  </w:style>
  <w:style w:type="character" w:styleId="761" w:customStyle="1">
    <w:name w:val="Заголовок Знак"/>
    <w:link w:val="760"/>
    <w:uiPriority w:val="10"/>
    <w:rPr>
      <w:sz w:val="48"/>
      <w:szCs w:val="48"/>
    </w:rPr>
  </w:style>
  <w:style w:type="paragraph" w:styleId="762">
    <w:name w:val="Subtitle"/>
    <w:link w:val="763"/>
    <w:uiPriority w:val="11"/>
    <w:qFormat/>
    <w:pPr>
      <w:spacing w:before="200" w:after="200"/>
    </w:pPr>
    <w:rPr>
      <w:sz w:val="24"/>
      <w:szCs w:val="24"/>
      <w:lang w:eastAsia="zh-CN"/>
    </w:rPr>
  </w:style>
  <w:style w:type="character" w:styleId="763" w:customStyle="1">
    <w:name w:val="Подзаголовок Знак"/>
    <w:link w:val="762"/>
    <w:uiPriority w:val="11"/>
    <w:rPr>
      <w:sz w:val="24"/>
      <w:szCs w:val="24"/>
    </w:rPr>
  </w:style>
  <w:style w:type="paragraph" w:styleId="764">
    <w:name w:val="Quote"/>
    <w:link w:val="765"/>
    <w:uiPriority w:val="29"/>
    <w:qFormat/>
    <w:pPr>
      <w:ind w:left="720" w:right="720"/>
    </w:pPr>
    <w:rPr>
      <w:i/>
      <w:lang w:eastAsia="zh-CN"/>
    </w:rPr>
  </w:style>
  <w:style w:type="character" w:styleId="765" w:customStyle="1">
    <w:name w:val="Цитата 2 Знак"/>
    <w:link w:val="764"/>
    <w:uiPriority w:val="29"/>
    <w:rPr>
      <w:i/>
    </w:rPr>
  </w:style>
  <w:style w:type="paragraph" w:styleId="766">
    <w:name w:val="Intense Quote"/>
    <w:link w:val="767"/>
    <w:uiPriority w:val="30"/>
    <w:qFormat/>
    <w:pPr>
      <w:ind w:left="720" w:right="720"/>
      <w:shd w:val="clear" w:color="auto" w:fill="f2f2f2"/>
      <w:pBdr>
        <w:top w:val="single" w:color="FFFFFF" w:sz="4" w:space="5"/>
        <w:left w:val="single" w:color="FFFFFF" w:sz="4" w:space="10"/>
        <w:bottom w:val="single" w:color="FFFFFF" w:sz="4" w:space="5"/>
        <w:right w:val="single" w:color="FFFFFF" w:sz="4" w:space="10"/>
      </w:pBdr>
    </w:pPr>
    <w:rPr>
      <w:i/>
      <w:lang w:eastAsia="zh-CN"/>
    </w:rPr>
  </w:style>
  <w:style w:type="character" w:styleId="767" w:customStyle="1">
    <w:name w:val="Выделенная цитата Знак"/>
    <w:link w:val="766"/>
    <w:uiPriority w:val="30"/>
    <w:rPr>
      <w:i/>
    </w:rPr>
  </w:style>
  <w:style w:type="paragraph" w:styleId="768">
    <w:name w:val="Header"/>
    <w:basedOn w:val="736"/>
    <w:link w:val="929"/>
    <w:pPr>
      <w:tabs>
        <w:tab w:val="center" w:pos="4153" w:leader="none"/>
        <w:tab w:val="right" w:pos="8306" w:leader="none"/>
      </w:tabs>
    </w:pPr>
    <w:rPr>
      <w:sz w:val="28"/>
      <w:lang w:val="en-US" w:eastAsia="en-US"/>
    </w:rPr>
  </w:style>
  <w:style w:type="character" w:styleId="769" w:customStyle="1">
    <w:name w:val="Header Char"/>
    <w:uiPriority w:val="99"/>
  </w:style>
  <w:style w:type="paragraph" w:styleId="770">
    <w:name w:val="Footer"/>
    <w:basedOn w:val="736"/>
    <w:link w:val="935"/>
    <w:pPr>
      <w:tabs>
        <w:tab w:val="center" w:pos="4677" w:leader="none"/>
        <w:tab w:val="right" w:pos="9355" w:leader="none"/>
      </w:tabs>
    </w:pPr>
  </w:style>
  <w:style w:type="character" w:styleId="771" w:customStyle="1">
    <w:name w:val="Footer Char"/>
    <w:link w:val="939"/>
    <w:uiPriority w:val="99"/>
  </w:style>
  <w:style w:type="paragraph" w:styleId="772">
    <w:name w:val="Caption"/>
    <w:uiPriority w:val="35"/>
    <w:semiHidden/>
    <w:unhideWhenUsed/>
    <w:qFormat/>
    <w:pPr>
      <w:spacing w:line="276" w:lineRule="auto"/>
    </w:pPr>
    <w:rPr>
      <w:b/>
      <w:bCs/>
      <w:color w:val="4f81bd"/>
      <w:sz w:val="18"/>
      <w:szCs w:val="18"/>
      <w:lang w:eastAsia="zh-CN"/>
    </w:rPr>
  </w:style>
  <w:style w:type="character" w:styleId="773" w:customStyle="1">
    <w:name w:val="Caption Char"/>
    <w:uiPriority w:val="99"/>
  </w:style>
  <w:style w:type="table" w:styleId="774">
    <w:name w:val="Table Grid"/>
    <w:basedOn w:val="747"/>
    <w:tblPr/>
  </w:style>
  <w:style w:type="table" w:styleId="775" w:customStyle="1">
    <w:name w:val="Table Grid Light"/>
    <w:uiPriority w:val="59"/>
    <w:rPr>
      <w:lang w:eastAsia="zh-CN"/>
    </w:rPr>
    <w:tblPr>
      <w:tblInd w:w="0" w:type="dxa"/>
      <w:tblBorders>
        <w:top w:val="single" w:color="AFAFAF" w:sz="4" w:space="0"/>
        <w:left w:val="single" w:color="AFAFAF" w:sz="4" w:space="0"/>
        <w:bottom w:val="single" w:color="AFAFAF" w:sz="4" w:space="0"/>
        <w:right w:val="single" w:color="AFAFAF" w:sz="4" w:space="0"/>
        <w:insideH w:val="single" w:color="AFAFAF" w:sz="4" w:space="0"/>
        <w:insideV w:val="single" w:color="AFAFAF" w:sz="4" w:space="0"/>
      </w:tblBorders>
      <w:tblCellMar>
        <w:left w:w="108" w:type="dxa"/>
        <w:top w:w="0" w:type="dxa"/>
        <w:right w:w="108" w:type="dxa"/>
        <w:bottom w:w="0" w:type="dxa"/>
      </w:tblCellMar>
    </w:tblPr>
  </w:style>
  <w:style w:type="table" w:styleId="776">
    <w:name w:val="Plain Table 1"/>
    <w:uiPriority w:val="59"/>
    <w:rPr>
      <w:lang w:eastAsia="zh-CN"/>
    </w:rPr>
    <w:tblPr>
      <w:tblInd w:w="0" w:type="dxa"/>
      <w:tblBorders>
        <w:top w:val="single" w:color="AFAFAF" w:sz="4" w:space="0"/>
        <w:left w:val="single" w:color="AFAFAF" w:sz="4" w:space="0"/>
        <w:bottom w:val="single" w:color="AFAFAF" w:sz="4" w:space="0"/>
        <w:right w:val="single" w:color="AFAFAF" w:sz="4" w:space="0"/>
        <w:insideH w:val="single" w:color="AFAFAF" w:sz="4" w:space="0"/>
        <w:insideV w:val="single" w:color="AFAFAF" w:sz="4" w:space="0"/>
      </w:tblBorders>
      <w:tblCellMar>
        <w:left w:w="108" w:type="dxa"/>
        <w:top w:w="0" w:type="dxa"/>
        <w:right w:w="108" w:type="dxa"/>
        <w:bottom w:w="0" w:type="dxa"/>
      </w:tblCellMar>
    </w:tblPr>
  </w:style>
  <w:style w:type="table" w:styleId="777">
    <w:name w:val="Plain Table 2"/>
    <w:link w:val="937"/>
    <w:uiPriority w:val="59"/>
    <w:rPr>
      <w:lang w:eastAsia="zh-CN"/>
    </w:rPr>
    <w:tblPr>
      <w:tblInd w:w="0" w:type="dxa"/>
      <w:tblBorders>
        <w:top w:val="single" w:color="000000" w:sz="4" w:space="0"/>
        <w:left w:val="none" w:color="000000" w:sz="4" w:space="0"/>
        <w:bottom w:val="single" w:color="000000" w:sz="4" w:space="0"/>
        <w:right w:val="none" w:color="000000" w:sz="4" w:space="0"/>
      </w:tblBorders>
      <w:tblCellMar>
        <w:left w:w="108" w:type="dxa"/>
        <w:top w:w="0" w:type="dxa"/>
        <w:right w:w="108" w:type="dxa"/>
        <w:bottom w:w="0" w:type="dxa"/>
      </w:tblCellMar>
    </w:tblPr>
  </w:style>
  <w:style w:type="table" w:styleId="778">
    <w:name w:val="Plain Table 3"/>
    <w:uiPriority w:val="99"/>
    <w:rPr>
      <w:lang w:eastAsia="zh-CN"/>
    </w:rPr>
    <w:tblPr>
      <w:tblStyleRowBandSize w:val="1"/>
      <w:tblStyleColBandSize w:val="1"/>
      <w:tblInd w:w="0" w:type="dxa"/>
      <w:tblCellMar>
        <w:left w:w="0" w:type="dxa"/>
        <w:top w:w="0" w:type="dxa"/>
        <w:right w:w="0" w:type="dxa"/>
        <w:bottom w:w="0" w:type="dxa"/>
      </w:tblCellMar>
    </w:tblPr>
  </w:style>
  <w:style w:type="table" w:styleId="779">
    <w:name w:val="Plain Table 4"/>
    <w:uiPriority w:val="99"/>
    <w:rPr>
      <w:lang w:eastAsia="zh-CN"/>
    </w:rPr>
    <w:tblPr>
      <w:tblStyleRowBandSize w:val="1"/>
      <w:tblStyleColBandSize w:val="1"/>
      <w:tblInd w:w="0" w:type="dxa"/>
      <w:tblCellMar>
        <w:left w:w="0" w:type="dxa"/>
        <w:top w:w="0" w:type="dxa"/>
        <w:right w:w="0" w:type="dxa"/>
        <w:bottom w:w="0" w:type="dxa"/>
      </w:tblCellMar>
    </w:tblPr>
  </w:style>
  <w:style w:type="table" w:styleId="780">
    <w:name w:val="Plain Table 5"/>
    <w:uiPriority w:val="99"/>
    <w:rPr>
      <w:lang w:eastAsia="zh-CN"/>
    </w:rPr>
    <w:tblPr>
      <w:tblStyleRowBandSize w:val="1"/>
      <w:tblStyleColBandSize w:val="1"/>
      <w:tblInd w:w="0" w:type="dxa"/>
      <w:tblCellMar>
        <w:left w:w="0" w:type="dxa"/>
        <w:top w:w="0" w:type="dxa"/>
        <w:right w:w="0" w:type="dxa"/>
        <w:bottom w:w="0" w:type="dxa"/>
      </w:tblCellMar>
    </w:tblPr>
  </w:style>
  <w:style w:type="table" w:styleId="781">
    <w:name w:val="Grid Table 1 Light"/>
    <w:uiPriority w:val="99"/>
    <w:rPr>
      <w:lang w:eastAsia="zh-CN"/>
    </w:rPr>
    <w:tblPr>
      <w:tblStyleRowBandSize w:val="1"/>
      <w:tblStyleColBandSize w:val="1"/>
      <w:tblInd w:w="0" w:type="dxa"/>
      <w:tblBorders>
        <w:top w:val="single" w:color="989898" w:sz="4" w:space="0"/>
        <w:left w:val="single" w:color="989898" w:sz="4" w:space="0"/>
        <w:bottom w:val="single" w:color="989898" w:sz="4" w:space="0"/>
        <w:right w:val="single" w:color="989898" w:sz="4" w:space="0"/>
        <w:insideH w:val="single" w:color="989898" w:sz="4" w:space="0"/>
        <w:insideV w:val="single" w:color="989898" w:sz="4" w:space="0"/>
      </w:tblBorders>
      <w:tblCellMar>
        <w:left w:w="0" w:type="dxa"/>
        <w:top w:w="0" w:type="dxa"/>
        <w:right w:w="0" w:type="dxa"/>
        <w:bottom w:w="0" w:type="dxa"/>
      </w:tblCellMar>
    </w:tblPr>
  </w:style>
  <w:style w:type="table" w:styleId="782" w:customStyle="1">
    <w:name w:val="Grid Table 1 Light - Accent 1"/>
    <w:uiPriority w:val="99"/>
    <w:rPr>
      <w:lang w:eastAsia="zh-CN"/>
    </w:rPr>
    <w:tblPr>
      <w:tblStyleRowBandSize w:val="1"/>
      <w:tblStyleColBandSize w:val="1"/>
      <w:tblInd w:w="0" w:type="dxa"/>
      <w:tblBorders>
        <w:top w:val="single" w:color="B7CBE4" w:sz="4" w:space="0"/>
        <w:left w:val="single" w:color="B7CBE4" w:sz="4" w:space="0"/>
        <w:bottom w:val="single" w:color="B7CBE4" w:sz="4" w:space="0"/>
        <w:right w:val="single" w:color="B7CBE4" w:sz="4" w:space="0"/>
        <w:insideH w:val="single" w:color="B7CBE4" w:sz="4" w:space="0"/>
        <w:insideV w:val="single" w:color="B7CBE4" w:sz="4" w:space="0"/>
      </w:tblBorders>
      <w:tblCellMar>
        <w:left w:w="0" w:type="dxa"/>
        <w:top w:w="0" w:type="dxa"/>
        <w:right w:w="0" w:type="dxa"/>
        <w:bottom w:w="0" w:type="dxa"/>
      </w:tblCellMar>
    </w:tblPr>
  </w:style>
  <w:style w:type="table" w:styleId="783" w:customStyle="1">
    <w:name w:val="Grid Table 1 Light - Accent 2"/>
    <w:uiPriority w:val="99"/>
    <w:rPr>
      <w:lang w:eastAsia="zh-CN"/>
    </w:rPr>
    <w:tblPr>
      <w:tblStyleRowBandSize w:val="1"/>
      <w:tblStyleColBandSize w:val="1"/>
      <w:tblInd w:w="0" w:type="dxa"/>
      <w:tblBorders>
        <w:top w:val="single" w:color="E5B7B6" w:sz="4" w:space="0"/>
        <w:left w:val="single" w:color="E5B7B6" w:sz="4" w:space="0"/>
        <w:bottom w:val="single" w:color="E5B7B6" w:sz="4" w:space="0"/>
        <w:right w:val="single" w:color="E5B7B6" w:sz="4" w:space="0"/>
        <w:insideH w:val="single" w:color="E5B7B6" w:sz="4" w:space="0"/>
        <w:insideV w:val="single" w:color="E5B7B6" w:sz="4" w:space="0"/>
      </w:tblBorders>
      <w:tblCellMar>
        <w:left w:w="0" w:type="dxa"/>
        <w:top w:w="0" w:type="dxa"/>
        <w:right w:w="0" w:type="dxa"/>
        <w:bottom w:w="0" w:type="dxa"/>
      </w:tblCellMar>
    </w:tblPr>
  </w:style>
  <w:style w:type="table" w:styleId="784" w:customStyle="1">
    <w:name w:val="Grid Table 1 Light - Accent 3"/>
    <w:link w:val="938"/>
    <w:uiPriority w:val="99"/>
    <w:rPr>
      <w:lang w:eastAsia="zh-CN"/>
    </w:rPr>
    <w:tblPr>
      <w:tblStyleRowBandSize w:val="1"/>
      <w:tblStyleColBandSize w:val="1"/>
      <w:tblInd w:w="0" w:type="dxa"/>
      <w:tblBorders>
        <w:top w:val="single" w:color="D6E3BB" w:sz="4" w:space="0"/>
        <w:left w:val="single" w:color="D6E3BB" w:sz="4" w:space="0"/>
        <w:bottom w:val="single" w:color="D6E3BB" w:sz="4" w:space="0"/>
        <w:right w:val="single" w:color="D6E3BB" w:sz="4" w:space="0"/>
        <w:insideH w:val="single" w:color="D6E3BB" w:sz="4" w:space="0"/>
        <w:insideV w:val="single" w:color="D6E3BB" w:sz="4" w:space="0"/>
      </w:tblBorders>
      <w:tblCellMar>
        <w:left w:w="0" w:type="dxa"/>
        <w:top w:w="0" w:type="dxa"/>
        <w:right w:w="0" w:type="dxa"/>
        <w:bottom w:w="0" w:type="dxa"/>
      </w:tblCellMar>
    </w:tblPr>
  </w:style>
  <w:style w:type="table" w:styleId="785" w:customStyle="1">
    <w:name w:val="Grid Table 1 Light - Accent 4"/>
    <w:uiPriority w:val="99"/>
    <w:rPr>
      <w:lang w:eastAsia="zh-CN"/>
    </w:rPr>
    <w:tblPr>
      <w:tblStyleRowBandSize w:val="1"/>
      <w:tblStyleColBandSize w:val="1"/>
      <w:tblInd w:w="0" w:type="dxa"/>
      <w:tblBorders>
        <w:top w:val="single" w:color="CBC0D9" w:sz="4" w:space="0"/>
        <w:left w:val="single" w:color="CBC0D9" w:sz="4" w:space="0"/>
        <w:bottom w:val="single" w:color="CBC0D9" w:sz="4" w:space="0"/>
        <w:right w:val="single" w:color="CBC0D9" w:sz="4" w:space="0"/>
        <w:insideH w:val="single" w:color="CBC0D9" w:sz="4" w:space="0"/>
        <w:insideV w:val="single" w:color="CBC0D9" w:sz="4" w:space="0"/>
      </w:tblBorders>
      <w:tblCellMar>
        <w:left w:w="0" w:type="dxa"/>
        <w:top w:w="0" w:type="dxa"/>
        <w:right w:w="0" w:type="dxa"/>
        <w:bottom w:w="0" w:type="dxa"/>
      </w:tblCellMar>
    </w:tblPr>
  </w:style>
  <w:style w:type="table" w:styleId="786" w:customStyle="1">
    <w:name w:val="Grid Table 1 Light - Accent 5"/>
    <w:uiPriority w:val="99"/>
    <w:rPr>
      <w:lang w:eastAsia="zh-CN"/>
    </w:rPr>
    <w:tblPr>
      <w:tblStyleRowBandSize w:val="1"/>
      <w:tblStyleColBandSize w:val="1"/>
      <w:tblInd w:w="0" w:type="dxa"/>
      <w:tblBorders>
        <w:top w:val="single" w:color="B6DDE8" w:sz="4" w:space="0"/>
        <w:left w:val="single" w:color="B6DDE8" w:sz="4" w:space="0"/>
        <w:bottom w:val="single" w:color="B6DDE8" w:sz="4" w:space="0"/>
        <w:right w:val="single" w:color="B6DDE8" w:sz="4" w:space="0"/>
        <w:insideH w:val="single" w:color="B6DDE8" w:sz="4" w:space="0"/>
        <w:insideV w:val="single" w:color="B6DDE8" w:sz="4" w:space="0"/>
      </w:tblBorders>
      <w:tblCellMar>
        <w:left w:w="0" w:type="dxa"/>
        <w:top w:w="0" w:type="dxa"/>
        <w:right w:w="0" w:type="dxa"/>
        <w:bottom w:w="0" w:type="dxa"/>
      </w:tblCellMar>
    </w:tblPr>
  </w:style>
  <w:style w:type="table" w:styleId="787" w:customStyle="1">
    <w:name w:val="Grid Table 1 Light - Accent 6"/>
    <w:uiPriority w:val="99"/>
    <w:rPr>
      <w:lang w:eastAsia="zh-CN"/>
    </w:rPr>
    <w:tblPr>
      <w:tblStyleRowBandSize w:val="1"/>
      <w:tblStyleColBandSize w:val="1"/>
      <w:tblInd w:w="0" w:type="dxa"/>
      <w:tblBorders>
        <w:top w:val="single" w:color="FBD4B4" w:sz="4" w:space="0"/>
        <w:left w:val="single" w:color="FBD4B4" w:sz="4" w:space="0"/>
        <w:bottom w:val="single" w:color="FBD4B4" w:sz="4" w:space="0"/>
        <w:right w:val="single" w:color="FBD4B4" w:sz="4" w:space="0"/>
        <w:insideH w:val="single" w:color="FBD4B4" w:sz="4" w:space="0"/>
        <w:insideV w:val="single" w:color="FBD4B4" w:sz="4" w:space="0"/>
      </w:tblBorders>
      <w:tblCellMar>
        <w:left w:w="0" w:type="dxa"/>
        <w:top w:w="0" w:type="dxa"/>
        <w:right w:w="0" w:type="dxa"/>
        <w:bottom w:w="0" w:type="dxa"/>
      </w:tblCellMar>
    </w:tblPr>
  </w:style>
  <w:style w:type="table" w:styleId="788">
    <w:name w:val="Grid Table 2"/>
    <w:uiPriority w:val="99"/>
    <w:rPr>
      <w:lang w:eastAsia="zh-CN"/>
    </w:rPr>
    <w:tblPr>
      <w:tblStyleRowBandSize w:val="1"/>
      <w:tblStyleColBandSize w:val="1"/>
      <w:tblInd w:w="0" w:type="dxa"/>
      <w:tblBorders>
        <w:bottom w:val="single" w:color="6A6A6A" w:sz="4" w:space="0"/>
        <w:insideH w:val="single" w:color="6A6A6A" w:sz="4" w:space="0"/>
        <w:insideV w:val="single" w:color="6A6A6A" w:sz="4" w:space="0"/>
      </w:tblBorders>
      <w:tblCellMar>
        <w:left w:w="0" w:type="dxa"/>
        <w:top w:w="0" w:type="dxa"/>
        <w:right w:w="0" w:type="dxa"/>
        <w:bottom w:w="0" w:type="dxa"/>
      </w:tblCellMar>
    </w:tblPr>
  </w:style>
  <w:style w:type="table" w:styleId="789" w:customStyle="1">
    <w:name w:val="Grid Table 2 - Accent 1"/>
    <w:uiPriority w:val="99"/>
    <w:rPr>
      <w:lang w:eastAsia="zh-CN"/>
    </w:rPr>
    <w:tblPr>
      <w:tblStyleRowBandSize w:val="1"/>
      <w:tblStyleColBandSize w:val="1"/>
      <w:tblInd w:w="0" w:type="dxa"/>
      <w:tblBorders>
        <w:bottom w:val="single" w:color="5D8AC2" w:sz="4" w:space="0"/>
        <w:insideH w:val="single" w:color="5D8AC2" w:sz="4" w:space="0"/>
        <w:insideV w:val="single" w:color="5D8AC2" w:sz="4" w:space="0"/>
      </w:tblBorders>
      <w:tblCellMar>
        <w:left w:w="0" w:type="dxa"/>
        <w:top w:w="0" w:type="dxa"/>
        <w:right w:w="0" w:type="dxa"/>
        <w:bottom w:w="0" w:type="dxa"/>
      </w:tblCellMar>
    </w:tblPr>
  </w:style>
  <w:style w:type="table" w:styleId="790" w:customStyle="1">
    <w:name w:val="Grid Table 2 - Accent 2"/>
    <w:uiPriority w:val="99"/>
    <w:rPr>
      <w:lang w:eastAsia="zh-CN"/>
    </w:rPr>
    <w:tblPr>
      <w:tblStyleRowBandSize w:val="1"/>
      <w:tblStyleColBandSize w:val="1"/>
      <w:tblInd w:w="0" w:type="dxa"/>
      <w:tblBorders>
        <w:bottom w:val="single" w:color="D99695" w:sz="4" w:space="0"/>
        <w:insideH w:val="single" w:color="D99695" w:sz="4" w:space="0"/>
        <w:insideV w:val="single" w:color="D99695" w:sz="4" w:space="0"/>
      </w:tblBorders>
      <w:tblCellMar>
        <w:left w:w="0" w:type="dxa"/>
        <w:top w:w="0" w:type="dxa"/>
        <w:right w:w="0" w:type="dxa"/>
        <w:bottom w:w="0" w:type="dxa"/>
      </w:tblCellMar>
    </w:tblPr>
  </w:style>
  <w:style w:type="table" w:styleId="791" w:customStyle="1">
    <w:name w:val="Grid Table 2 - Accent 3"/>
    <w:uiPriority w:val="99"/>
    <w:rPr>
      <w:lang w:eastAsia="zh-CN"/>
    </w:rPr>
    <w:tblPr>
      <w:tblStyleRowBandSize w:val="1"/>
      <w:tblStyleColBandSize w:val="1"/>
      <w:tblInd w:w="0" w:type="dxa"/>
      <w:tblBorders>
        <w:bottom w:val="single" w:color="9ABB59" w:sz="4" w:space="0"/>
        <w:insideH w:val="single" w:color="9ABB59" w:sz="4" w:space="0"/>
        <w:insideV w:val="single" w:color="9ABB59" w:sz="4" w:space="0"/>
      </w:tblBorders>
      <w:tblCellMar>
        <w:left w:w="0" w:type="dxa"/>
        <w:top w:w="0" w:type="dxa"/>
        <w:right w:w="0" w:type="dxa"/>
        <w:bottom w:w="0" w:type="dxa"/>
      </w:tblCellMar>
    </w:tblPr>
  </w:style>
  <w:style w:type="table" w:styleId="792" w:customStyle="1">
    <w:name w:val="Grid Table 2 - Accent 4"/>
    <w:uiPriority w:val="99"/>
    <w:rPr>
      <w:lang w:eastAsia="zh-CN"/>
    </w:rPr>
    <w:tblPr>
      <w:tblStyleRowBandSize w:val="1"/>
      <w:tblStyleColBandSize w:val="1"/>
      <w:tblInd w:w="0" w:type="dxa"/>
      <w:tblBorders>
        <w:bottom w:val="single" w:color="B2A1C6" w:sz="4" w:space="0"/>
        <w:insideH w:val="single" w:color="B2A1C6" w:sz="4" w:space="0"/>
        <w:insideV w:val="single" w:color="B2A1C6" w:sz="4" w:space="0"/>
      </w:tblBorders>
      <w:tblCellMar>
        <w:left w:w="0" w:type="dxa"/>
        <w:top w:w="0" w:type="dxa"/>
        <w:right w:w="0" w:type="dxa"/>
        <w:bottom w:w="0" w:type="dxa"/>
      </w:tblCellMar>
    </w:tblPr>
  </w:style>
  <w:style w:type="table" w:styleId="793" w:customStyle="1">
    <w:name w:val="Grid Table 2 - Accent 5"/>
    <w:uiPriority w:val="99"/>
    <w:rPr>
      <w:lang w:eastAsia="zh-CN"/>
    </w:rPr>
    <w:tblPr>
      <w:tblStyleRowBandSize w:val="1"/>
      <w:tblStyleColBandSize w:val="1"/>
      <w:tblInd w:w="0" w:type="dxa"/>
      <w:tblBorders>
        <w:bottom w:val="single" w:color="4BACC6" w:sz="4" w:space="0"/>
        <w:insideH w:val="single" w:color="4BACC6" w:sz="4" w:space="0"/>
        <w:insideV w:val="single" w:color="4BACC6" w:sz="4" w:space="0"/>
      </w:tblBorders>
      <w:tblCellMar>
        <w:left w:w="0" w:type="dxa"/>
        <w:top w:w="0" w:type="dxa"/>
        <w:right w:w="0" w:type="dxa"/>
        <w:bottom w:w="0" w:type="dxa"/>
      </w:tblCellMar>
    </w:tblPr>
  </w:style>
  <w:style w:type="table" w:styleId="794" w:customStyle="1">
    <w:name w:val="Grid Table 2 - Accent 6"/>
    <w:uiPriority w:val="99"/>
    <w:rPr>
      <w:lang w:eastAsia="zh-CN"/>
    </w:rPr>
    <w:tblPr>
      <w:tblStyleRowBandSize w:val="1"/>
      <w:tblStyleColBandSize w:val="1"/>
      <w:tblInd w:w="0" w:type="dxa"/>
      <w:tblBorders>
        <w:bottom w:val="single" w:color="F79646" w:sz="4" w:space="0"/>
        <w:insideH w:val="single" w:color="F79646" w:sz="4" w:space="0"/>
        <w:insideV w:val="single" w:color="F79646" w:sz="4" w:space="0"/>
      </w:tblBorders>
      <w:tblCellMar>
        <w:left w:w="0" w:type="dxa"/>
        <w:top w:w="0" w:type="dxa"/>
        <w:right w:w="0" w:type="dxa"/>
        <w:bottom w:w="0" w:type="dxa"/>
      </w:tblCellMar>
    </w:tblPr>
  </w:style>
  <w:style w:type="table" w:styleId="795">
    <w:name w:val="Grid Table 3"/>
    <w:uiPriority w:val="99"/>
    <w:rPr>
      <w:lang w:eastAsia="zh-CN"/>
    </w:rPr>
    <w:tblPr>
      <w:tblStyleRowBandSize w:val="1"/>
      <w:tblStyleColBandSize w:val="1"/>
      <w:tblInd w:w="0" w:type="dxa"/>
      <w:tblBorders>
        <w:bottom w:val="single" w:color="6A6A6A" w:sz="4" w:space="0"/>
        <w:insideH w:val="single" w:color="6A6A6A" w:sz="4" w:space="0"/>
        <w:insideV w:val="single" w:color="6A6A6A" w:sz="4" w:space="0"/>
      </w:tblBorders>
      <w:tblCellMar>
        <w:left w:w="0" w:type="dxa"/>
        <w:top w:w="0" w:type="dxa"/>
        <w:right w:w="0" w:type="dxa"/>
        <w:bottom w:w="0" w:type="dxa"/>
      </w:tblCellMar>
    </w:tblPr>
  </w:style>
  <w:style w:type="table" w:styleId="796" w:customStyle="1">
    <w:name w:val="Grid Table 3 - Accent 1"/>
    <w:uiPriority w:val="99"/>
    <w:rPr>
      <w:lang w:eastAsia="zh-CN"/>
    </w:rPr>
    <w:tblPr>
      <w:tblStyleRowBandSize w:val="1"/>
      <w:tblStyleColBandSize w:val="1"/>
      <w:tblInd w:w="0" w:type="dxa"/>
      <w:tblBorders>
        <w:bottom w:val="single" w:color="5D8AC2" w:sz="4" w:space="0"/>
        <w:insideH w:val="single" w:color="5D8AC2" w:sz="4" w:space="0"/>
        <w:insideV w:val="single" w:color="5D8AC2" w:sz="4" w:space="0"/>
      </w:tblBorders>
      <w:tblCellMar>
        <w:left w:w="0" w:type="dxa"/>
        <w:top w:w="0" w:type="dxa"/>
        <w:right w:w="0" w:type="dxa"/>
        <w:bottom w:w="0" w:type="dxa"/>
      </w:tblCellMar>
    </w:tblPr>
  </w:style>
  <w:style w:type="table" w:styleId="797" w:customStyle="1">
    <w:name w:val="Grid Table 3 - Accent 2"/>
    <w:uiPriority w:val="99"/>
    <w:rPr>
      <w:lang w:eastAsia="zh-CN"/>
    </w:rPr>
    <w:tblPr>
      <w:tblStyleRowBandSize w:val="1"/>
      <w:tblStyleColBandSize w:val="1"/>
      <w:tblInd w:w="0" w:type="dxa"/>
      <w:tblBorders>
        <w:bottom w:val="single" w:color="D99695" w:sz="4" w:space="0"/>
        <w:insideH w:val="single" w:color="D99695" w:sz="4" w:space="0"/>
        <w:insideV w:val="single" w:color="D99695" w:sz="4" w:space="0"/>
      </w:tblBorders>
      <w:tblCellMar>
        <w:left w:w="0" w:type="dxa"/>
        <w:top w:w="0" w:type="dxa"/>
        <w:right w:w="0" w:type="dxa"/>
        <w:bottom w:w="0" w:type="dxa"/>
      </w:tblCellMar>
    </w:tblPr>
  </w:style>
  <w:style w:type="table" w:styleId="798" w:customStyle="1">
    <w:name w:val="Grid Table 3 - Accent 3"/>
    <w:uiPriority w:val="99"/>
    <w:rPr>
      <w:lang w:eastAsia="zh-CN"/>
    </w:rPr>
    <w:tblPr>
      <w:tblStyleRowBandSize w:val="1"/>
      <w:tblStyleColBandSize w:val="1"/>
      <w:tblInd w:w="0" w:type="dxa"/>
      <w:tblBorders>
        <w:bottom w:val="single" w:color="9ABB59" w:sz="4" w:space="0"/>
        <w:insideH w:val="single" w:color="9ABB59" w:sz="4" w:space="0"/>
        <w:insideV w:val="single" w:color="9ABB59" w:sz="4" w:space="0"/>
      </w:tblBorders>
      <w:tblCellMar>
        <w:left w:w="0" w:type="dxa"/>
        <w:top w:w="0" w:type="dxa"/>
        <w:right w:w="0" w:type="dxa"/>
        <w:bottom w:w="0" w:type="dxa"/>
      </w:tblCellMar>
    </w:tblPr>
  </w:style>
  <w:style w:type="table" w:styleId="799" w:customStyle="1">
    <w:name w:val="Grid Table 3 - Accent 4"/>
    <w:uiPriority w:val="99"/>
    <w:rPr>
      <w:lang w:eastAsia="zh-CN"/>
    </w:rPr>
    <w:tblPr>
      <w:tblStyleRowBandSize w:val="1"/>
      <w:tblStyleColBandSize w:val="1"/>
      <w:tblInd w:w="0" w:type="dxa"/>
      <w:tblBorders>
        <w:bottom w:val="single" w:color="B2A1C6" w:sz="4" w:space="0"/>
        <w:insideH w:val="single" w:color="B2A1C6" w:sz="4" w:space="0"/>
        <w:insideV w:val="single" w:color="B2A1C6" w:sz="4" w:space="0"/>
      </w:tblBorders>
      <w:tblCellMar>
        <w:left w:w="0" w:type="dxa"/>
        <w:top w:w="0" w:type="dxa"/>
        <w:right w:w="0" w:type="dxa"/>
        <w:bottom w:w="0" w:type="dxa"/>
      </w:tblCellMar>
    </w:tblPr>
  </w:style>
  <w:style w:type="table" w:styleId="800" w:customStyle="1">
    <w:name w:val="Grid Table 3 - Accent 5"/>
    <w:uiPriority w:val="99"/>
    <w:rPr>
      <w:lang w:eastAsia="zh-CN"/>
    </w:rPr>
    <w:tblPr>
      <w:tblStyleRowBandSize w:val="1"/>
      <w:tblStyleColBandSize w:val="1"/>
      <w:tblInd w:w="0" w:type="dxa"/>
      <w:tblBorders>
        <w:bottom w:val="single" w:color="4BACC6" w:sz="4" w:space="0"/>
        <w:insideH w:val="single" w:color="4BACC6" w:sz="4" w:space="0"/>
        <w:insideV w:val="single" w:color="4BACC6" w:sz="4" w:space="0"/>
      </w:tblBorders>
      <w:tblCellMar>
        <w:left w:w="0" w:type="dxa"/>
        <w:top w:w="0" w:type="dxa"/>
        <w:right w:w="0" w:type="dxa"/>
        <w:bottom w:w="0" w:type="dxa"/>
      </w:tblCellMar>
    </w:tblPr>
  </w:style>
  <w:style w:type="table" w:styleId="801" w:customStyle="1">
    <w:name w:val="Grid Table 3 - Accent 6"/>
    <w:uiPriority w:val="99"/>
    <w:rPr>
      <w:lang w:eastAsia="zh-CN"/>
    </w:rPr>
    <w:tblPr>
      <w:tblStyleRowBandSize w:val="1"/>
      <w:tblStyleColBandSize w:val="1"/>
      <w:tblInd w:w="0" w:type="dxa"/>
      <w:tblBorders>
        <w:bottom w:val="single" w:color="F79646" w:sz="4" w:space="0"/>
        <w:insideH w:val="single" w:color="F79646" w:sz="4" w:space="0"/>
        <w:insideV w:val="single" w:color="F79646" w:sz="4" w:space="0"/>
      </w:tblBorders>
      <w:tblCellMar>
        <w:left w:w="0" w:type="dxa"/>
        <w:top w:w="0" w:type="dxa"/>
        <w:right w:w="0" w:type="dxa"/>
        <w:bottom w:w="0" w:type="dxa"/>
      </w:tblCellMar>
    </w:tblPr>
  </w:style>
  <w:style w:type="table" w:styleId="802">
    <w:name w:val="Grid Table 4"/>
    <w:uiPriority w:val="59"/>
    <w:rPr>
      <w:lang w:eastAsia="zh-CN"/>
    </w:rPr>
    <w:tblPr>
      <w:tblStyleRowBandSize w:val="1"/>
      <w:tblStyleColBandSize w:val="1"/>
      <w:tblInd w:w="0" w:type="dxa"/>
      <w:tblBorders>
        <w:top w:val="single" w:color="6F6F6F" w:sz="4" w:space="0"/>
        <w:left w:val="single" w:color="6F6F6F" w:sz="4" w:space="0"/>
        <w:bottom w:val="single" w:color="6F6F6F" w:sz="4" w:space="0"/>
        <w:right w:val="single" w:color="6F6F6F" w:sz="4" w:space="0"/>
        <w:insideH w:val="single" w:color="6F6F6F" w:sz="4" w:space="0"/>
        <w:insideV w:val="single" w:color="6F6F6F" w:sz="4" w:space="0"/>
      </w:tblBorders>
      <w:tblCellMar>
        <w:left w:w="0" w:type="dxa"/>
        <w:top w:w="0" w:type="dxa"/>
        <w:right w:w="0" w:type="dxa"/>
        <w:bottom w:w="0" w:type="dxa"/>
      </w:tblCellMar>
    </w:tblPr>
  </w:style>
  <w:style w:type="table" w:styleId="803" w:customStyle="1">
    <w:name w:val="Grid Table 4 - Accent 1"/>
    <w:uiPriority w:val="59"/>
    <w:rPr>
      <w:lang w:eastAsia="zh-CN"/>
    </w:rPr>
    <w:tblPr>
      <w:tblStyleRowBandSize w:val="1"/>
      <w:tblStyleColBandSize w:val="1"/>
      <w:tblInd w:w="0" w:type="dxa"/>
      <w:tblBorders>
        <w:top w:val="single" w:color="9BB7D9" w:sz="4" w:space="0"/>
        <w:left w:val="single" w:color="9BB7D9" w:sz="4" w:space="0"/>
        <w:bottom w:val="single" w:color="9BB7D9" w:sz="4" w:space="0"/>
        <w:right w:val="single" w:color="9BB7D9" w:sz="4" w:space="0"/>
        <w:insideH w:val="single" w:color="9BB7D9" w:sz="4" w:space="0"/>
        <w:insideV w:val="single" w:color="9BB7D9" w:sz="4" w:space="0"/>
      </w:tblBorders>
      <w:tblCellMar>
        <w:left w:w="0" w:type="dxa"/>
        <w:top w:w="0" w:type="dxa"/>
        <w:right w:w="0" w:type="dxa"/>
        <w:bottom w:w="0" w:type="dxa"/>
      </w:tblCellMar>
    </w:tblPr>
  </w:style>
  <w:style w:type="table" w:styleId="804" w:customStyle="1">
    <w:name w:val="Grid Table 4 - Accent 2"/>
    <w:uiPriority w:val="59"/>
    <w:rPr>
      <w:lang w:eastAsia="zh-CN"/>
    </w:rPr>
    <w:tblPr>
      <w:tblStyleRowBandSize w:val="1"/>
      <w:tblStyleColBandSize w:val="1"/>
      <w:tblInd w:w="0" w:type="dxa"/>
      <w:tblBorders>
        <w:top w:val="single" w:color="DB9B9A" w:sz="4" w:space="0"/>
        <w:left w:val="single" w:color="DB9B9A" w:sz="4" w:space="0"/>
        <w:bottom w:val="single" w:color="DB9B9A" w:sz="4" w:space="0"/>
        <w:right w:val="single" w:color="DB9B9A" w:sz="4" w:space="0"/>
        <w:insideH w:val="single" w:color="DB9B9A" w:sz="4" w:space="0"/>
        <w:insideV w:val="single" w:color="DB9B9A" w:sz="4" w:space="0"/>
      </w:tblBorders>
      <w:tblCellMar>
        <w:left w:w="0" w:type="dxa"/>
        <w:top w:w="0" w:type="dxa"/>
        <w:right w:w="0" w:type="dxa"/>
        <w:bottom w:w="0" w:type="dxa"/>
      </w:tblCellMar>
    </w:tblPr>
  </w:style>
  <w:style w:type="table" w:styleId="805" w:customStyle="1">
    <w:name w:val="Grid Table 4 - Accent 3"/>
    <w:uiPriority w:val="59"/>
    <w:rPr>
      <w:lang w:eastAsia="zh-CN"/>
    </w:rPr>
    <w:tblPr>
      <w:tblStyleRowBandSize w:val="1"/>
      <w:tblStyleColBandSize w:val="1"/>
      <w:tblInd w:w="0" w:type="dxa"/>
      <w:tblBorders>
        <w:top w:val="single" w:color="C6D8A1" w:sz="4" w:space="0"/>
        <w:left w:val="single" w:color="C6D8A1" w:sz="4" w:space="0"/>
        <w:bottom w:val="single" w:color="C6D8A1" w:sz="4" w:space="0"/>
        <w:right w:val="single" w:color="C6D8A1" w:sz="4" w:space="0"/>
        <w:insideH w:val="single" w:color="C6D8A1" w:sz="4" w:space="0"/>
        <w:insideV w:val="single" w:color="C6D8A1" w:sz="4" w:space="0"/>
      </w:tblBorders>
      <w:tblCellMar>
        <w:left w:w="0" w:type="dxa"/>
        <w:top w:w="0" w:type="dxa"/>
        <w:right w:w="0" w:type="dxa"/>
        <w:bottom w:w="0" w:type="dxa"/>
      </w:tblCellMar>
    </w:tblPr>
  </w:style>
  <w:style w:type="table" w:styleId="806" w:customStyle="1">
    <w:name w:val="Grid Table 4 - Accent 4"/>
    <w:uiPriority w:val="59"/>
    <w:rPr>
      <w:lang w:eastAsia="zh-CN"/>
    </w:rPr>
    <w:tblPr>
      <w:tblStyleRowBandSize w:val="1"/>
      <w:tblStyleColBandSize w:val="1"/>
      <w:tblInd w:w="0" w:type="dxa"/>
      <w:tblBorders>
        <w:top w:val="single" w:color="B7A7CA" w:sz="4" w:space="0"/>
        <w:left w:val="single" w:color="B7A7CA" w:sz="4" w:space="0"/>
        <w:bottom w:val="single" w:color="B7A7CA" w:sz="4" w:space="0"/>
        <w:right w:val="single" w:color="B7A7CA" w:sz="4" w:space="0"/>
        <w:insideH w:val="single" w:color="B7A7CA" w:sz="4" w:space="0"/>
        <w:insideV w:val="single" w:color="B7A7CA" w:sz="4" w:space="0"/>
      </w:tblBorders>
      <w:tblCellMar>
        <w:left w:w="0" w:type="dxa"/>
        <w:top w:w="0" w:type="dxa"/>
        <w:right w:w="0" w:type="dxa"/>
        <w:bottom w:w="0" w:type="dxa"/>
      </w:tblCellMar>
    </w:tblPr>
  </w:style>
  <w:style w:type="table" w:styleId="807" w:customStyle="1">
    <w:name w:val="Grid Table 4 - Accent 5"/>
    <w:uiPriority w:val="59"/>
    <w:rPr>
      <w:lang w:eastAsia="zh-CN"/>
    </w:rPr>
    <w:tblPr>
      <w:tblStyleRowBandSize w:val="1"/>
      <w:tblStyleColBandSize w:val="1"/>
      <w:tblInd w:w="0" w:type="dxa"/>
      <w:tblBorders>
        <w:top w:val="single" w:color="99D0DE" w:sz="4" w:space="0"/>
        <w:left w:val="single" w:color="99D0DE" w:sz="4" w:space="0"/>
        <w:bottom w:val="single" w:color="99D0DE" w:sz="4" w:space="0"/>
        <w:right w:val="single" w:color="99D0DE" w:sz="4" w:space="0"/>
        <w:insideH w:val="single" w:color="99D0DE" w:sz="4" w:space="0"/>
        <w:insideV w:val="single" w:color="99D0DE" w:sz="4" w:space="0"/>
      </w:tblBorders>
      <w:tblCellMar>
        <w:left w:w="0" w:type="dxa"/>
        <w:top w:w="0" w:type="dxa"/>
        <w:right w:w="0" w:type="dxa"/>
        <w:bottom w:w="0" w:type="dxa"/>
      </w:tblCellMar>
    </w:tblPr>
  </w:style>
  <w:style w:type="table" w:styleId="808" w:customStyle="1">
    <w:name w:val="Grid Table 4 - Accent 6"/>
    <w:uiPriority w:val="59"/>
    <w:rPr>
      <w:lang w:eastAsia="zh-CN"/>
    </w:rPr>
    <w:tblPr>
      <w:tblStyleRowBandSize w:val="1"/>
      <w:tblStyleColBandSize w:val="1"/>
      <w:tblInd w:w="0" w:type="dxa"/>
      <w:tblBorders>
        <w:top w:val="single" w:color="FAC396" w:sz="4" w:space="0"/>
        <w:left w:val="single" w:color="FAC396" w:sz="4" w:space="0"/>
        <w:bottom w:val="single" w:color="FAC396" w:sz="4" w:space="0"/>
        <w:right w:val="single" w:color="FAC396" w:sz="4" w:space="0"/>
        <w:insideH w:val="single" w:color="FAC396" w:sz="4" w:space="0"/>
        <w:insideV w:val="single" w:color="FAC396" w:sz="4" w:space="0"/>
      </w:tblBorders>
      <w:tblCellMar>
        <w:left w:w="0" w:type="dxa"/>
        <w:top w:w="0" w:type="dxa"/>
        <w:right w:w="0" w:type="dxa"/>
        <w:bottom w:w="0" w:type="dxa"/>
      </w:tblCellMar>
    </w:tblPr>
  </w:style>
  <w:style w:type="table" w:styleId="809">
    <w:name w:val="Grid Table 5 Dark"/>
    <w:uiPriority w:val="99"/>
    <w:rPr>
      <w:lang w:eastAsia="zh-CN"/>
    </w:rPr>
    <w:tblPr>
      <w:tblStyleRowBandSize w:val="1"/>
      <w:tblStyleColBandSize w:val="1"/>
      <w:tblInd w:w="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bfbfbf" w:fill="auto"/>
      <w:tblCellMar>
        <w:left w:w="0" w:type="dxa"/>
        <w:top w:w="0" w:type="dxa"/>
        <w:right w:w="0" w:type="dxa"/>
        <w:bottom w:w="0" w:type="dxa"/>
      </w:tblCellMar>
    </w:tblPr>
  </w:style>
  <w:style w:type="table" w:styleId="810" w:customStyle="1">
    <w:name w:val="Grid Table 5 Dark- Accent 1"/>
    <w:uiPriority w:val="99"/>
    <w:rPr>
      <w:lang w:eastAsia="zh-CN"/>
    </w:rPr>
    <w:tblPr>
      <w:tblStyleRowBandSize w:val="1"/>
      <w:tblStyleColBandSize w:val="1"/>
      <w:tblInd w:w="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dae5f1" w:fill="auto"/>
      <w:tblCellMar>
        <w:left w:w="0" w:type="dxa"/>
        <w:top w:w="0" w:type="dxa"/>
        <w:right w:w="0" w:type="dxa"/>
        <w:bottom w:w="0" w:type="dxa"/>
      </w:tblCellMar>
    </w:tblPr>
  </w:style>
  <w:style w:type="table" w:styleId="811" w:customStyle="1">
    <w:name w:val="Grid Table 5 Dark - Accent 2"/>
    <w:uiPriority w:val="99"/>
    <w:rPr>
      <w:lang w:eastAsia="zh-CN"/>
    </w:rPr>
    <w:tblPr>
      <w:tblStyleRowBandSize w:val="1"/>
      <w:tblStyleColBandSize w:val="1"/>
      <w:tblInd w:w="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f2dcdc" w:fill="auto"/>
      <w:tblCellMar>
        <w:left w:w="0" w:type="dxa"/>
        <w:top w:w="0" w:type="dxa"/>
        <w:right w:w="0" w:type="dxa"/>
        <w:bottom w:w="0" w:type="dxa"/>
      </w:tblCellMar>
    </w:tblPr>
  </w:style>
  <w:style w:type="table" w:styleId="812" w:customStyle="1">
    <w:name w:val="Grid Table 5 Dark - Accent 3"/>
    <w:uiPriority w:val="99"/>
    <w:rPr>
      <w:lang w:eastAsia="zh-CN"/>
    </w:rPr>
    <w:tblPr>
      <w:tblStyleRowBandSize w:val="1"/>
      <w:tblStyleColBandSize w:val="1"/>
      <w:tblInd w:w="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eaf1dc" w:fill="auto"/>
      <w:tblCellMar>
        <w:left w:w="0" w:type="dxa"/>
        <w:top w:w="0" w:type="dxa"/>
        <w:right w:w="0" w:type="dxa"/>
        <w:bottom w:w="0" w:type="dxa"/>
      </w:tblCellMar>
    </w:tblPr>
  </w:style>
  <w:style w:type="table" w:styleId="813" w:customStyle="1">
    <w:name w:val="Grid Table 5 Dark- Accent 4"/>
    <w:uiPriority w:val="99"/>
    <w:rPr>
      <w:lang w:eastAsia="zh-CN"/>
    </w:rPr>
    <w:tblPr>
      <w:tblStyleRowBandSize w:val="1"/>
      <w:tblStyleColBandSize w:val="1"/>
      <w:tblInd w:w="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e5dfec" w:fill="auto"/>
      <w:tblCellMar>
        <w:left w:w="0" w:type="dxa"/>
        <w:top w:w="0" w:type="dxa"/>
        <w:right w:w="0" w:type="dxa"/>
        <w:bottom w:w="0" w:type="dxa"/>
      </w:tblCellMar>
    </w:tblPr>
  </w:style>
  <w:style w:type="table" w:styleId="814" w:customStyle="1">
    <w:name w:val="Grid Table 5 Dark - Accent 5"/>
    <w:uiPriority w:val="99"/>
    <w:rPr>
      <w:lang w:eastAsia="zh-CN"/>
    </w:rPr>
    <w:tblPr>
      <w:tblStyleRowBandSize w:val="1"/>
      <w:tblStyleColBandSize w:val="1"/>
      <w:tblInd w:w="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daeef3" w:fill="auto"/>
      <w:tblCellMar>
        <w:left w:w="0" w:type="dxa"/>
        <w:top w:w="0" w:type="dxa"/>
        <w:right w:w="0" w:type="dxa"/>
        <w:bottom w:w="0" w:type="dxa"/>
      </w:tblCellMar>
    </w:tblPr>
  </w:style>
  <w:style w:type="table" w:styleId="815" w:customStyle="1">
    <w:name w:val="Grid Table 5 Dark - Accent 6"/>
    <w:uiPriority w:val="99"/>
    <w:rPr>
      <w:lang w:eastAsia="zh-CN"/>
    </w:rPr>
    <w:tblPr>
      <w:tblStyleRowBandSize w:val="1"/>
      <w:tblStyleColBandSize w:val="1"/>
      <w:tblInd w:w="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fde9d8" w:fill="auto"/>
      <w:tblCellMar>
        <w:left w:w="0" w:type="dxa"/>
        <w:top w:w="0" w:type="dxa"/>
        <w:right w:w="0" w:type="dxa"/>
        <w:bottom w:w="0" w:type="dxa"/>
      </w:tblCellMar>
    </w:tblPr>
  </w:style>
  <w:style w:type="table" w:styleId="816">
    <w:name w:val="Grid Table 6 Colorful"/>
    <w:uiPriority w:val="99"/>
    <w:rPr>
      <w:lang w:eastAsia="zh-CN"/>
    </w:rPr>
    <w:tblPr>
      <w:tblStyleRowBandSize w:val="1"/>
      <w:tblStyleColBandSize w:val="1"/>
      <w:tblInd w:w="0" w:type="dxa"/>
      <w:tblBorders>
        <w:top w:val="single" w:color="7F7F7F" w:sz="4" w:space="0"/>
        <w:left w:val="single" w:color="7F7F7F" w:sz="4" w:space="0"/>
        <w:bottom w:val="single" w:color="7F7F7F" w:sz="4" w:space="0"/>
        <w:right w:val="single" w:color="7F7F7F" w:sz="4" w:space="0"/>
        <w:insideH w:val="single" w:color="7F7F7F" w:sz="4" w:space="0"/>
        <w:insideV w:val="single" w:color="7F7F7F" w:sz="4" w:space="0"/>
      </w:tblBorders>
      <w:tblCellMar>
        <w:left w:w="0" w:type="dxa"/>
        <w:top w:w="0" w:type="dxa"/>
        <w:right w:w="0" w:type="dxa"/>
        <w:bottom w:w="0" w:type="dxa"/>
      </w:tblCellMar>
    </w:tblPr>
  </w:style>
  <w:style w:type="table" w:styleId="817" w:customStyle="1">
    <w:name w:val="Grid Table 6 Colorful - Accent 1"/>
    <w:uiPriority w:val="99"/>
    <w:rPr>
      <w:lang w:eastAsia="zh-CN"/>
    </w:rPr>
    <w:tblPr>
      <w:tblStyleRowBandSize w:val="1"/>
      <w:tblStyleColBandSize w:val="1"/>
      <w:tblInd w:w="0" w:type="dxa"/>
      <w:tblBorders>
        <w:top w:val="single" w:color="A6BFDD" w:sz="4" w:space="0"/>
        <w:left w:val="single" w:color="A6BFDD" w:sz="4" w:space="0"/>
        <w:bottom w:val="single" w:color="A6BFDD" w:sz="4" w:space="0"/>
        <w:right w:val="single" w:color="A6BFDD" w:sz="4" w:space="0"/>
        <w:insideH w:val="single" w:color="A6BFDD" w:sz="4" w:space="0"/>
        <w:insideV w:val="single" w:color="A6BFDD" w:sz="4" w:space="0"/>
      </w:tblBorders>
      <w:tblCellMar>
        <w:left w:w="0" w:type="dxa"/>
        <w:top w:w="0" w:type="dxa"/>
        <w:right w:w="0" w:type="dxa"/>
        <w:bottom w:w="0" w:type="dxa"/>
      </w:tblCellMar>
    </w:tblPr>
  </w:style>
  <w:style w:type="table" w:styleId="818" w:customStyle="1">
    <w:name w:val="Grid Table 6 Colorful - Accent 2"/>
    <w:uiPriority w:val="99"/>
    <w:rPr>
      <w:lang w:eastAsia="zh-CN"/>
    </w:rPr>
    <w:tblPr>
      <w:tblStyleRowBandSize w:val="1"/>
      <w:tblStyleColBandSize w:val="1"/>
      <w:tblInd w:w="0" w:type="dxa"/>
      <w:tblBorders>
        <w:top w:val="single" w:color="D99695" w:sz="4" w:space="0"/>
        <w:left w:val="single" w:color="D99695" w:sz="4" w:space="0"/>
        <w:bottom w:val="single" w:color="D99695" w:sz="4" w:space="0"/>
        <w:right w:val="single" w:color="D99695" w:sz="4" w:space="0"/>
        <w:insideH w:val="single" w:color="D99695" w:sz="4" w:space="0"/>
        <w:insideV w:val="single" w:color="D99695" w:sz="4" w:space="0"/>
      </w:tblBorders>
      <w:tblCellMar>
        <w:left w:w="0" w:type="dxa"/>
        <w:top w:w="0" w:type="dxa"/>
        <w:right w:w="0" w:type="dxa"/>
        <w:bottom w:w="0" w:type="dxa"/>
      </w:tblCellMar>
    </w:tblPr>
  </w:style>
  <w:style w:type="table" w:styleId="819" w:customStyle="1">
    <w:name w:val="Grid Table 6 Colorful - Accent 3"/>
    <w:uiPriority w:val="99"/>
    <w:rPr>
      <w:lang w:eastAsia="zh-CN"/>
    </w:rPr>
    <w:tblPr>
      <w:tblStyleRowBandSize w:val="1"/>
      <w:tblStyleColBandSize w:val="1"/>
      <w:tblInd w:w="0" w:type="dxa"/>
      <w:tblBorders>
        <w:top w:val="single" w:color="9ABB59" w:sz="4" w:space="0"/>
        <w:left w:val="single" w:color="9ABB59" w:sz="4" w:space="0"/>
        <w:bottom w:val="single" w:color="9ABB59" w:sz="4" w:space="0"/>
        <w:right w:val="single" w:color="9ABB59" w:sz="4" w:space="0"/>
        <w:insideH w:val="single" w:color="9ABB59" w:sz="4" w:space="0"/>
        <w:insideV w:val="single" w:color="9ABB59" w:sz="4" w:space="0"/>
      </w:tblBorders>
      <w:tblCellMar>
        <w:left w:w="0" w:type="dxa"/>
        <w:top w:w="0" w:type="dxa"/>
        <w:right w:w="0" w:type="dxa"/>
        <w:bottom w:w="0" w:type="dxa"/>
      </w:tblCellMar>
    </w:tblPr>
  </w:style>
  <w:style w:type="table" w:styleId="820" w:customStyle="1">
    <w:name w:val="Grid Table 6 Colorful - Accent 4"/>
    <w:uiPriority w:val="99"/>
    <w:rPr>
      <w:lang w:eastAsia="zh-CN"/>
    </w:rPr>
    <w:tblPr>
      <w:tblStyleRowBandSize w:val="1"/>
      <w:tblStyleColBandSize w:val="1"/>
      <w:tblInd w:w="0" w:type="dxa"/>
      <w:tblBorders>
        <w:top w:val="single" w:color="B2A1C6" w:sz="4" w:space="0"/>
        <w:left w:val="single" w:color="B2A1C6" w:sz="4" w:space="0"/>
        <w:bottom w:val="single" w:color="B2A1C6" w:sz="4" w:space="0"/>
        <w:right w:val="single" w:color="B2A1C6" w:sz="4" w:space="0"/>
        <w:insideH w:val="single" w:color="B2A1C6" w:sz="4" w:space="0"/>
        <w:insideV w:val="single" w:color="B2A1C6" w:sz="4" w:space="0"/>
      </w:tblBorders>
      <w:tblCellMar>
        <w:left w:w="0" w:type="dxa"/>
        <w:top w:w="0" w:type="dxa"/>
        <w:right w:w="0" w:type="dxa"/>
        <w:bottom w:w="0" w:type="dxa"/>
      </w:tblCellMar>
    </w:tblPr>
  </w:style>
  <w:style w:type="table" w:styleId="821" w:customStyle="1">
    <w:name w:val="Grid Table 6 Colorful - Accent 5"/>
    <w:uiPriority w:val="99"/>
    <w:rPr>
      <w:lang w:eastAsia="zh-CN"/>
    </w:rPr>
    <w:tblPr>
      <w:tblStyleRowBandSize w:val="1"/>
      <w:tblStyleColBandSize w:val="1"/>
      <w:tblInd w:w="0" w:type="dxa"/>
      <w:tblBorders>
        <w:top w:val="single" w:color="4BACC6" w:sz="4" w:space="0"/>
        <w:left w:val="single" w:color="4BACC6" w:sz="4" w:space="0"/>
        <w:bottom w:val="single" w:color="4BACC6" w:sz="4" w:space="0"/>
        <w:right w:val="single" w:color="4BACC6" w:sz="4" w:space="0"/>
        <w:insideH w:val="single" w:color="4BACC6" w:sz="4" w:space="0"/>
        <w:insideV w:val="single" w:color="4BACC6" w:sz="4" w:space="0"/>
      </w:tblBorders>
      <w:tblCellMar>
        <w:left w:w="0" w:type="dxa"/>
        <w:top w:w="0" w:type="dxa"/>
        <w:right w:w="0" w:type="dxa"/>
        <w:bottom w:w="0" w:type="dxa"/>
      </w:tblCellMar>
    </w:tblPr>
  </w:style>
  <w:style w:type="table" w:styleId="822" w:customStyle="1">
    <w:name w:val="Grid Table 6 Colorful - Accent 6"/>
    <w:uiPriority w:val="99"/>
    <w:rPr>
      <w:lang w:eastAsia="zh-CN"/>
    </w:rPr>
    <w:tblPr>
      <w:tblStyleRowBandSize w:val="1"/>
      <w:tblStyleColBandSize w:val="1"/>
      <w:tblInd w:w="0" w:type="dxa"/>
      <w:tblBorders>
        <w:top w:val="single" w:color="F79646" w:sz="4" w:space="0"/>
        <w:left w:val="single" w:color="F79646" w:sz="4" w:space="0"/>
        <w:bottom w:val="single" w:color="F79646" w:sz="4" w:space="0"/>
        <w:right w:val="single" w:color="F79646" w:sz="4" w:space="0"/>
        <w:insideH w:val="single" w:color="F79646" w:sz="4" w:space="0"/>
        <w:insideV w:val="single" w:color="F79646" w:sz="4" w:space="0"/>
      </w:tblBorders>
      <w:tblCellMar>
        <w:left w:w="0" w:type="dxa"/>
        <w:top w:w="0" w:type="dxa"/>
        <w:right w:w="0" w:type="dxa"/>
        <w:bottom w:w="0" w:type="dxa"/>
      </w:tblCellMar>
    </w:tblPr>
  </w:style>
  <w:style w:type="table" w:styleId="823">
    <w:name w:val="Grid Table 7 Colorful"/>
    <w:uiPriority w:val="99"/>
    <w:rPr>
      <w:lang w:eastAsia="zh-CN"/>
    </w:rPr>
    <w:tblPr>
      <w:tblStyleRowBandSize w:val="1"/>
      <w:tblStyleColBandSize w:val="1"/>
      <w:tblInd w:w="0" w:type="dxa"/>
      <w:tblBorders>
        <w:bottom w:val="single" w:color="7F7F7F" w:sz="4" w:space="0"/>
        <w:right w:val="single" w:color="7F7F7F" w:sz="4" w:space="0"/>
        <w:insideH w:val="single" w:color="7F7F7F" w:sz="4" w:space="0"/>
        <w:insideV w:val="single" w:color="7F7F7F" w:sz="4" w:space="0"/>
      </w:tblBorders>
      <w:tblCellMar>
        <w:left w:w="0" w:type="dxa"/>
        <w:top w:w="0" w:type="dxa"/>
        <w:right w:w="0" w:type="dxa"/>
        <w:bottom w:w="0" w:type="dxa"/>
      </w:tblCellMar>
    </w:tblPr>
  </w:style>
  <w:style w:type="table" w:styleId="824" w:customStyle="1">
    <w:name w:val="Grid Table 7 Colorful - Accent 1"/>
    <w:uiPriority w:val="99"/>
    <w:rPr>
      <w:lang w:eastAsia="zh-CN"/>
    </w:rPr>
    <w:tblPr>
      <w:tblStyleRowBandSize w:val="1"/>
      <w:tblStyleColBandSize w:val="1"/>
      <w:tblInd w:w="0" w:type="dxa"/>
      <w:tblBorders>
        <w:bottom w:val="single" w:color="A6BFDD" w:sz="4" w:space="0"/>
        <w:right w:val="single" w:color="A6BFDD" w:sz="4" w:space="0"/>
        <w:insideH w:val="single" w:color="A6BFDD" w:sz="4" w:space="0"/>
        <w:insideV w:val="single" w:color="A6BFDD" w:sz="4" w:space="0"/>
      </w:tblBorders>
      <w:tblCellMar>
        <w:left w:w="0" w:type="dxa"/>
        <w:top w:w="0" w:type="dxa"/>
        <w:right w:w="0" w:type="dxa"/>
        <w:bottom w:w="0" w:type="dxa"/>
      </w:tblCellMar>
    </w:tblPr>
  </w:style>
  <w:style w:type="table" w:styleId="825" w:customStyle="1">
    <w:name w:val="Grid Table 7 Colorful - Accent 2"/>
    <w:uiPriority w:val="99"/>
    <w:rPr>
      <w:lang w:eastAsia="zh-CN"/>
    </w:rPr>
    <w:tblPr>
      <w:tblStyleRowBandSize w:val="1"/>
      <w:tblStyleColBandSize w:val="1"/>
      <w:tblInd w:w="0" w:type="dxa"/>
      <w:tblBorders>
        <w:bottom w:val="single" w:color="D99695" w:sz="4" w:space="0"/>
        <w:right w:val="single" w:color="D99695" w:sz="4" w:space="0"/>
        <w:insideH w:val="single" w:color="D99695" w:sz="4" w:space="0"/>
        <w:insideV w:val="single" w:color="D99695" w:sz="4" w:space="0"/>
      </w:tblBorders>
      <w:tblCellMar>
        <w:left w:w="0" w:type="dxa"/>
        <w:top w:w="0" w:type="dxa"/>
        <w:right w:w="0" w:type="dxa"/>
        <w:bottom w:w="0" w:type="dxa"/>
      </w:tblCellMar>
    </w:tblPr>
  </w:style>
  <w:style w:type="table" w:styleId="826" w:customStyle="1">
    <w:name w:val="Grid Table 7 Colorful - Accent 3"/>
    <w:uiPriority w:val="99"/>
    <w:rPr>
      <w:lang w:eastAsia="zh-CN"/>
    </w:rPr>
    <w:tblPr>
      <w:tblStyleRowBandSize w:val="1"/>
      <w:tblStyleColBandSize w:val="1"/>
      <w:tblInd w:w="0" w:type="dxa"/>
      <w:tblBorders>
        <w:bottom w:val="single" w:color="9ABB59" w:sz="4" w:space="0"/>
        <w:right w:val="single" w:color="9ABB59" w:sz="4" w:space="0"/>
        <w:insideH w:val="single" w:color="9ABB59" w:sz="4" w:space="0"/>
        <w:insideV w:val="single" w:color="9ABB59" w:sz="4" w:space="0"/>
      </w:tblBorders>
      <w:tblCellMar>
        <w:left w:w="0" w:type="dxa"/>
        <w:top w:w="0" w:type="dxa"/>
        <w:right w:w="0" w:type="dxa"/>
        <w:bottom w:w="0" w:type="dxa"/>
      </w:tblCellMar>
    </w:tblPr>
  </w:style>
  <w:style w:type="table" w:styleId="827" w:customStyle="1">
    <w:name w:val="Grid Table 7 Colorful - Accent 4"/>
    <w:uiPriority w:val="99"/>
    <w:rPr>
      <w:lang w:eastAsia="zh-CN"/>
    </w:rPr>
    <w:tblPr>
      <w:tblStyleRowBandSize w:val="1"/>
      <w:tblStyleColBandSize w:val="1"/>
      <w:tblInd w:w="0" w:type="dxa"/>
      <w:tblBorders>
        <w:bottom w:val="single" w:color="B2A1C6" w:sz="4" w:space="0"/>
        <w:right w:val="single" w:color="B2A1C6" w:sz="4" w:space="0"/>
        <w:insideH w:val="single" w:color="B2A1C6" w:sz="4" w:space="0"/>
        <w:insideV w:val="single" w:color="B2A1C6" w:sz="4" w:space="0"/>
      </w:tblBorders>
      <w:tblCellMar>
        <w:left w:w="0" w:type="dxa"/>
        <w:top w:w="0" w:type="dxa"/>
        <w:right w:w="0" w:type="dxa"/>
        <w:bottom w:w="0" w:type="dxa"/>
      </w:tblCellMar>
    </w:tblPr>
  </w:style>
  <w:style w:type="table" w:styleId="828" w:customStyle="1">
    <w:name w:val="Grid Table 7 Colorful - Accent 5"/>
    <w:uiPriority w:val="99"/>
    <w:rPr>
      <w:lang w:eastAsia="zh-CN"/>
    </w:rPr>
    <w:tblPr>
      <w:tblStyleRowBandSize w:val="1"/>
      <w:tblStyleColBandSize w:val="1"/>
      <w:tblInd w:w="0" w:type="dxa"/>
      <w:tblBorders>
        <w:bottom w:val="single" w:color="99D0DE" w:sz="4" w:space="0"/>
        <w:right w:val="single" w:color="99D0DE" w:sz="4" w:space="0"/>
        <w:insideH w:val="single" w:color="99D0DE" w:sz="4" w:space="0"/>
        <w:insideV w:val="single" w:color="99D0DE" w:sz="4" w:space="0"/>
      </w:tblBorders>
      <w:tblCellMar>
        <w:left w:w="0" w:type="dxa"/>
        <w:top w:w="0" w:type="dxa"/>
        <w:right w:w="0" w:type="dxa"/>
        <w:bottom w:w="0" w:type="dxa"/>
      </w:tblCellMar>
    </w:tblPr>
  </w:style>
  <w:style w:type="table" w:styleId="829" w:customStyle="1">
    <w:name w:val="Grid Table 7 Colorful - Accent 6"/>
    <w:uiPriority w:val="99"/>
    <w:rPr>
      <w:lang w:eastAsia="zh-CN"/>
    </w:rPr>
    <w:tblPr>
      <w:tblStyleRowBandSize w:val="1"/>
      <w:tblStyleColBandSize w:val="1"/>
      <w:tblInd w:w="0" w:type="dxa"/>
      <w:tblBorders>
        <w:bottom w:val="single" w:color="FAC396" w:sz="4" w:space="0"/>
        <w:right w:val="single" w:color="FAC396" w:sz="4" w:space="0"/>
        <w:insideH w:val="single" w:color="FAC396" w:sz="4" w:space="0"/>
        <w:insideV w:val="single" w:color="FAC396" w:sz="4" w:space="0"/>
      </w:tblBorders>
      <w:tblCellMar>
        <w:left w:w="0" w:type="dxa"/>
        <w:top w:w="0" w:type="dxa"/>
        <w:right w:w="0" w:type="dxa"/>
        <w:bottom w:w="0" w:type="dxa"/>
      </w:tblCellMar>
    </w:tblPr>
  </w:style>
  <w:style w:type="table" w:styleId="830">
    <w:name w:val="List Table 1 Light"/>
    <w:uiPriority w:val="99"/>
    <w:rPr>
      <w:lang w:eastAsia="zh-CN"/>
    </w:rPr>
    <w:tblPr>
      <w:tblStyleRowBandSize w:val="1"/>
      <w:tblStyleColBandSize w:val="1"/>
      <w:tblInd w:w="0" w:type="dxa"/>
      <w:tblCellMar>
        <w:left w:w="0" w:type="dxa"/>
        <w:top w:w="0" w:type="dxa"/>
        <w:right w:w="0" w:type="dxa"/>
        <w:bottom w:w="0" w:type="dxa"/>
      </w:tblCellMar>
    </w:tblPr>
  </w:style>
  <w:style w:type="table" w:styleId="831" w:customStyle="1">
    <w:name w:val="List Table 1 Light - Accent 1"/>
    <w:uiPriority w:val="99"/>
    <w:rPr>
      <w:lang w:eastAsia="zh-CN"/>
    </w:rPr>
    <w:tblPr>
      <w:tblStyleRowBandSize w:val="1"/>
      <w:tblStyleColBandSize w:val="1"/>
      <w:tblInd w:w="0" w:type="dxa"/>
      <w:tblCellMar>
        <w:left w:w="0" w:type="dxa"/>
        <w:top w:w="0" w:type="dxa"/>
        <w:right w:w="0" w:type="dxa"/>
        <w:bottom w:w="0" w:type="dxa"/>
      </w:tblCellMar>
    </w:tblPr>
  </w:style>
  <w:style w:type="table" w:styleId="832" w:customStyle="1">
    <w:name w:val="List Table 1 Light - Accent 2"/>
    <w:uiPriority w:val="99"/>
    <w:rPr>
      <w:lang w:eastAsia="zh-CN"/>
    </w:rPr>
    <w:tblPr>
      <w:tblStyleRowBandSize w:val="1"/>
      <w:tblStyleColBandSize w:val="1"/>
      <w:tblInd w:w="0" w:type="dxa"/>
      <w:tblCellMar>
        <w:left w:w="0" w:type="dxa"/>
        <w:top w:w="0" w:type="dxa"/>
        <w:right w:w="0" w:type="dxa"/>
        <w:bottom w:w="0" w:type="dxa"/>
      </w:tblCellMar>
    </w:tblPr>
  </w:style>
  <w:style w:type="table" w:styleId="833" w:customStyle="1">
    <w:name w:val="List Table 1 Light - Accent 3"/>
    <w:uiPriority w:val="99"/>
    <w:rPr>
      <w:lang w:eastAsia="zh-CN"/>
    </w:rPr>
    <w:tblPr>
      <w:tblStyleRowBandSize w:val="1"/>
      <w:tblStyleColBandSize w:val="1"/>
      <w:tblInd w:w="0" w:type="dxa"/>
      <w:tblCellMar>
        <w:left w:w="0" w:type="dxa"/>
        <w:top w:w="0" w:type="dxa"/>
        <w:right w:w="0" w:type="dxa"/>
        <w:bottom w:w="0" w:type="dxa"/>
      </w:tblCellMar>
    </w:tblPr>
  </w:style>
  <w:style w:type="table" w:styleId="834" w:customStyle="1">
    <w:name w:val="List Table 1 Light - Accent 4"/>
    <w:uiPriority w:val="99"/>
    <w:rPr>
      <w:lang w:eastAsia="zh-CN"/>
    </w:rPr>
    <w:tblPr>
      <w:tblStyleRowBandSize w:val="1"/>
      <w:tblStyleColBandSize w:val="1"/>
      <w:tblInd w:w="0" w:type="dxa"/>
      <w:tblCellMar>
        <w:left w:w="0" w:type="dxa"/>
        <w:top w:w="0" w:type="dxa"/>
        <w:right w:w="0" w:type="dxa"/>
        <w:bottom w:w="0" w:type="dxa"/>
      </w:tblCellMar>
    </w:tblPr>
  </w:style>
  <w:style w:type="table" w:styleId="835" w:customStyle="1">
    <w:name w:val="List Table 1 Light - Accent 5"/>
    <w:uiPriority w:val="99"/>
    <w:rPr>
      <w:lang w:eastAsia="zh-CN"/>
    </w:rPr>
    <w:tblPr>
      <w:tblStyleRowBandSize w:val="1"/>
      <w:tblStyleColBandSize w:val="1"/>
      <w:tblInd w:w="0" w:type="dxa"/>
      <w:tblCellMar>
        <w:left w:w="0" w:type="dxa"/>
        <w:top w:w="0" w:type="dxa"/>
        <w:right w:w="0" w:type="dxa"/>
        <w:bottom w:w="0" w:type="dxa"/>
      </w:tblCellMar>
    </w:tblPr>
  </w:style>
  <w:style w:type="table" w:styleId="836" w:customStyle="1">
    <w:name w:val="List Table 1 Light - Accent 6"/>
    <w:uiPriority w:val="99"/>
    <w:rPr>
      <w:lang w:eastAsia="zh-CN"/>
    </w:rPr>
    <w:tblPr>
      <w:tblStyleRowBandSize w:val="1"/>
      <w:tblStyleColBandSize w:val="1"/>
      <w:tblInd w:w="0" w:type="dxa"/>
      <w:tblCellMar>
        <w:left w:w="0" w:type="dxa"/>
        <w:top w:w="0" w:type="dxa"/>
        <w:right w:w="0" w:type="dxa"/>
        <w:bottom w:w="0" w:type="dxa"/>
      </w:tblCellMar>
    </w:tblPr>
  </w:style>
  <w:style w:type="table" w:styleId="837">
    <w:name w:val="List Table 2"/>
    <w:uiPriority w:val="99"/>
    <w:rPr>
      <w:lang w:eastAsia="zh-CN"/>
    </w:rPr>
    <w:tblPr>
      <w:tblStyleRowBandSize w:val="1"/>
      <w:tblStyleColBandSize w:val="1"/>
      <w:tblInd w:w="0" w:type="dxa"/>
      <w:tblBorders>
        <w:top w:val="single" w:color="6F6F6F" w:sz="4" w:space="0"/>
        <w:bottom w:val="single" w:color="6F6F6F" w:sz="4" w:space="0"/>
        <w:insideH w:val="single" w:color="6F6F6F" w:sz="4" w:space="0"/>
      </w:tblBorders>
      <w:tblCellMar>
        <w:left w:w="0" w:type="dxa"/>
        <w:top w:w="0" w:type="dxa"/>
        <w:right w:w="0" w:type="dxa"/>
        <w:bottom w:w="0" w:type="dxa"/>
      </w:tblCellMar>
    </w:tblPr>
  </w:style>
  <w:style w:type="table" w:styleId="838" w:customStyle="1">
    <w:name w:val="List Table 2 - Accent 1"/>
    <w:uiPriority w:val="99"/>
    <w:rPr>
      <w:lang w:eastAsia="zh-CN"/>
    </w:rPr>
    <w:tblPr>
      <w:tblStyleRowBandSize w:val="1"/>
      <w:tblStyleColBandSize w:val="1"/>
      <w:tblInd w:w="0" w:type="dxa"/>
      <w:tblBorders>
        <w:top w:val="single" w:color="9BB7D9" w:sz="4" w:space="0"/>
        <w:bottom w:val="single" w:color="9BB7D9" w:sz="4" w:space="0"/>
        <w:insideH w:val="single" w:color="9BB7D9" w:sz="4" w:space="0"/>
      </w:tblBorders>
      <w:tblCellMar>
        <w:left w:w="0" w:type="dxa"/>
        <w:top w:w="0" w:type="dxa"/>
        <w:right w:w="0" w:type="dxa"/>
        <w:bottom w:w="0" w:type="dxa"/>
      </w:tblCellMar>
    </w:tblPr>
  </w:style>
  <w:style w:type="table" w:styleId="839" w:customStyle="1">
    <w:name w:val="List Table 2 - Accent 2"/>
    <w:uiPriority w:val="99"/>
    <w:rPr>
      <w:lang w:eastAsia="zh-CN"/>
    </w:rPr>
    <w:tblPr>
      <w:tblStyleRowBandSize w:val="1"/>
      <w:tblStyleColBandSize w:val="1"/>
      <w:tblInd w:w="0" w:type="dxa"/>
      <w:tblBorders>
        <w:top w:val="single" w:color="DB9B9A" w:sz="4" w:space="0"/>
        <w:bottom w:val="single" w:color="DB9B9A" w:sz="4" w:space="0"/>
        <w:insideH w:val="single" w:color="DB9B9A" w:sz="4" w:space="0"/>
      </w:tblBorders>
      <w:tblCellMar>
        <w:left w:w="0" w:type="dxa"/>
        <w:top w:w="0" w:type="dxa"/>
        <w:right w:w="0" w:type="dxa"/>
        <w:bottom w:w="0" w:type="dxa"/>
      </w:tblCellMar>
    </w:tblPr>
  </w:style>
  <w:style w:type="table" w:styleId="840" w:customStyle="1">
    <w:name w:val="List Table 2 - Accent 3"/>
    <w:uiPriority w:val="99"/>
    <w:rPr>
      <w:lang w:eastAsia="zh-CN"/>
    </w:rPr>
    <w:tblPr>
      <w:tblStyleRowBandSize w:val="1"/>
      <w:tblStyleColBandSize w:val="1"/>
      <w:tblInd w:w="0" w:type="dxa"/>
      <w:tblBorders>
        <w:top w:val="single" w:color="C6D8A1" w:sz="4" w:space="0"/>
        <w:bottom w:val="single" w:color="C6D8A1" w:sz="4" w:space="0"/>
        <w:insideH w:val="single" w:color="C6D8A1" w:sz="4" w:space="0"/>
      </w:tblBorders>
      <w:tblCellMar>
        <w:left w:w="0" w:type="dxa"/>
        <w:top w:w="0" w:type="dxa"/>
        <w:right w:w="0" w:type="dxa"/>
        <w:bottom w:w="0" w:type="dxa"/>
      </w:tblCellMar>
    </w:tblPr>
  </w:style>
  <w:style w:type="table" w:styleId="841" w:customStyle="1">
    <w:name w:val="List Table 2 - Accent 4"/>
    <w:uiPriority w:val="99"/>
    <w:rPr>
      <w:lang w:eastAsia="zh-CN"/>
    </w:rPr>
    <w:tblPr>
      <w:tblStyleRowBandSize w:val="1"/>
      <w:tblStyleColBandSize w:val="1"/>
      <w:tblInd w:w="0" w:type="dxa"/>
      <w:tblBorders>
        <w:top w:val="single" w:color="B7A7CA" w:sz="4" w:space="0"/>
        <w:bottom w:val="single" w:color="B7A7CA" w:sz="4" w:space="0"/>
        <w:insideH w:val="single" w:color="B7A7CA" w:sz="4" w:space="0"/>
      </w:tblBorders>
      <w:tblCellMar>
        <w:left w:w="0" w:type="dxa"/>
        <w:top w:w="0" w:type="dxa"/>
        <w:right w:w="0" w:type="dxa"/>
        <w:bottom w:w="0" w:type="dxa"/>
      </w:tblCellMar>
    </w:tblPr>
  </w:style>
  <w:style w:type="table" w:styleId="842" w:customStyle="1">
    <w:name w:val="List Table 2 - Accent 5"/>
    <w:uiPriority w:val="99"/>
    <w:rPr>
      <w:lang w:eastAsia="zh-CN"/>
    </w:rPr>
    <w:tblPr>
      <w:tblStyleRowBandSize w:val="1"/>
      <w:tblStyleColBandSize w:val="1"/>
      <w:tblInd w:w="0" w:type="dxa"/>
      <w:tblBorders>
        <w:top w:val="single" w:color="99D0DE" w:sz="4" w:space="0"/>
        <w:bottom w:val="single" w:color="99D0DE" w:sz="4" w:space="0"/>
        <w:insideH w:val="single" w:color="99D0DE" w:sz="4" w:space="0"/>
      </w:tblBorders>
      <w:tblCellMar>
        <w:left w:w="0" w:type="dxa"/>
        <w:top w:w="0" w:type="dxa"/>
        <w:right w:w="0" w:type="dxa"/>
        <w:bottom w:w="0" w:type="dxa"/>
      </w:tblCellMar>
    </w:tblPr>
  </w:style>
  <w:style w:type="table" w:styleId="843" w:customStyle="1">
    <w:name w:val="List Table 2 - Accent 6"/>
    <w:uiPriority w:val="99"/>
    <w:rPr>
      <w:lang w:eastAsia="zh-CN"/>
    </w:rPr>
    <w:tblPr>
      <w:tblStyleRowBandSize w:val="1"/>
      <w:tblStyleColBandSize w:val="1"/>
      <w:tblInd w:w="0" w:type="dxa"/>
      <w:tblBorders>
        <w:top w:val="single" w:color="FAC396" w:sz="4" w:space="0"/>
        <w:bottom w:val="single" w:color="FAC396" w:sz="4" w:space="0"/>
        <w:insideH w:val="single" w:color="FAC396" w:sz="4" w:space="0"/>
      </w:tblBorders>
      <w:tblCellMar>
        <w:left w:w="0" w:type="dxa"/>
        <w:top w:w="0" w:type="dxa"/>
        <w:right w:w="0" w:type="dxa"/>
        <w:bottom w:w="0" w:type="dxa"/>
      </w:tblCellMar>
    </w:tblPr>
  </w:style>
  <w:style w:type="table" w:styleId="844">
    <w:name w:val="List Table 3"/>
    <w:uiPriority w:val="99"/>
    <w:rPr>
      <w:lang w:eastAsia="zh-CN"/>
    </w:rPr>
    <w:tblPr>
      <w:tblStyleRowBandSize w:val="1"/>
      <w:tblStyleColBandSize w:val="1"/>
      <w:tblInd w:w="0" w:type="dxa"/>
      <w:tblBorders>
        <w:top w:val="single" w:color="000000" w:sz="4" w:space="0"/>
        <w:left w:val="single" w:color="000000" w:sz="4" w:space="0"/>
        <w:bottom w:val="single" w:color="000000" w:sz="4" w:space="0"/>
        <w:right w:val="single" w:color="000000" w:sz="4" w:space="0"/>
      </w:tblBorders>
      <w:tblCellMar>
        <w:left w:w="0" w:type="dxa"/>
        <w:top w:w="0" w:type="dxa"/>
        <w:right w:w="0" w:type="dxa"/>
        <w:bottom w:w="0" w:type="dxa"/>
      </w:tblCellMar>
    </w:tblPr>
  </w:style>
  <w:style w:type="table" w:styleId="845" w:customStyle="1">
    <w:name w:val="List Table 3 - Accent 1"/>
    <w:uiPriority w:val="99"/>
    <w:rPr>
      <w:lang w:eastAsia="zh-CN"/>
    </w:rPr>
    <w:tblPr>
      <w:tblStyleRowBandSize w:val="1"/>
      <w:tblStyleColBandSize w:val="1"/>
      <w:tblInd w:w="0" w:type="dxa"/>
      <w:tblBorders>
        <w:top w:val="single" w:color="4F81BD" w:sz="4" w:space="0"/>
        <w:left w:val="single" w:color="4F81BD" w:sz="4" w:space="0"/>
        <w:bottom w:val="single" w:color="4F81BD" w:sz="4" w:space="0"/>
        <w:right w:val="single" w:color="4F81BD" w:sz="4" w:space="0"/>
      </w:tblBorders>
      <w:tblCellMar>
        <w:left w:w="0" w:type="dxa"/>
        <w:top w:w="0" w:type="dxa"/>
        <w:right w:w="0" w:type="dxa"/>
        <w:bottom w:w="0" w:type="dxa"/>
      </w:tblCellMar>
    </w:tblPr>
  </w:style>
  <w:style w:type="table" w:styleId="846" w:customStyle="1">
    <w:name w:val="List Table 3 - Accent 2"/>
    <w:uiPriority w:val="99"/>
    <w:rPr>
      <w:lang w:eastAsia="zh-CN"/>
    </w:rPr>
    <w:tblPr>
      <w:tblStyleRowBandSize w:val="1"/>
      <w:tblStyleColBandSize w:val="1"/>
      <w:tblInd w:w="0" w:type="dxa"/>
      <w:tblBorders>
        <w:top w:val="single" w:color="D99695" w:sz="4" w:space="0"/>
        <w:left w:val="single" w:color="D99695" w:sz="4" w:space="0"/>
        <w:bottom w:val="single" w:color="D99695" w:sz="4" w:space="0"/>
        <w:right w:val="single" w:color="D99695" w:sz="4" w:space="0"/>
      </w:tblBorders>
      <w:tblCellMar>
        <w:left w:w="0" w:type="dxa"/>
        <w:top w:w="0" w:type="dxa"/>
        <w:right w:w="0" w:type="dxa"/>
        <w:bottom w:w="0" w:type="dxa"/>
      </w:tblCellMar>
    </w:tblPr>
  </w:style>
  <w:style w:type="table" w:styleId="847" w:customStyle="1">
    <w:name w:val="List Table 3 - Accent 3"/>
    <w:uiPriority w:val="99"/>
    <w:rPr>
      <w:lang w:eastAsia="zh-CN"/>
    </w:rPr>
    <w:tblPr>
      <w:tblStyleRowBandSize w:val="1"/>
      <w:tblStyleColBandSize w:val="1"/>
      <w:tblInd w:w="0" w:type="dxa"/>
      <w:tblBorders>
        <w:top w:val="single" w:color="C3D69B" w:sz="4" w:space="0"/>
        <w:left w:val="single" w:color="C3D69B" w:sz="4" w:space="0"/>
        <w:bottom w:val="single" w:color="C3D69B" w:sz="4" w:space="0"/>
        <w:right w:val="single" w:color="C3D69B" w:sz="4" w:space="0"/>
      </w:tblBorders>
      <w:tblCellMar>
        <w:left w:w="0" w:type="dxa"/>
        <w:top w:w="0" w:type="dxa"/>
        <w:right w:w="0" w:type="dxa"/>
        <w:bottom w:w="0" w:type="dxa"/>
      </w:tblCellMar>
    </w:tblPr>
  </w:style>
  <w:style w:type="table" w:styleId="848" w:customStyle="1">
    <w:name w:val="List Table 3 - Accent 4"/>
    <w:uiPriority w:val="99"/>
    <w:rPr>
      <w:lang w:eastAsia="zh-CN"/>
    </w:rPr>
    <w:tblPr>
      <w:tblStyleRowBandSize w:val="1"/>
      <w:tblStyleColBandSize w:val="1"/>
      <w:tblInd w:w="0" w:type="dxa"/>
      <w:tblBorders>
        <w:top w:val="single" w:color="B2A1C6" w:sz="4" w:space="0"/>
        <w:left w:val="single" w:color="B2A1C6" w:sz="4" w:space="0"/>
        <w:bottom w:val="single" w:color="B2A1C6" w:sz="4" w:space="0"/>
        <w:right w:val="single" w:color="B2A1C6" w:sz="4" w:space="0"/>
      </w:tblBorders>
      <w:tblCellMar>
        <w:left w:w="0" w:type="dxa"/>
        <w:top w:w="0" w:type="dxa"/>
        <w:right w:w="0" w:type="dxa"/>
        <w:bottom w:w="0" w:type="dxa"/>
      </w:tblCellMar>
    </w:tblPr>
  </w:style>
  <w:style w:type="table" w:styleId="849" w:customStyle="1">
    <w:name w:val="List Table 3 - Accent 5"/>
    <w:uiPriority w:val="99"/>
    <w:rPr>
      <w:lang w:eastAsia="zh-CN"/>
    </w:rPr>
    <w:tblPr>
      <w:tblStyleRowBandSize w:val="1"/>
      <w:tblStyleColBandSize w:val="1"/>
      <w:tblInd w:w="0" w:type="dxa"/>
      <w:tblBorders>
        <w:top w:val="single" w:color="92CCDC" w:sz="4" w:space="0"/>
        <w:left w:val="single" w:color="92CCDC" w:sz="4" w:space="0"/>
        <w:bottom w:val="single" w:color="92CCDC" w:sz="4" w:space="0"/>
        <w:right w:val="single" w:color="92CCDC" w:sz="4" w:space="0"/>
      </w:tblBorders>
      <w:tblCellMar>
        <w:left w:w="0" w:type="dxa"/>
        <w:top w:w="0" w:type="dxa"/>
        <w:right w:w="0" w:type="dxa"/>
        <w:bottom w:w="0" w:type="dxa"/>
      </w:tblCellMar>
    </w:tblPr>
  </w:style>
  <w:style w:type="table" w:styleId="850" w:customStyle="1">
    <w:name w:val="List Table 3 - Accent 6"/>
    <w:uiPriority w:val="99"/>
    <w:rPr>
      <w:lang w:eastAsia="zh-CN"/>
    </w:rPr>
    <w:tblPr>
      <w:tblStyleRowBandSize w:val="1"/>
      <w:tblStyleColBandSize w:val="1"/>
      <w:tblInd w:w="0" w:type="dxa"/>
      <w:tblBorders>
        <w:top w:val="single" w:color="FAC090" w:sz="4" w:space="0"/>
        <w:left w:val="single" w:color="FAC090" w:sz="4" w:space="0"/>
        <w:bottom w:val="single" w:color="FAC090" w:sz="4" w:space="0"/>
        <w:right w:val="single" w:color="FAC090" w:sz="4" w:space="0"/>
      </w:tblBorders>
      <w:tblCellMar>
        <w:left w:w="0" w:type="dxa"/>
        <w:top w:w="0" w:type="dxa"/>
        <w:right w:w="0" w:type="dxa"/>
        <w:bottom w:w="0" w:type="dxa"/>
      </w:tblCellMar>
    </w:tblPr>
  </w:style>
  <w:style w:type="table" w:styleId="851">
    <w:name w:val="List Table 4"/>
    <w:uiPriority w:val="99"/>
    <w:rPr>
      <w:lang w:eastAsia="zh-CN"/>
    </w:rPr>
    <w:tblPr>
      <w:tblStyleRowBandSize w:val="1"/>
      <w:tblStyleColBandSize w:val="1"/>
      <w:tblInd w:w="0" w:type="dxa"/>
      <w:tblBorders>
        <w:top w:val="single" w:color="000000" w:sz="4" w:space="0"/>
        <w:left w:val="single" w:color="000000" w:sz="4" w:space="0"/>
        <w:bottom w:val="single" w:color="000000" w:sz="4" w:space="0"/>
        <w:right w:val="single" w:color="000000" w:sz="4" w:space="0"/>
        <w:insideH w:val="single" w:color="000000" w:sz="4" w:space="0"/>
      </w:tblBorders>
      <w:tblCellMar>
        <w:left w:w="0" w:type="dxa"/>
        <w:top w:w="0" w:type="dxa"/>
        <w:right w:w="0" w:type="dxa"/>
        <w:bottom w:w="0" w:type="dxa"/>
      </w:tblCellMar>
    </w:tblPr>
  </w:style>
  <w:style w:type="table" w:styleId="852" w:customStyle="1">
    <w:name w:val="List Table 4 - Accent 1"/>
    <w:uiPriority w:val="99"/>
    <w:rPr>
      <w:lang w:eastAsia="zh-CN"/>
    </w:rPr>
    <w:tblPr>
      <w:tblStyleRowBandSize w:val="1"/>
      <w:tblStyleColBandSize w:val="1"/>
      <w:tblInd w:w="0" w:type="dxa"/>
      <w:tblBorders>
        <w:top w:val="single" w:color="9BB7D9" w:sz="4" w:space="0"/>
        <w:left w:val="single" w:color="9BB7D9" w:sz="4" w:space="0"/>
        <w:bottom w:val="single" w:color="9BB7D9" w:sz="4" w:space="0"/>
        <w:right w:val="single" w:color="9BB7D9" w:sz="4" w:space="0"/>
        <w:insideH w:val="single" w:color="9BB7D9" w:sz="4" w:space="0"/>
      </w:tblBorders>
      <w:tblCellMar>
        <w:left w:w="0" w:type="dxa"/>
        <w:top w:w="0" w:type="dxa"/>
        <w:right w:w="0" w:type="dxa"/>
        <w:bottom w:w="0" w:type="dxa"/>
      </w:tblCellMar>
    </w:tblPr>
  </w:style>
  <w:style w:type="table" w:styleId="853" w:customStyle="1">
    <w:name w:val="List Table 4 - Accent 2"/>
    <w:uiPriority w:val="99"/>
    <w:rPr>
      <w:lang w:eastAsia="zh-CN"/>
    </w:rPr>
    <w:tblPr>
      <w:tblStyleRowBandSize w:val="1"/>
      <w:tblStyleColBandSize w:val="1"/>
      <w:tblInd w:w="0" w:type="dxa"/>
      <w:tblBorders>
        <w:top w:val="single" w:color="DB9B9A" w:sz="4" w:space="0"/>
        <w:left w:val="single" w:color="DB9B9A" w:sz="4" w:space="0"/>
        <w:bottom w:val="single" w:color="DB9B9A" w:sz="4" w:space="0"/>
        <w:right w:val="single" w:color="DB9B9A" w:sz="4" w:space="0"/>
        <w:insideH w:val="single" w:color="DB9B9A" w:sz="4" w:space="0"/>
      </w:tblBorders>
      <w:tblCellMar>
        <w:left w:w="0" w:type="dxa"/>
        <w:top w:w="0" w:type="dxa"/>
        <w:right w:w="0" w:type="dxa"/>
        <w:bottom w:w="0" w:type="dxa"/>
      </w:tblCellMar>
    </w:tblPr>
  </w:style>
  <w:style w:type="table" w:styleId="854" w:customStyle="1">
    <w:name w:val="List Table 4 - Accent 3"/>
    <w:uiPriority w:val="99"/>
    <w:rPr>
      <w:lang w:eastAsia="zh-CN"/>
    </w:rPr>
    <w:tblPr>
      <w:tblStyleRowBandSize w:val="1"/>
      <w:tblStyleColBandSize w:val="1"/>
      <w:tblInd w:w="0" w:type="dxa"/>
      <w:tblBorders>
        <w:top w:val="single" w:color="C6D8A1" w:sz="4" w:space="0"/>
        <w:left w:val="single" w:color="C6D8A1" w:sz="4" w:space="0"/>
        <w:bottom w:val="single" w:color="C6D8A1" w:sz="4" w:space="0"/>
        <w:right w:val="single" w:color="C6D8A1" w:sz="4" w:space="0"/>
        <w:insideH w:val="single" w:color="C6D8A1" w:sz="4" w:space="0"/>
      </w:tblBorders>
      <w:tblCellMar>
        <w:left w:w="0" w:type="dxa"/>
        <w:top w:w="0" w:type="dxa"/>
        <w:right w:w="0" w:type="dxa"/>
        <w:bottom w:w="0" w:type="dxa"/>
      </w:tblCellMar>
    </w:tblPr>
  </w:style>
  <w:style w:type="table" w:styleId="855" w:customStyle="1">
    <w:name w:val="List Table 4 - Accent 4"/>
    <w:uiPriority w:val="99"/>
    <w:rPr>
      <w:lang w:eastAsia="zh-CN"/>
    </w:rPr>
    <w:tblPr>
      <w:tblStyleRowBandSize w:val="1"/>
      <w:tblStyleColBandSize w:val="1"/>
      <w:tblInd w:w="0" w:type="dxa"/>
      <w:tblBorders>
        <w:top w:val="single" w:color="B7A7CA" w:sz="4" w:space="0"/>
        <w:left w:val="single" w:color="B7A7CA" w:sz="4" w:space="0"/>
        <w:bottom w:val="single" w:color="B7A7CA" w:sz="4" w:space="0"/>
        <w:right w:val="single" w:color="B7A7CA" w:sz="4" w:space="0"/>
        <w:insideH w:val="single" w:color="B7A7CA" w:sz="4" w:space="0"/>
      </w:tblBorders>
      <w:tblCellMar>
        <w:left w:w="0" w:type="dxa"/>
        <w:top w:w="0" w:type="dxa"/>
        <w:right w:w="0" w:type="dxa"/>
        <w:bottom w:w="0" w:type="dxa"/>
      </w:tblCellMar>
    </w:tblPr>
  </w:style>
  <w:style w:type="table" w:styleId="856" w:customStyle="1">
    <w:name w:val="List Table 4 - Accent 5"/>
    <w:uiPriority w:val="99"/>
    <w:rPr>
      <w:lang w:eastAsia="zh-CN"/>
    </w:rPr>
    <w:tblPr>
      <w:tblStyleRowBandSize w:val="1"/>
      <w:tblStyleColBandSize w:val="1"/>
      <w:tblInd w:w="0" w:type="dxa"/>
      <w:tblBorders>
        <w:top w:val="single" w:color="99D0DE" w:sz="4" w:space="0"/>
        <w:left w:val="single" w:color="99D0DE" w:sz="4" w:space="0"/>
        <w:bottom w:val="single" w:color="99D0DE" w:sz="4" w:space="0"/>
        <w:right w:val="single" w:color="99D0DE" w:sz="4" w:space="0"/>
        <w:insideH w:val="single" w:color="99D0DE" w:sz="4" w:space="0"/>
      </w:tblBorders>
      <w:tblCellMar>
        <w:left w:w="0" w:type="dxa"/>
        <w:top w:w="0" w:type="dxa"/>
        <w:right w:w="0" w:type="dxa"/>
        <w:bottom w:w="0" w:type="dxa"/>
      </w:tblCellMar>
    </w:tblPr>
  </w:style>
  <w:style w:type="table" w:styleId="857" w:customStyle="1">
    <w:name w:val="List Table 4 - Accent 6"/>
    <w:uiPriority w:val="99"/>
    <w:rPr>
      <w:lang w:eastAsia="zh-CN"/>
    </w:rPr>
    <w:tblPr>
      <w:tblStyleRowBandSize w:val="1"/>
      <w:tblStyleColBandSize w:val="1"/>
      <w:tblInd w:w="0" w:type="dxa"/>
      <w:tblBorders>
        <w:top w:val="single" w:color="FAC396" w:sz="4" w:space="0"/>
        <w:left w:val="single" w:color="FAC396" w:sz="4" w:space="0"/>
        <w:bottom w:val="single" w:color="FAC396" w:sz="4" w:space="0"/>
        <w:right w:val="single" w:color="FAC396" w:sz="4" w:space="0"/>
        <w:insideH w:val="single" w:color="FAC396" w:sz="4" w:space="0"/>
      </w:tblBorders>
      <w:tblCellMar>
        <w:left w:w="0" w:type="dxa"/>
        <w:top w:w="0" w:type="dxa"/>
        <w:right w:w="0" w:type="dxa"/>
        <w:bottom w:w="0" w:type="dxa"/>
      </w:tblCellMar>
    </w:tblPr>
  </w:style>
  <w:style w:type="table" w:styleId="858">
    <w:name w:val="List Table 5 Dark"/>
    <w:uiPriority w:val="99"/>
    <w:rPr>
      <w:lang w:eastAsia="zh-CN"/>
    </w:rPr>
    <w:tblPr>
      <w:tblStyleRowBandSize w:val="1"/>
      <w:tblStyleColBandSize w:val="1"/>
      <w:tblInd w:w="0" w:type="dxa"/>
      <w:tblBorders>
        <w:top w:val="single" w:color="7F7F7F" w:sz="32" w:space="0"/>
        <w:left w:val="single" w:color="7F7F7F" w:sz="32" w:space="0"/>
        <w:bottom w:val="single" w:color="7F7F7F" w:sz="32" w:space="0"/>
        <w:right w:val="single" w:color="7F7F7F" w:sz="32" w:space="0"/>
      </w:tblBorders>
      <w:shd w:val="clear" w:color="7f7f7f" w:fill="auto"/>
      <w:tblCellMar>
        <w:left w:w="0" w:type="dxa"/>
        <w:top w:w="0" w:type="dxa"/>
        <w:right w:w="0" w:type="dxa"/>
        <w:bottom w:w="0" w:type="dxa"/>
      </w:tblCellMar>
    </w:tblPr>
  </w:style>
  <w:style w:type="table" w:styleId="859" w:customStyle="1">
    <w:name w:val="List Table 5 Dark - Accent 1"/>
    <w:uiPriority w:val="99"/>
    <w:rPr>
      <w:lang w:eastAsia="zh-CN"/>
    </w:rPr>
    <w:tblPr>
      <w:tblStyleRowBandSize w:val="1"/>
      <w:tblStyleColBandSize w:val="1"/>
      <w:tblInd w:w="0" w:type="dxa"/>
      <w:tblBorders>
        <w:top w:val="single" w:color="4F81BD" w:sz="32" w:space="0"/>
        <w:left w:val="single" w:color="4F81BD" w:sz="32" w:space="0"/>
        <w:bottom w:val="single" w:color="4F81BD" w:sz="32" w:space="0"/>
        <w:right w:val="single" w:color="4F81BD" w:sz="32" w:space="0"/>
      </w:tblBorders>
      <w:shd w:val="clear" w:color="4f81bd" w:fill="auto"/>
      <w:tblCellMar>
        <w:left w:w="0" w:type="dxa"/>
        <w:top w:w="0" w:type="dxa"/>
        <w:right w:w="0" w:type="dxa"/>
        <w:bottom w:w="0" w:type="dxa"/>
      </w:tblCellMar>
    </w:tblPr>
  </w:style>
  <w:style w:type="table" w:styleId="860" w:customStyle="1">
    <w:name w:val="List Table 5 Dark - Accent 2"/>
    <w:uiPriority w:val="99"/>
    <w:rPr>
      <w:lang w:eastAsia="zh-CN"/>
    </w:rPr>
    <w:tblPr>
      <w:tblStyleRowBandSize w:val="1"/>
      <w:tblStyleColBandSize w:val="1"/>
      <w:tblInd w:w="0" w:type="dxa"/>
      <w:tblBorders>
        <w:top w:val="single" w:color="D99695" w:sz="32" w:space="0"/>
        <w:left w:val="single" w:color="D99695" w:sz="32" w:space="0"/>
        <w:bottom w:val="single" w:color="D99695" w:sz="32" w:space="0"/>
        <w:right w:val="single" w:color="D99695" w:sz="32" w:space="0"/>
      </w:tblBorders>
      <w:shd w:val="clear" w:color="d99695" w:fill="auto"/>
      <w:tblCellMar>
        <w:left w:w="0" w:type="dxa"/>
        <w:top w:w="0" w:type="dxa"/>
        <w:right w:w="0" w:type="dxa"/>
        <w:bottom w:w="0" w:type="dxa"/>
      </w:tblCellMar>
    </w:tblPr>
  </w:style>
  <w:style w:type="table" w:styleId="861" w:customStyle="1">
    <w:name w:val="List Table 5 Dark - Accent 3"/>
    <w:uiPriority w:val="99"/>
    <w:rPr>
      <w:lang w:eastAsia="zh-CN"/>
    </w:rPr>
    <w:tblPr>
      <w:tblStyleRowBandSize w:val="1"/>
      <w:tblStyleColBandSize w:val="1"/>
      <w:tblInd w:w="0" w:type="dxa"/>
      <w:tblBorders>
        <w:top w:val="single" w:color="C3D69B" w:sz="32" w:space="0"/>
        <w:left w:val="single" w:color="C3D69B" w:sz="32" w:space="0"/>
        <w:bottom w:val="single" w:color="C3D69B" w:sz="32" w:space="0"/>
        <w:right w:val="single" w:color="C3D69B" w:sz="32" w:space="0"/>
      </w:tblBorders>
      <w:shd w:val="clear" w:color="c3d69b" w:fill="auto"/>
      <w:tblCellMar>
        <w:left w:w="0" w:type="dxa"/>
        <w:top w:w="0" w:type="dxa"/>
        <w:right w:w="0" w:type="dxa"/>
        <w:bottom w:w="0" w:type="dxa"/>
      </w:tblCellMar>
    </w:tblPr>
  </w:style>
  <w:style w:type="table" w:styleId="862" w:customStyle="1">
    <w:name w:val="List Table 5 Dark - Accent 4"/>
    <w:uiPriority w:val="99"/>
    <w:rPr>
      <w:lang w:eastAsia="zh-CN"/>
    </w:rPr>
    <w:tblPr>
      <w:tblStyleRowBandSize w:val="1"/>
      <w:tblStyleColBandSize w:val="1"/>
      <w:tblInd w:w="0" w:type="dxa"/>
      <w:tblBorders>
        <w:top w:val="single" w:color="B2A1C6" w:sz="32" w:space="0"/>
        <w:left w:val="single" w:color="B2A1C6" w:sz="32" w:space="0"/>
        <w:bottom w:val="single" w:color="B2A1C6" w:sz="32" w:space="0"/>
        <w:right w:val="single" w:color="B2A1C6" w:sz="32" w:space="0"/>
      </w:tblBorders>
      <w:shd w:val="clear" w:color="b2a1c6" w:fill="auto"/>
      <w:tblCellMar>
        <w:left w:w="0" w:type="dxa"/>
        <w:top w:w="0" w:type="dxa"/>
        <w:right w:w="0" w:type="dxa"/>
        <w:bottom w:w="0" w:type="dxa"/>
      </w:tblCellMar>
    </w:tblPr>
  </w:style>
  <w:style w:type="table" w:styleId="863" w:customStyle="1">
    <w:name w:val="List Table 5 Dark - Accent 5"/>
    <w:uiPriority w:val="99"/>
    <w:rPr>
      <w:lang w:eastAsia="zh-CN"/>
    </w:rPr>
    <w:tblPr>
      <w:tblStyleRowBandSize w:val="1"/>
      <w:tblStyleColBandSize w:val="1"/>
      <w:tblInd w:w="0" w:type="dxa"/>
      <w:tblBorders>
        <w:top w:val="single" w:color="92CCDC" w:sz="32" w:space="0"/>
        <w:left w:val="single" w:color="92CCDC" w:sz="32" w:space="0"/>
        <w:bottom w:val="single" w:color="92CCDC" w:sz="32" w:space="0"/>
        <w:right w:val="single" w:color="92CCDC" w:sz="32" w:space="0"/>
      </w:tblBorders>
      <w:shd w:val="clear" w:color="92ccdc" w:fill="auto"/>
      <w:tblCellMar>
        <w:left w:w="0" w:type="dxa"/>
        <w:top w:w="0" w:type="dxa"/>
        <w:right w:w="0" w:type="dxa"/>
        <w:bottom w:w="0" w:type="dxa"/>
      </w:tblCellMar>
    </w:tblPr>
  </w:style>
  <w:style w:type="table" w:styleId="864" w:customStyle="1">
    <w:name w:val="List Table 5 Dark - Accent 6"/>
    <w:uiPriority w:val="99"/>
    <w:rPr>
      <w:lang w:eastAsia="zh-CN"/>
    </w:rPr>
    <w:tblPr>
      <w:tblStyleRowBandSize w:val="1"/>
      <w:tblStyleColBandSize w:val="1"/>
      <w:tblInd w:w="0" w:type="dxa"/>
      <w:tblBorders>
        <w:top w:val="single" w:color="FAC090" w:sz="32" w:space="0"/>
        <w:left w:val="single" w:color="FAC090" w:sz="32" w:space="0"/>
        <w:bottom w:val="single" w:color="FAC090" w:sz="32" w:space="0"/>
        <w:right w:val="single" w:color="FAC090" w:sz="32" w:space="0"/>
      </w:tblBorders>
      <w:shd w:val="clear" w:color="fac090" w:fill="auto"/>
      <w:tblCellMar>
        <w:left w:w="0" w:type="dxa"/>
        <w:top w:w="0" w:type="dxa"/>
        <w:right w:w="0" w:type="dxa"/>
        <w:bottom w:w="0" w:type="dxa"/>
      </w:tblCellMar>
    </w:tblPr>
  </w:style>
  <w:style w:type="table" w:styleId="865">
    <w:name w:val="List Table 6 Colorful"/>
    <w:uiPriority w:val="99"/>
    <w:rPr>
      <w:lang w:eastAsia="zh-CN"/>
    </w:rPr>
    <w:tblPr>
      <w:tblStyleRowBandSize w:val="1"/>
      <w:tblStyleColBandSize w:val="1"/>
      <w:tblInd w:w="0" w:type="dxa"/>
      <w:tblBorders>
        <w:top w:val="single" w:color="7F7F7F" w:sz="4" w:space="0"/>
        <w:bottom w:val="single" w:color="7F7F7F" w:sz="4" w:space="0"/>
      </w:tblBorders>
      <w:tblCellMar>
        <w:left w:w="0" w:type="dxa"/>
        <w:top w:w="0" w:type="dxa"/>
        <w:right w:w="0" w:type="dxa"/>
        <w:bottom w:w="0" w:type="dxa"/>
      </w:tblCellMar>
    </w:tblPr>
  </w:style>
  <w:style w:type="table" w:styleId="866" w:customStyle="1">
    <w:name w:val="List Table 6 Colorful - Accent 1"/>
    <w:uiPriority w:val="99"/>
    <w:rPr>
      <w:lang w:eastAsia="zh-CN"/>
    </w:rPr>
    <w:tblPr>
      <w:tblStyleRowBandSize w:val="1"/>
      <w:tblStyleColBandSize w:val="1"/>
      <w:tblInd w:w="0" w:type="dxa"/>
      <w:tblBorders>
        <w:top w:val="single" w:color="4F81BD" w:sz="4" w:space="0"/>
        <w:bottom w:val="single" w:color="4F81BD" w:sz="4" w:space="0"/>
      </w:tblBorders>
      <w:tblCellMar>
        <w:left w:w="0" w:type="dxa"/>
        <w:top w:w="0" w:type="dxa"/>
        <w:right w:w="0" w:type="dxa"/>
        <w:bottom w:w="0" w:type="dxa"/>
      </w:tblCellMar>
    </w:tblPr>
  </w:style>
  <w:style w:type="table" w:styleId="867" w:customStyle="1">
    <w:name w:val="List Table 6 Colorful - Accent 2"/>
    <w:uiPriority w:val="99"/>
    <w:rPr>
      <w:lang w:eastAsia="zh-CN"/>
    </w:rPr>
    <w:tblPr>
      <w:tblStyleRowBandSize w:val="1"/>
      <w:tblStyleColBandSize w:val="1"/>
      <w:tblInd w:w="0" w:type="dxa"/>
      <w:tblBorders>
        <w:top w:val="single" w:color="D99695" w:sz="4" w:space="0"/>
        <w:bottom w:val="single" w:color="D99695" w:sz="4" w:space="0"/>
      </w:tblBorders>
      <w:tblCellMar>
        <w:left w:w="0" w:type="dxa"/>
        <w:top w:w="0" w:type="dxa"/>
        <w:right w:w="0" w:type="dxa"/>
        <w:bottom w:w="0" w:type="dxa"/>
      </w:tblCellMar>
    </w:tblPr>
  </w:style>
  <w:style w:type="table" w:styleId="868" w:customStyle="1">
    <w:name w:val="List Table 6 Colorful - Accent 3"/>
    <w:uiPriority w:val="99"/>
    <w:rPr>
      <w:lang w:eastAsia="zh-CN"/>
    </w:rPr>
    <w:tblPr>
      <w:tblStyleRowBandSize w:val="1"/>
      <w:tblStyleColBandSize w:val="1"/>
      <w:tblInd w:w="0" w:type="dxa"/>
      <w:tblBorders>
        <w:top w:val="single" w:color="C3D69B" w:sz="4" w:space="0"/>
        <w:bottom w:val="single" w:color="C3D69B" w:sz="4" w:space="0"/>
      </w:tblBorders>
      <w:tblCellMar>
        <w:left w:w="0" w:type="dxa"/>
        <w:top w:w="0" w:type="dxa"/>
        <w:right w:w="0" w:type="dxa"/>
        <w:bottom w:w="0" w:type="dxa"/>
      </w:tblCellMar>
    </w:tblPr>
  </w:style>
  <w:style w:type="table" w:styleId="869" w:customStyle="1">
    <w:name w:val="List Table 6 Colorful - Accent 4"/>
    <w:uiPriority w:val="99"/>
    <w:rPr>
      <w:lang w:eastAsia="zh-CN"/>
    </w:rPr>
    <w:tblPr>
      <w:tblStyleRowBandSize w:val="1"/>
      <w:tblStyleColBandSize w:val="1"/>
      <w:tblInd w:w="0" w:type="dxa"/>
      <w:tblBorders>
        <w:top w:val="single" w:color="B2A1C6" w:sz="4" w:space="0"/>
        <w:bottom w:val="single" w:color="B2A1C6" w:sz="4" w:space="0"/>
      </w:tblBorders>
      <w:tblCellMar>
        <w:left w:w="0" w:type="dxa"/>
        <w:top w:w="0" w:type="dxa"/>
        <w:right w:w="0" w:type="dxa"/>
        <w:bottom w:w="0" w:type="dxa"/>
      </w:tblCellMar>
    </w:tblPr>
  </w:style>
  <w:style w:type="table" w:styleId="870" w:customStyle="1">
    <w:name w:val="List Table 6 Colorful - Accent 5"/>
    <w:uiPriority w:val="99"/>
    <w:rPr>
      <w:lang w:eastAsia="zh-CN"/>
    </w:rPr>
    <w:tblPr>
      <w:tblStyleRowBandSize w:val="1"/>
      <w:tblStyleColBandSize w:val="1"/>
      <w:tblInd w:w="0" w:type="dxa"/>
      <w:tblBorders>
        <w:top w:val="single" w:color="92CCDC" w:sz="4" w:space="0"/>
        <w:bottom w:val="single" w:color="92CCDC" w:sz="4" w:space="0"/>
      </w:tblBorders>
      <w:tblCellMar>
        <w:left w:w="0" w:type="dxa"/>
        <w:top w:w="0" w:type="dxa"/>
        <w:right w:w="0" w:type="dxa"/>
        <w:bottom w:w="0" w:type="dxa"/>
      </w:tblCellMar>
    </w:tblPr>
  </w:style>
  <w:style w:type="table" w:styleId="871" w:customStyle="1">
    <w:name w:val="List Table 6 Colorful - Accent 6"/>
    <w:uiPriority w:val="99"/>
    <w:rPr>
      <w:lang w:eastAsia="zh-CN"/>
    </w:rPr>
    <w:tblPr>
      <w:tblStyleRowBandSize w:val="1"/>
      <w:tblStyleColBandSize w:val="1"/>
      <w:tblInd w:w="0" w:type="dxa"/>
      <w:tblBorders>
        <w:top w:val="single" w:color="FAC090" w:sz="4" w:space="0"/>
        <w:bottom w:val="single" w:color="FAC090" w:sz="4" w:space="0"/>
      </w:tblBorders>
      <w:tblCellMar>
        <w:left w:w="0" w:type="dxa"/>
        <w:top w:w="0" w:type="dxa"/>
        <w:right w:w="0" w:type="dxa"/>
        <w:bottom w:w="0" w:type="dxa"/>
      </w:tblCellMar>
    </w:tblPr>
  </w:style>
  <w:style w:type="table" w:styleId="872">
    <w:name w:val="List Table 7 Colorful"/>
    <w:uiPriority w:val="99"/>
    <w:rPr>
      <w:lang w:eastAsia="zh-CN"/>
    </w:rPr>
    <w:tblPr>
      <w:tblStyleRowBandSize w:val="1"/>
      <w:tblStyleColBandSize w:val="1"/>
      <w:tblInd w:w="0" w:type="dxa"/>
      <w:tblBorders>
        <w:right w:val="single" w:color="7F7F7F" w:sz="4" w:space="0"/>
      </w:tblBorders>
      <w:tblCellMar>
        <w:left w:w="0" w:type="dxa"/>
        <w:top w:w="0" w:type="dxa"/>
        <w:right w:w="0" w:type="dxa"/>
        <w:bottom w:w="0" w:type="dxa"/>
      </w:tblCellMar>
    </w:tblPr>
  </w:style>
  <w:style w:type="table" w:styleId="873" w:customStyle="1">
    <w:name w:val="List Table 7 Colorful - Accent 1"/>
    <w:uiPriority w:val="99"/>
    <w:rPr>
      <w:lang w:eastAsia="zh-CN"/>
    </w:rPr>
    <w:tblPr>
      <w:tblStyleRowBandSize w:val="1"/>
      <w:tblStyleColBandSize w:val="1"/>
      <w:tblInd w:w="0" w:type="dxa"/>
      <w:tblBorders>
        <w:right w:val="single" w:color="4F81BD" w:sz="4" w:space="0"/>
      </w:tblBorders>
      <w:tblCellMar>
        <w:left w:w="0" w:type="dxa"/>
        <w:top w:w="0" w:type="dxa"/>
        <w:right w:w="0" w:type="dxa"/>
        <w:bottom w:w="0" w:type="dxa"/>
      </w:tblCellMar>
    </w:tblPr>
  </w:style>
  <w:style w:type="table" w:styleId="874" w:customStyle="1">
    <w:name w:val="List Table 7 Colorful - Accent 2"/>
    <w:uiPriority w:val="99"/>
    <w:rPr>
      <w:lang w:eastAsia="zh-CN"/>
    </w:rPr>
    <w:tblPr>
      <w:tblStyleRowBandSize w:val="1"/>
      <w:tblStyleColBandSize w:val="1"/>
      <w:tblInd w:w="0" w:type="dxa"/>
      <w:tblBorders>
        <w:right w:val="single" w:color="D99695" w:sz="4" w:space="0"/>
      </w:tblBorders>
      <w:tblCellMar>
        <w:left w:w="0" w:type="dxa"/>
        <w:top w:w="0" w:type="dxa"/>
        <w:right w:w="0" w:type="dxa"/>
        <w:bottom w:w="0" w:type="dxa"/>
      </w:tblCellMar>
    </w:tblPr>
  </w:style>
  <w:style w:type="table" w:styleId="875" w:customStyle="1">
    <w:name w:val="List Table 7 Colorful - Accent 3"/>
    <w:uiPriority w:val="99"/>
    <w:rPr>
      <w:lang w:eastAsia="zh-CN"/>
    </w:rPr>
    <w:tblPr>
      <w:tblStyleRowBandSize w:val="1"/>
      <w:tblStyleColBandSize w:val="1"/>
      <w:tblInd w:w="0" w:type="dxa"/>
      <w:tblBorders>
        <w:right w:val="single" w:color="C3D69B" w:sz="4" w:space="0"/>
      </w:tblBorders>
      <w:tblCellMar>
        <w:left w:w="0" w:type="dxa"/>
        <w:top w:w="0" w:type="dxa"/>
        <w:right w:w="0" w:type="dxa"/>
        <w:bottom w:w="0" w:type="dxa"/>
      </w:tblCellMar>
    </w:tblPr>
  </w:style>
  <w:style w:type="table" w:styleId="876" w:customStyle="1">
    <w:name w:val="List Table 7 Colorful - Accent 4"/>
    <w:uiPriority w:val="99"/>
    <w:rPr>
      <w:lang w:eastAsia="zh-CN"/>
    </w:rPr>
    <w:tblPr>
      <w:tblStyleRowBandSize w:val="1"/>
      <w:tblStyleColBandSize w:val="1"/>
      <w:tblInd w:w="0" w:type="dxa"/>
      <w:tblBorders>
        <w:right w:val="single" w:color="B2A1C6" w:sz="4" w:space="0"/>
      </w:tblBorders>
      <w:tblCellMar>
        <w:left w:w="0" w:type="dxa"/>
        <w:top w:w="0" w:type="dxa"/>
        <w:right w:w="0" w:type="dxa"/>
        <w:bottom w:w="0" w:type="dxa"/>
      </w:tblCellMar>
    </w:tblPr>
  </w:style>
  <w:style w:type="table" w:styleId="877" w:customStyle="1">
    <w:name w:val="List Table 7 Colorful - Accent 5"/>
    <w:uiPriority w:val="99"/>
    <w:rPr>
      <w:lang w:eastAsia="zh-CN"/>
    </w:rPr>
    <w:tblPr>
      <w:tblStyleRowBandSize w:val="1"/>
      <w:tblStyleColBandSize w:val="1"/>
      <w:tblInd w:w="0" w:type="dxa"/>
      <w:tblBorders>
        <w:right w:val="single" w:color="92CCDC" w:sz="4" w:space="0"/>
      </w:tblBorders>
      <w:tblCellMar>
        <w:left w:w="0" w:type="dxa"/>
        <w:top w:w="0" w:type="dxa"/>
        <w:right w:w="0" w:type="dxa"/>
        <w:bottom w:w="0" w:type="dxa"/>
      </w:tblCellMar>
    </w:tblPr>
  </w:style>
  <w:style w:type="table" w:styleId="878" w:customStyle="1">
    <w:name w:val="List Table 7 Colorful - Accent 6"/>
    <w:uiPriority w:val="99"/>
    <w:rPr>
      <w:lang w:eastAsia="zh-CN"/>
    </w:rPr>
    <w:tblPr>
      <w:tblStyleRowBandSize w:val="1"/>
      <w:tblStyleColBandSize w:val="1"/>
      <w:tblInd w:w="0" w:type="dxa"/>
      <w:tblBorders>
        <w:right w:val="single" w:color="FAC090" w:sz="4" w:space="0"/>
      </w:tblBorders>
      <w:tblCellMar>
        <w:left w:w="0" w:type="dxa"/>
        <w:top w:w="0" w:type="dxa"/>
        <w:right w:w="0" w:type="dxa"/>
        <w:bottom w:w="0" w:type="dxa"/>
      </w:tblCellMar>
    </w:tblPr>
  </w:style>
  <w:style w:type="table" w:styleId="879" w:customStyle="1">
    <w:name w:val="Lined - Accent"/>
    <w:uiPriority w:val="99"/>
    <w:rPr>
      <w:color w:val="404040"/>
    </w:rPr>
    <w:tblPr>
      <w:tblStyleRowBandSize w:val="1"/>
      <w:tblStyleColBandSize w:val="1"/>
      <w:tblInd w:w="0" w:type="dxa"/>
      <w:tblCellMar>
        <w:left w:w="0" w:type="dxa"/>
        <w:top w:w="0" w:type="dxa"/>
        <w:right w:w="0" w:type="dxa"/>
        <w:bottom w:w="0" w:type="dxa"/>
      </w:tblCellMar>
    </w:tblPr>
  </w:style>
  <w:style w:type="table" w:styleId="880" w:customStyle="1">
    <w:name w:val="Lined - Accent 1"/>
    <w:uiPriority w:val="99"/>
    <w:rPr>
      <w:color w:val="404040"/>
    </w:rPr>
    <w:tblPr>
      <w:tblStyleRowBandSize w:val="1"/>
      <w:tblStyleColBandSize w:val="1"/>
      <w:tblInd w:w="0" w:type="dxa"/>
      <w:tblCellMar>
        <w:left w:w="0" w:type="dxa"/>
        <w:top w:w="0" w:type="dxa"/>
        <w:right w:w="0" w:type="dxa"/>
        <w:bottom w:w="0" w:type="dxa"/>
      </w:tblCellMar>
    </w:tblPr>
  </w:style>
  <w:style w:type="table" w:styleId="881" w:customStyle="1">
    <w:name w:val="Lined - Accent 2"/>
    <w:uiPriority w:val="99"/>
    <w:rPr>
      <w:color w:val="404040"/>
    </w:rPr>
    <w:tblPr>
      <w:tblStyleRowBandSize w:val="1"/>
      <w:tblStyleColBandSize w:val="1"/>
      <w:tblInd w:w="0" w:type="dxa"/>
      <w:tblCellMar>
        <w:left w:w="0" w:type="dxa"/>
        <w:top w:w="0" w:type="dxa"/>
        <w:right w:w="0" w:type="dxa"/>
        <w:bottom w:w="0" w:type="dxa"/>
      </w:tblCellMar>
    </w:tblPr>
  </w:style>
  <w:style w:type="table" w:styleId="882" w:customStyle="1">
    <w:name w:val="Lined - Accent 3"/>
    <w:uiPriority w:val="99"/>
    <w:rPr>
      <w:color w:val="404040"/>
    </w:rPr>
    <w:tblPr>
      <w:tblStyleRowBandSize w:val="1"/>
      <w:tblStyleColBandSize w:val="1"/>
      <w:tblInd w:w="0" w:type="dxa"/>
      <w:tblCellMar>
        <w:left w:w="0" w:type="dxa"/>
        <w:top w:w="0" w:type="dxa"/>
        <w:right w:w="0" w:type="dxa"/>
        <w:bottom w:w="0" w:type="dxa"/>
      </w:tblCellMar>
    </w:tblPr>
  </w:style>
  <w:style w:type="table" w:styleId="883" w:customStyle="1">
    <w:name w:val="Lined - Accent 4"/>
    <w:uiPriority w:val="99"/>
    <w:rPr>
      <w:color w:val="404040"/>
    </w:rPr>
    <w:tblPr>
      <w:tblStyleRowBandSize w:val="1"/>
      <w:tblStyleColBandSize w:val="1"/>
      <w:tblInd w:w="0" w:type="dxa"/>
      <w:tblCellMar>
        <w:left w:w="0" w:type="dxa"/>
        <w:top w:w="0" w:type="dxa"/>
        <w:right w:w="0" w:type="dxa"/>
        <w:bottom w:w="0" w:type="dxa"/>
      </w:tblCellMar>
    </w:tblPr>
  </w:style>
  <w:style w:type="table" w:styleId="884" w:customStyle="1">
    <w:name w:val="Lined - Accent 5"/>
    <w:uiPriority w:val="99"/>
    <w:rPr>
      <w:color w:val="404040"/>
    </w:rPr>
    <w:tblPr>
      <w:tblStyleRowBandSize w:val="1"/>
      <w:tblStyleColBandSize w:val="1"/>
      <w:tblInd w:w="0" w:type="dxa"/>
      <w:tblCellMar>
        <w:left w:w="0" w:type="dxa"/>
        <w:top w:w="0" w:type="dxa"/>
        <w:right w:w="0" w:type="dxa"/>
        <w:bottom w:w="0" w:type="dxa"/>
      </w:tblCellMar>
    </w:tblPr>
  </w:style>
  <w:style w:type="table" w:styleId="885" w:customStyle="1">
    <w:name w:val="Lined - Accent 6"/>
    <w:uiPriority w:val="99"/>
    <w:rPr>
      <w:color w:val="404040"/>
    </w:rPr>
    <w:tblPr>
      <w:tblStyleRowBandSize w:val="1"/>
      <w:tblStyleColBandSize w:val="1"/>
      <w:tblInd w:w="0" w:type="dxa"/>
      <w:tblCellMar>
        <w:left w:w="0" w:type="dxa"/>
        <w:top w:w="0" w:type="dxa"/>
        <w:right w:w="0" w:type="dxa"/>
        <w:bottom w:w="0" w:type="dxa"/>
      </w:tblCellMar>
    </w:tblPr>
  </w:style>
  <w:style w:type="table" w:styleId="886" w:customStyle="1">
    <w:name w:val="Bordered &amp; Lined - Accent"/>
    <w:uiPriority w:val="99"/>
    <w:rPr>
      <w:color w:val="404040"/>
    </w:rPr>
    <w:tblPr>
      <w:tblStyleRowBandSize w:val="1"/>
      <w:tblStyleColBandSize w:val="1"/>
      <w:tblInd w:w="0" w:type="dxa"/>
      <w:tblBorders>
        <w:top w:val="single" w:color="595959" w:sz="4" w:space="0"/>
        <w:left w:val="single" w:color="595959" w:sz="4" w:space="0"/>
        <w:bottom w:val="single" w:color="595959" w:sz="4" w:space="0"/>
        <w:right w:val="single" w:color="595959" w:sz="4" w:space="0"/>
        <w:insideH w:val="single" w:color="595959" w:sz="4" w:space="0"/>
        <w:insideV w:val="single" w:color="595959" w:sz="4" w:space="0"/>
      </w:tblBorders>
      <w:tblCellMar>
        <w:left w:w="0" w:type="dxa"/>
        <w:top w:w="0" w:type="dxa"/>
        <w:right w:w="0" w:type="dxa"/>
        <w:bottom w:w="0" w:type="dxa"/>
      </w:tblCellMar>
    </w:tblPr>
  </w:style>
  <w:style w:type="table" w:styleId="887" w:customStyle="1">
    <w:name w:val="Bordered &amp; Lined - Accent 1"/>
    <w:uiPriority w:val="99"/>
    <w:rPr>
      <w:color w:val="404040"/>
    </w:rPr>
    <w:tblPr>
      <w:tblStyleRowBandSize w:val="1"/>
      <w:tblStyleColBandSize w:val="1"/>
      <w:tblInd w:w="0" w:type="dxa"/>
      <w:tblBorders>
        <w:top w:val="single" w:color="2A4A71" w:sz="4" w:space="0"/>
        <w:left w:val="single" w:color="2A4A71" w:sz="4" w:space="0"/>
        <w:bottom w:val="single" w:color="2A4A71" w:sz="4" w:space="0"/>
        <w:right w:val="single" w:color="2A4A71" w:sz="4" w:space="0"/>
        <w:insideH w:val="single" w:color="2A4A71" w:sz="4" w:space="0"/>
        <w:insideV w:val="single" w:color="2A4A71" w:sz="4" w:space="0"/>
      </w:tblBorders>
      <w:tblCellMar>
        <w:left w:w="0" w:type="dxa"/>
        <w:top w:w="0" w:type="dxa"/>
        <w:right w:w="0" w:type="dxa"/>
        <w:bottom w:w="0" w:type="dxa"/>
      </w:tblCellMar>
    </w:tblPr>
  </w:style>
  <w:style w:type="table" w:styleId="888" w:customStyle="1">
    <w:name w:val="Bordered &amp; Lined - Accent 2"/>
    <w:uiPriority w:val="99"/>
    <w:rPr>
      <w:color w:val="404040"/>
    </w:rPr>
    <w:tblPr>
      <w:tblStyleRowBandSize w:val="1"/>
      <w:tblStyleColBandSize w:val="1"/>
      <w:tblInd w:w="0" w:type="dxa"/>
      <w:tblBorders>
        <w:top w:val="single" w:color="732A29" w:sz="4" w:space="0"/>
        <w:left w:val="single" w:color="732A29" w:sz="4" w:space="0"/>
        <w:bottom w:val="single" w:color="732A29" w:sz="4" w:space="0"/>
        <w:right w:val="single" w:color="732A29" w:sz="4" w:space="0"/>
        <w:insideH w:val="single" w:color="732A29" w:sz="4" w:space="0"/>
        <w:insideV w:val="single" w:color="732A29" w:sz="4" w:space="0"/>
      </w:tblBorders>
      <w:tblCellMar>
        <w:left w:w="0" w:type="dxa"/>
        <w:top w:w="0" w:type="dxa"/>
        <w:right w:w="0" w:type="dxa"/>
        <w:bottom w:w="0" w:type="dxa"/>
      </w:tblCellMar>
    </w:tblPr>
  </w:style>
  <w:style w:type="table" w:styleId="889" w:customStyle="1">
    <w:name w:val="Bordered &amp; Lined - Accent 3"/>
    <w:uiPriority w:val="99"/>
    <w:rPr>
      <w:color w:val="404040"/>
    </w:rPr>
    <w:tblPr>
      <w:tblStyleRowBandSize w:val="1"/>
      <w:tblStyleColBandSize w:val="1"/>
      <w:tblInd w:w="0" w:type="dxa"/>
      <w:tblBorders>
        <w:top w:val="single" w:color="5B722E" w:sz="4" w:space="0"/>
        <w:left w:val="single" w:color="5B722E" w:sz="4" w:space="0"/>
        <w:bottom w:val="single" w:color="5B722E" w:sz="4" w:space="0"/>
        <w:right w:val="single" w:color="5B722E" w:sz="4" w:space="0"/>
        <w:insideH w:val="single" w:color="5B722E" w:sz="4" w:space="0"/>
        <w:insideV w:val="single" w:color="5B722E" w:sz="4" w:space="0"/>
      </w:tblBorders>
      <w:tblCellMar>
        <w:left w:w="0" w:type="dxa"/>
        <w:top w:w="0" w:type="dxa"/>
        <w:right w:w="0" w:type="dxa"/>
        <w:bottom w:w="0" w:type="dxa"/>
      </w:tblCellMar>
    </w:tblPr>
  </w:style>
  <w:style w:type="table" w:styleId="890" w:customStyle="1">
    <w:name w:val="Bordered &amp; Lined - Accent 4"/>
    <w:uiPriority w:val="99"/>
    <w:rPr>
      <w:color w:val="404040"/>
    </w:rPr>
    <w:tblPr>
      <w:tblStyleRowBandSize w:val="1"/>
      <w:tblStyleColBandSize w:val="1"/>
      <w:tblInd w:w="0" w:type="dxa"/>
      <w:tblBorders>
        <w:top w:val="single" w:color="4A395F" w:sz="4" w:space="0"/>
        <w:left w:val="single" w:color="4A395F" w:sz="4" w:space="0"/>
        <w:bottom w:val="single" w:color="4A395F" w:sz="4" w:space="0"/>
        <w:right w:val="single" w:color="4A395F" w:sz="4" w:space="0"/>
        <w:insideH w:val="single" w:color="4A395F" w:sz="4" w:space="0"/>
        <w:insideV w:val="single" w:color="4A395F" w:sz="4" w:space="0"/>
      </w:tblBorders>
      <w:tblCellMar>
        <w:left w:w="0" w:type="dxa"/>
        <w:top w:w="0" w:type="dxa"/>
        <w:right w:w="0" w:type="dxa"/>
        <w:bottom w:w="0" w:type="dxa"/>
      </w:tblCellMar>
    </w:tblPr>
  </w:style>
  <w:style w:type="table" w:styleId="891" w:customStyle="1">
    <w:name w:val="Bordered &amp; Lined - Accent 5"/>
    <w:uiPriority w:val="99"/>
    <w:rPr>
      <w:color w:val="404040"/>
    </w:rPr>
    <w:tblPr>
      <w:tblStyleRowBandSize w:val="1"/>
      <w:tblStyleColBandSize w:val="1"/>
      <w:tblInd w:w="0" w:type="dxa"/>
      <w:tblBorders>
        <w:top w:val="single" w:color="266779" w:sz="4" w:space="0"/>
        <w:left w:val="single" w:color="266779" w:sz="4" w:space="0"/>
        <w:bottom w:val="single" w:color="266779" w:sz="4" w:space="0"/>
        <w:right w:val="single" w:color="266779" w:sz="4" w:space="0"/>
        <w:insideH w:val="single" w:color="266779" w:sz="4" w:space="0"/>
        <w:insideV w:val="single" w:color="266779" w:sz="4" w:space="0"/>
      </w:tblBorders>
      <w:tblCellMar>
        <w:left w:w="0" w:type="dxa"/>
        <w:top w:w="0" w:type="dxa"/>
        <w:right w:w="0" w:type="dxa"/>
        <w:bottom w:w="0" w:type="dxa"/>
      </w:tblCellMar>
    </w:tblPr>
  </w:style>
  <w:style w:type="table" w:styleId="892" w:customStyle="1">
    <w:name w:val="Bordered &amp; Lined - Accent 6"/>
    <w:uiPriority w:val="99"/>
    <w:rPr>
      <w:color w:val="404040"/>
    </w:rPr>
    <w:tblPr>
      <w:tblStyleRowBandSize w:val="1"/>
      <w:tblStyleColBandSize w:val="1"/>
      <w:tblInd w:w="0" w:type="dxa"/>
      <w:tblBorders>
        <w:top w:val="single" w:color="B15407" w:sz="4" w:space="0"/>
        <w:left w:val="single" w:color="B15407" w:sz="4" w:space="0"/>
        <w:bottom w:val="single" w:color="B15407" w:sz="4" w:space="0"/>
        <w:right w:val="single" w:color="B15407" w:sz="4" w:space="0"/>
        <w:insideH w:val="single" w:color="B15407" w:sz="4" w:space="0"/>
        <w:insideV w:val="single" w:color="B15407" w:sz="4" w:space="0"/>
      </w:tblBorders>
      <w:tblCellMar>
        <w:left w:w="0" w:type="dxa"/>
        <w:top w:w="0" w:type="dxa"/>
        <w:right w:w="0" w:type="dxa"/>
        <w:bottom w:w="0" w:type="dxa"/>
      </w:tblCellMar>
    </w:tblPr>
  </w:style>
  <w:style w:type="table" w:styleId="893" w:customStyle="1">
    <w:name w:val="Bordered"/>
    <w:uiPriority w:val="99"/>
    <w:rPr>
      <w:lang w:eastAsia="zh-CN"/>
    </w:rPr>
    <w:tblPr>
      <w:tblStyleRowBandSize w:val="1"/>
      <w:tblStyleColBandSize w:val="1"/>
      <w:tblInd w:w="0" w:type="dxa"/>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tblCellMar>
        <w:left w:w="0" w:type="dxa"/>
        <w:top w:w="0" w:type="dxa"/>
        <w:right w:w="0" w:type="dxa"/>
        <w:bottom w:w="0" w:type="dxa"/>
      </w:tblCellMar>
    </w:tblPr>
  </w:style>
  <w:style w:type="table" w:styleId="894" w:customStyle="1">
    <w:name w:val="Bordered - Accent 1"/>
    <w:uiPriority w:val="99"/>
    <w:rPr>
      <w:lang w:eastAsia="zh-CN"/>
    </w:rPr>
    <w:tblPr>
      <w:tblStyleRowBandSize w:val="1"/>
      <w:tblStyleColBandSize w:val="1"/>
      <w:tblInd w:w="0" w:type="dxa"/>
      <w:tblBorders>
        <w:top w:val="single" w:color="B7CBE4" w:sz="4" w:space="0"/>
        <w:left w:val="single" w:color="B7CBE4" w:sz="4" w:space="0"/>
        <w:bottom w:val="single" w:color="B7CBE4" w:sz="4" w:space="0"/>
        <w:right w:val="single" w:color="B7CBE4" w:sz="4" w:space="0"/>
        <w:insideH w:val="single" w:color="B7CBE4" w:sz="4" w:space="0"/>
        <w:insideV w:val="single" w:color="B7CBE4" w:sz="4" w:space="0"/>
      </w:tblBorders>
      <w:tblCellMar>
        <w:left w:w="0" w:type="dxa"/>
        <w:top w:w="0" w:type="dxa"/>
        <w:right w:w="0" w:type="dxa"/>
        <w:bottom w:w="0" w:type="dxa"/>
      </w:tblCellMar>
    </w:tblPr>
  </w:style>
  <w:style w:type="table" w:styleId="895" w:customStyle="1">
    <w:name w:val="Bordered - Accent 2"/>
    <w:uiPriority w:val="99"/>
    <w:rPr>
      <w:lang w:eastAsia="zh-CN"/>
    </w:rPr>
    <w:tblPr>
      <w:tblStyleRowBandSize w:val="1"/>
      <w:tblStyleColBandSize w:val="1"/>
      <w:tblInd w:w="0" w:type="dxa"/>
      <w:tblBorders>
        <w:top w:val="single" w:color="E5B7B6" w:sz="4" w:space="0"/>
        <w:left w:val="single" w:color="E5B7B6" w:sz="4" w:space="0"/>
        <w:bottom w:val="single" w:color="E5B7B6" w:sz="4" w:space="0"/>
        <w:right w:val="single" w:color="E5B7B6" w:sz="4" w:space="0"/>
        <w:insideH w:val="single" w:color="E5B7B6" w:sz="4" w:space="0"/>
        <w:insideV w:val="single" w:color="E5B7B6" w:sz="4" w:space="0"/>
      </w:tblBorders>
      <w:tblCellMar>
        <w:left w:w="0" w:type="dxa"/>
        <w:top w:w="0" w:type="dxa"/>
        <w:right w:w="0" w:type="dxa"/>
        <w:bottom w:w="0" w:type="dxa"/>
      </w:tblCellMar>
    </w:tblPr>
  </w:style>
  <w:style w:type="table" w:styleId="896" w:customStyle="1">
    <w:name w:val="Bordered - Accent 3"/>
    <w:uiPriority w:val="99"/>
    <w:rPr>
      <w:lang w:eastAsia="zh-CN"/>
    </w:rPr>
    <w:tblPr>
      <w:tblStyleRowBandSize w:val="1"/>
      <w:tblStyleColBandSize w:val="1"/>
      <w:tblInd w:w="0" w:type="dxa"/>
      <w:tblBorders>
        <w:top w:val="single" w:color="D6E3BB" w:sz="4" w:space="0"/>
        <w:left w:val="single" w:color="D6E3BB" w:sz="4" w:space="0"/>
        <w:bottom w:val="single" w:color="D6E3BB" w:sz="4" w:space="0"/>
        <w:right w:val="single" w:color="D6E3BB" w:sz="4" w:space="0"/>
        <w:insideH w:val="single" w:color="D6E3BB" w:sz="4" w:space="0"/>
        <w:insideV w:val="single" w:color="D6E3BB" w:sz="4" w:space="0"/>
      </w:tblBorders>
      <w:tblCellMar>
        <w:left w:w="0" w:type="dxa"/>
        <w:top w:w="0" w:type="dxa"/>
        <w:right w:w="0" w:type="dxa"/>
        <w:bottom w:w="0" w:type="dxa"/>
      </w:tblCellMar>
    </w:tblPr>
  </w:style>
  <w:style w:type="table" w:styleId="897" w:customStyle="1">
    <w:name w:val="Bordered - Accent 4"/>
    <w:uiPriority w:val="99"/>
    <w:rPr>
      <w:lang w:eastAsia="zh-CN"/>
    </w:rPr>
    <w:tblPr>
      <w:tblStyleRowBandSize w:val="1"/>
      <w:tblStyleColBandSize w:val="1"/>
      <w:tblInd w:w="0" w:type="dxa"/>
      <w:tblBorders>
        <w:top w:val="single" w:color="CBC0D9" w:sz="4" w:space="0"/>
        <w:left w:val="single" w:color="CBC0D9" w:sz="4" w:space="0"/>
        <w:bottom w:val="single" w:color="CBC0D9" w:sz="4" w:space="0"/>
        <w:right w:val="single" w:color="CBC0D9" w:sz="4" w:space="0"/>
        <w:insideH w:val="single" w:color="CBC0D9" w:sz="4" w:space="0"/>
        <w:insideV w:val="single" w:color="CBC0D9" w:sz="4" w:space="0"/>
      </w:tblBorders>
      <w:tblCellMar>
        <w:left w:w="0" w:type="dxa"/>
        <w:top w:w="0" w:type="dxa"/>
        <w:right w:w="0" w:type="dxa"/>
        <w:bottom w:w="0" w:type="dxa"/>
      </w:tblCellMar>
    </w:tblPr>
  </w:style>
  <w:style w:type="table" w:styleId="898" w:customStyle="1">
    <w:name w:val="Bordered - Accent 5"/>
    <w:uiPriority w:val="99"/>
    <w:rPr>
      <w:lang w:eastAsia="zh-CN"/>
    </w:rPr>
    <w:tblPr>
      <w:tblStyleRowBandSize w:val="1"/>
      <w:tblStyleColBandSize w:val="1"/>
      <w:tblInd w:w="0" w:type="dxa"/>
      <w:tblBorders>
        <w:top w:val="single" w:color="B6DDE8" w:sz="4" w:space="0"/>
        <w:left w:val="single" w:color="B6DDE8" w:sz="4" w:space="0"/>
        <w:bottom w:val="single" w:color="B6DDE8" w:sz="4" w:space="0"/>
        <w:right w:val="single" w:color="B6DDE8" w:sz="4" w:space="0"/>
        <w:insideH w:val="single" w:color="B6DDE8" w:sz="4" w:space="0"/>
        <w:insideV w:val="single" w:color="B6DDE8" w:sz="4" w:space="0"/>
      </w:tblBorders>
      <w:tblCellMar>
        <w:left w:w="0" w:type="dxa"/>
        <w:top w:w="0" w:type="dxa"/>
        <w:right w:w="0" w:type="dxa"/>
        <w:bottom w:w="0" w:type="dxa"/>
      </w:tblCellMar>
    </w:tblPr>
  </w:style>
  <w:style w:type="table" w:styleId="899" w:customStyle="1">
    <w:name w:val="Bordered - Accent 6"/>
    <w:uiPriority w:val="99"/>
    <w:rPr>
      <w:lang w:eastAsia="zh-CN"/>
    </w:rPr>
    <w:tblPr>
      <w:tblStyleRowBandSize w:val="1"/>
      <w:tblStyleColBandSize w:val="1"/>
      <w:tblInd w:w="0" w:type="dxa"/>
      <w:tblBorders>
        <w:top w:val="single" w:color="FBD4B4" w:sz="4" w:space="0"/>
        <w:left w:val="single" w:color="FBD4B4" w:sz="4" w:space="0"/>
        <w:bottom w:val="single" w:color="FBD4B4" w:sz="4" w:space="0"/>
        <w:right w:val="single" w:color="FBD4B4" w:sz="4" w:space="0"/>
        <w:insideH w:val="single" w:color="FBD4B4" w:sz="4" w:space="0"/>
        <w:insideV w:val="single" w:color="FBD4B4" w:sz="4" w:space="0"/>
      </w:tblBorders>
      <w:tblCellMar>
        <w:left w:w="0" w:type="dxa"/>
        <w:top w:w="0" w:type="dxa"/>
        <w:right w:w="0" w:type="dxa"/>
        <w:bottom w:w="0" w:type="dxa"/>
      </w:tblCellMar>
    </w:tblPr>
  </w:style>
  <w:style w:type="character" w:styleId="900">
    <w:name w:val="Hyperlink"/>
    <w:uiPriority w:val="99"/>
    <w:unhideWhenUsed/>
    <w:rPr>
      <w:color w:val="0000ff"/>
      <w:u w:val="single"/>
    </w:rPr>
  </w:style>
  <w:style w:type="paragraph" w:styleId="901">
    <w:name w:val="footnote text"/>
    <w:link w:val="902"/>
    <w:uiPriority w:val="99"/>
    <w:semiHidden/>
    <w:unhideWhenUsed/>
    <w:pPr>
      <w:spacing w:after="40"/>
    </w:pPr>
    <w:rPr>
      <w:sz w:val="18"/>
      <w:lang w:eastAsia="zh-CN"/>
    </w:rPr>
  </w:style>
  <w:style w:type="character" w:styleId="902" w:customStyle="1">
    <w:name w:val="Текст сноски Знак"/>
    <w:link w:val="901"/>
    <w:uiPriority w:val="99"/>
    <w:rPr>
      <w:sz w:val="18"/>
    </w:rPr>
  </w:style>
  <w:style w:type="character" w:styleId="903">
    <w:name w:val="footnote reference"/>
    <w:uiPriority w:val="99"/>
    <w:unhideWhenUsed/>
    <w:rPr>
      <w:vertAlign w:val="superscript"/>
    </w:rPr>
  </w:style>
  <w:style w:type="paragraph" w:styleId="904">
    <w:name w:val="endnote text"/>
    <w:link w:val="905"/>
    <w:uiPriority w:val="99"/>
    <w:semiHidden/>
    <w:unhideWhenUsed/>
    <w:rPr>
      <w:lang w:eastAsia="zh-CN"/>
    </w:rPr>
  </w:style>
  <w:style w:type="character" w:styleId="905" w:customStyle="1">
    <w:name w:val="Текст концевой сноски Знак"/>
    <w:link w:val="904"/>
    <w:uiPriority w:val="99"/>
    <w:rPr>
      <w:sz w:val="20"/>
    </w:rPr>
  </w:style>
  <w:style w:type="character" w:styleId="906">
    <w:name w:val="endnote reference"/>
    <w:uiPriority w:val="99"/>
    <w:semiHidden/>
    <w:unhideWhenUsed/>
    <w:rPr>
      <w:vertAlign w:val="superscript"/>
    </w:rPr>
  </w:style>
  <w:style w:type="paragraph" w:styleId="907">
    <w:name w:val="toc 1"/>
    <w:uiPriority w:val="39"/>
    <w:unhideWhenUsed/>
    <w:pPr>
      <w:spacing w:after="57"/>
    </w:pPr>
    <w:rPr>
      <w:lang w:eastAsia="zh-CN"/>
    </w:rPr>
  </w:style>
  <w:style w:type="paragraph" w:styleId="908">
    <w:name w:val="toc 2"/>
    <w:uiPriority w:val="39"/>
    <w:unhideWhenUsed/>
    <w:pPr>
      <w:ind w:left="283"/>
      <w:spacing w:after="57"/>
    </w:pPr>
    <w:rPr>
      <w:lang w:eastAsia="zh-CN"/>
    </w:rPr>
  </w:style>
  <w:style w:type="paragraph" w:styleId="909">
    <w:name w:val="toc 3"/>
    <w:uiPriority w:val="39"/>
    <w:unhideWhenUsed/>
    <w:pPr>
      <w:ind w:left="567"/>
      <w:spacing w:after="57"/>
    </w:pPr>
    <w:rPr>
      <w:lang w:eastAsia="zh-CN"/>
    </w:rPr>
  </w:style>
  <w:style w:type="paragraph" w:styleId="910">
    <w:name w:val="toc 4"/>
    <w:uiPriority w:val="39"/>
    <w:unhideWhenUsed/>
    <w:pPr>
      <w:ind w:left="850"/>
      <w:spacing w:after="57"/>
    </w:pPr>
    <w:rPr>
      <w:lang w:eastAsia="zh-CN"/>
    </w:rPr>
  </w:style>
  <w:style w:type="paragraph" w:styleId="911">
    <w:name w:val="toc 5"/>
    <w:uiPriority w:val="39"/>
    <w:unhideWhenUsed/>
    <w:pPr>
      <w:ind w:left="1134"/>
      <w:spacing w:after="57"/>
    </w:pPr>
    <w:rPr>
      <w:lang w:eastAsia="zh-CN"/>
    </w:rPr>
  </w:style>
  <w:style w:type="paragraph" w:styleId="912">
    <w:name w:val="toc 6"/>
    <w:uiPriority w:val="39"/>
    <w:unhideWhenUsed/>
    <w:pPr>
      <w:ind w:left="1417"/>
      <w:spacing w:after="57"/>
    </w:pPr>
    <w:rPr>
      <w:lang w:eastAsia="zh-CN"/>
    </w:rPr>
  </w:style>
  <w:style w:type="paragraph" w:styleId="913">
    <w:name w:val="toc 7"/>
    <w:uiPriority w:val="39"/>
    <w:unhideWhenUsed/>
    <w:pPr>
      <w:ind w:left="1701"/>
      <w:spacing w:after="57"/>
    </w:pPr>
    <w:rPr>
      <w:lang w:eastAsia="zh-CN"/>
    </w:rPr>
  </w:style>
  <w:style w:type="paragraph" w:styleId="914">
    <w:name w:val="toc 8"/>
    <w:uiPriority w:val="39"/>
    <w:unhideWhenUsed/>
    <w:pPr>
      <w:ind w:left="1984"/>
      <w:spacing w:after="57"/>
    </w:pPr>
    <w:rPr>
      <w:lang w:eastAsia="zh-CN"/>
    </w:rPr>
  </w:style>
  <w:style w:type="paragraph" w:styleId="915">
    <w:name w:val="toc 9"/>
    <w:uiPriority w:val="39"/>
    <w:unhideWhenUsed/>
    <w:pPr>
      <w:ind w:left="2268"/>
      <w:spacing w:after="57"/>
    </w:pPr>
    <w:rPr>
      <w:lang w:eastAsia="zh-CN"/>
    </w:rPr>
  </w:style>
  <w:style w:type="paragraph" w:styleId="916">
    <w:name w:val="TOC Heading"/>
    <w:uiPriority w:val="39"/>
    <w:unhideWhenUsed/>
    <w:rPr>
      <w:lang w:eastAsia="zh-CN"/>
    </w:rPr>
  </w:style>
  <w:style w:type="paragraph" w:styleId="917">
    <w:name w:val="table of figures"/>
    <w:uiPriority w:val="99"/>
    <w:unhideWhenUsed/>
    <w:rPr>
      <w:lang w:eastAsia="zh-CN"/>
    </w:rPr>
  </w:style>
  <w:style w:type="paragraph" w:styleId="918">
    <w:name w:val="Body Text Indent"/>
    <w:basedOn w:val="736"/>
    <w:link w:val="933"/>
    <w:pPr>
      <w:ind w:firstLine="708"/>
      <w:jc w:val="both"/>
    </w:pPr>
    <w:rPr>
      <w:color w:val="000000"/>
      <w:sz w:val="28"/>
      <w:lang w:val="en-US" w:eastAsia="en-US"/>
    </w:rPr>
  </w:style>
  <w:style w:type="paragraph" w:styleId="919">
    <w:name w:val="Body Text 2"/>
    <w:basedOn w:val="736"/>
    <w:rPr>
      <w:sz w:val="28"/>
    </w:rPr>
  </w:style>
  <w:style w:type="paragraph" w:styleId="920">
    <w:name w:val="Block Text"/>
    <w:basedOn w:val="736"/>
    <w:pPr>
      <w:ind w:left="4500" w:right="-185"/>
      <w:jc w:val="both"/>
    </w:pPr>
    <w:rPr>
      <w:sz w:val="28"/>
    </w:rPr>
  </w:style>
  <w:style w:type="paragraph" w:styleId="921">
    <w:name w:val="Body Text Indent 2"/>
    <w:basedOn w:val="736"/>
    <w:link w:val="932"/>
    <w:pPr>
      <w:ind w:left="4820"/>
    </w:pPr>
    <w:rPr>
      <w:sz w:val="28"/>
      <w:lang w:val="en-US" w:eastAsia="en-US"/>
    </w:rPr>
  </w:style>
  <w:style w:type="paragraph" w:styleId="922">
    <w:name w:val="Body Text"/>
    <w:basedOn w:val="736"/>
    <w:link w:val="930"/>
    <w:pPr>
      <w:jc w:val="both"/>
    </w:pPr>
    <w:rPr>
      <w:sz w:val="28"/>
      <w:lang w:val="en-US" w:eastAsia="en-US"/>
    </w:rPr>
  </w:style>
  <w:style w:type="character" w:styleId="923">
    <w:name w:val="page number"/>
    <w:basedOn w:val="746"/>
  </w:style>
  <w:style w:type="paragraph" w:styleId="924">
    <w:name w:val="Body Text 3"/>
    <w:basedOn w:val="736"/>
    <w:pPr>
      <w:ind w:right="184"/>
      <w:jc w:val="both"/>
      <w:tabs>
        <w:tab w:val="left" w:pos="709" w:leader="none"/>
      </w:tabs>
    </w:pPr>
    <w:rPr>
      <w:sz w:val="28"/>
    </w:rPr>
  </w:style>
  <w:style w:type="paragraph" w:styleId="925">
    <w:name w:val="Body Text Indent 3"/>
    <w:basedOn w:val="736"/>
    <w:pPr>
      <w:ind w:firstLine="851"/>
      <w:jc w:val="both"/>
      <w:spacing w:line="252" w:lineRule="auto"/>
    </w:pPr>
    <w:rPr>
      <w:sz w:val="28"/>
    </w:rPr>
  </w:style>
  <w:style w:type="paragraph" w:styleId="926" w:customStyle="1">
    <w:name w:val="Название"/>
    <w:basedOn w:val="736"/>
    <w:next w:val="736"/>
    <w:pPr>
      <w:jc w:val="center"/>
      <w:spacing w:line="360" w:lineRule="auto"/>
    </w:pPr>
    <w:rPr>
      <w:b/>
      <w:sz w:val="32"/>
    </w:rPr>
  </w:style>
  <w:style w:type="paragraph" w:styleId="927">
    <w:name w:val="Balloon Text"/>
    <w:basedOn w:val="736"/>
    <w:semiHidden/>
    <w:rPr>
      <w:rFonts w:ascii="Tahoma" w:hAnsi="Tahoma"/>
      <w:sz w:val="16"/>
      <w:szCs w:val="16"/>
    </w:rPr>
  </w:style>
  <w:style w:type="character" w:styleId="928" w:customStyle="1">
    <w:name w:val="Заголовок 6 Знак"/>
    <w:link w:val="742"/>
    <w:rPr>
      <w:sz w:val="28"/>
    </w:rPr>
  </w:style>
  <w:style w:type="character" w:styleId="929" w:customStyle="1">
    <w:name w:val="Верхний колонтитул Знак"/>
    <w:link w:val="768"/>
    <w:rPr>
      <w:sz w:val="28"/>
    </w:rPr>
  </w:style>
  <w:style w:type="character" w:styleId="930" w:customStyle="1">
    <w:name w:val="Основной текст Знак"/>
    <w:link w:val="922"/>
    <w:rPr>
      <w:sz w:val="28"/>
    </w:rPr>
  </w:style>
  <w:style w:type="character" w:styleId="931" w:customStyle="1">
    <w:name w:val="Заголовок 5 Знак"/>
    <w:link w:val="741"/>
    <w:rPr>
      <w:b/>
      <w:bCs/>
      <w:sz w:val="28"/>
    </w:rPr>
  </w:style>
  <w:style w:type="character" w:styleId="932" w:customStyle="1">
    <w:name w:val="Основной текст с отступом 2 Знак"/>
    <w:link w:val="921"/>
    <w:rPr>
      <w:sz w:val="28"/>
    </w:rPr>
  </w:style>
  <w:style w:type="character" w:styleId="933" w:customStyle="1">
    <w:name w:val="Основной текст с отступом Знак"/>
    <w:link w:val="918"/>
    <w:rPr>
      <w:color w:val="000000"/>
      <w:sz w:val="28"/>
    </w:rPr>
  </w:style>
  <w:style w:type="paragraph" w:styleId="934">
    <w:name w:val="Document Map"/>
    <w:basedOn w:val="736"/>
    <w:semiHidden/>
    <w:pPr>
      <w:shd w:val="clear" w:color="auto" w:fill="000080"/>
    </w:pPr>
    <w:rPr>
      <w:rFonts w:ascii="Tahoma" w:hAnsi="Tahoma"/>
    </w:rPr>
  </w:style>
  <w:style w:type="character" w:styleId="935" w:customStyle="1">
    <w:name w:val="Нижний колонтитул Знак"/>
    <w:link w:val="770"/>
  </w:style>
  <w:style w:type="paragraph" w:styleId="936" w:customStyle="1">
    <w:name w:val="Прижатый влево"/>
    <w:uiPriority w:val="99"/>
    <w:pPr>
      <w:pBdr>
        <w:top w:val="none" w:color="000000" w:sz="4" w:space="0"/>
        <w:left w:val="none" w:color="000000" w:sz="4" w:space="0"/>
        <w:bottom w:val="none" w:color="000000" w:sz="4" w:space="0"/>
        <w:right w:val="none" w:color="000000" w:sz="4" w:space="0"/>
        <w:between w:val="none" w:color="000000" w:sz="4" w:space="0"/>
      </w:pBdr>
    </w:pPr>
    <w:rPr>
      <w:rFonts w:ascii="Arial" w:hAnsi="Arial" w:eastAsia="Calibri" w:cs="Arial"/>
      <w:sz w:val="24"/>
      <w:szCs w:val="24"/>
    </w:rPr>
  </w:style>
  <w:style w:type="paragraph" w:styleId="937" w:customStyle="1">
    <w:name w:val="ConsPlusNormal"/>
    <w:link w:val="777"/>
    <w:qFormat/>
    <w:pPr>
      <w:pBdr>
        <w:top w:val="none" w:color="000000" w:sz="4" w:space="0"/>
        <w:left w:val="none" w:color="000000" w:sz="4" w:space="0"/>
        <w:bottom w:val="none" w:color="000000" w:sz="4" w:space="0"/>
        <w:right w:val="none" w:color="000000" w:sz="4" w:space="0"/>
        <w:between w:val="none" w:color="000000" w:sz="4" w:space="0"/>
      </w:pBdr>
    </w:pPr>
    <w:rPr>
      <w:rFonts w:eastAsia="Calibri"/>
      <w:sz w:val="28"/>
      <w:szCs w:val="28"/>
    </w:rPr>
  </w:style>
  <w:style w:type="character" w:styleId="938" w:customStyle="1">
    <w:name w:val="Font Style17"/>
    <w:link w:val="784"/>
    <w:rPr>
      <w:rFonts w:ascii="Times New Roman" w:hAnsi="Times New Roman"/>
      <w:sz w:val="26"/>
    </w:rPr>
  </w:style>
  <w:style w:type="paragraph" w:styleId="939" w:customStyle="1">
    <w:name w:val="s_1"/>
    <w:link w:val="771"/>
    <w:pPr>
      <w:spacing w:before="100" w:beforeAutospacing="1" w:after="100" w:afterAutospacing="1"/>
      <w:pBdr>
        <w:top w:val="none" w:color="000000" w:sz="4" w:space="0"/>
        <w:left w:val="none" w:color="000000" w:sz="4" w:space="0"/>
        <w:bottom w:val="none" w:color="000000" w:sz="4" w:space="0"/>
        <w:right w:val="none" w:color="000000" w:sz="4" w:space="0"/>
        <w:between w:val="none" w:color="000000" w:sz="4" w:space="0"/>
      </w:pBdr>
    </w:pPr>
    <w:rPr>
      <w:sz w:val="24"/>
      <w:szCs w:val="24"/>
    </w:rPr>
  </w:style>
  <w:style w:type="paragraph" w:styleId="940" w:customStyle="1">
    <w:name w:val="Название объекта Знак"/>
    <w:qFormat/>
    <w:pPr>
      <w:ind w:hanging="284"/>
      <w:jc w:val="right"/>
      <w:pBdr>
        <w:top w:val="none" w:color="000000" w:sz="4" w:space="0"/>
        <w:left w:val="none" w:color="000000" w:sz="4" w:space="0"/>
        <w:bottom w:val="none" w:color="000000" w:sz="4" w:space="0"/>
        <w:right w:val="none" w:color="000000" w:sz="4" w:space="0"/>
        <w:between w:val="none" w:color="000000" w:sz="4" w:space="0"/>
      </w:pBdr>
    </w:pPr>
    <w:rPr>
      <w:rFonts w:ascii="Arial" w:hAnsi="Arial" w:cs="Arial"/>
      <w:b/>
      <w:bCs/>
      <w:iCs/>
      <w:sz w:val="24"/>
      <w:szCs w:val="24"/>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header" Target="header3.xml" /><Relationship Id="rId12" Type="http://schemas.openxmlformats.org/officeDocument/2006/relationships/hyperlink" Target="consultantplus://offline/ref=A6F52C082810FE349D047E6247D5133388DA6502278C2E141AED7E938AEEFC358724A9B14E69121F29405F7647z9z6I" TargetMode="External"/><Relationship Id="rId13" Type="http://schemas.openxmlformats.org/officeDocument/2006/relationships/hyperlink" Target="consultantplus://offline/ref=A6F52C082810FE349D047E6247D5133388DA680527802E141AED7E938AEEFC359524F1BD473E5D5B79535F755B940D53B04D81z5z4I" TargetMode="External"/><Relationship Id="rId14" Type="http://schemas.openxmlformats.org/officeDocument/2006/relationships/hyperlink" Target="consultantplus://offline/ref=A6F52C082810FE349D047E6247D5133388DA680527802E141AED7E938AEEFC359524F1B8473E5D5B79535F755B940D53B04D81z5z4I" TargetMode="External"/><Relationship Id="rId15" Type="http://schemas.openxmlformats.org/officeDocument/2006/relationships/hyperlink" Target="consultantplus://offline/ref=A6F52C082810FE349D047E6247D513338FD2660025812E141AED7E938AEEFC358724A9B14E69121F29405F7647z9z6I" TargetMode="External"/><Relationship Id="rId16" Type="http://schemas.openxmlformats.org/officeDocument/2006/relationships/hyperlink" Target="consultantplus://offline/ref=A6F52C082810FE349D047E6247D5133388DA6502278C2E141AED7E938AEEFC359524F1BE473E5D5B79535F755B940D53B04D81z5z4I" TargetMode="External"/><Relationship Id="rId17" Type="http://schemas.openxmlformats.org/officeDocument/2006/relationships/hyperlink" Target="consultantplus://offline/ref=39EB8B13D06B7C3CA5293550F698CF8B1316E1282F9762D6D88D43BA0106C4D1699DEF90AB3F5C4550111CF987C105E5D2BD21D72Dj8A8J" TargetMode="External"/><Relationship Id="rId18" Type="http://schemas.openxmlformats.org/officeDocument/2006/relationships/hyperlink" Target="consultantplus://offline/ref=845605459CDF48D25D77A0E646D2B5AC5667E827AFC29E285E3D57C4F9D4A8CA173EA5BD6477D178DAE0CF95F8D756970E1C2D19FB25N" TargetMode="External"/><Relationship Id="rId19" Type="http://schemas.openxmlformats.org/officeDocument/2006/relationships/hyperlink" Target="consultantplus://offline/ref=845605459CDF48D25D77A0E646D2B5AC5667E827AFC29E285E3D57C4F9D4A8CA173EA5BA607F8E7DCFF1979BFBC9489215002F1BB5FF26N" TargetMode="External"/><Relationship Id="rId20" Type="http://schemas.openxmlformats.org/officeDocument/2006/relationships/hyperlink" Target="consultantplus://offline/ref=845605459CDF48D25D77A0E646D2B5AC5667E827AFC29E285E3D57C4F9D4A8CA173EA5BC6077D178DAE0CF95F8D756970E1C2D19FB25N" TargetMode="External"/><Relationship Id="rId21" Type="http://schemas.openxmlformats.org/officeDocument/2006/relationships/hyperlink" Target="consultantplus://offline/ref=845605459CDF48D25D77A0E646D2B5AC5667E827AFC29E285E3D57C4F9D4A8CA173EA5B8687C8E7DCFF1979BFBC9489215002F1BB5FF26N" TargetMode="External"/><Relationship Id="rId22" Type="http://schemas.openxmlformats.org/officeDocument/2006/relationships/hyperlink" Target="consultantplus://offline/ref=845605459CDF48D25D77A0E646D2B5AC5667E827AFC29E285E3D57C4F9D4A8CA173EA5B8647D8E7DCFF1979BFBC9489215002F1BB5FF26N" TargetMode="External"/><Relationship Id="rId23" Type="http://schemas.openxmlformats.org/officeDocument/2006/relationships/hyperlink" Target="consultantplus://offline/ref=845605459CDF48D25D77A0E646D2B5AC5667E827AFC29E285E3D57C4F9D4A8CA173EA5BF6177D178DAE0CF95F8D756970E1C2D19FB25N" TargetMode="External"/><Relationship Id="rId24" Type="http://schemas.openxmlformats.org/officeDocument/2006/relationships/hyperlink" Target="consultantplus://offline/ref=845605459CDF48D25D77BEEB50BEEAA65264BE2DADCB927606605193A684AE9F577EA3ED233888289EB4C191FBC202C3544B2018B7EA93B1C459CE51F32AN" TargetMode="External"/><Relationship Id="rId25" Type="http://schemas.openxmlformats.org/officeDocument/2006/relationships/hyperlink" Target="consultantplus://offline/ref=845605459CDF48D25D77BEEB50BEEAA65264BE2DADCB927606605193A684AE9F577EA3ED233888289EB4C191FDC202C3544B2018B7EA93B1C459CE51F32AN" TargetMode="External"/><Relationship Id="rId26" Type="http://schemas.openxmlformats.org/officeDocument/2006/relationships/hyperlink" Target="consultantplus://offline/ref=90336C0B3781F4E52CF1F7B0544E2CABC1F58F07A901F5F57F98B40906402BA5DAD7E74D4AB92D7C71C78E09073E03A79857A558K7E1G" TargetMode="External"/><Relationship Id="rId27" Type="http://schemas.openxmlformats.org/officeDocument/2006/relationships/hyperlink" Target="consultantplus://offline/ref=90336C0B3781F4E52CF1F7B0544E2CABC1F58F07A901F5F57F98B40906402BA5DAD7E74A4EB1727964D6D60705211DA2834BA75A71K8E1G" TargetMode="External"/><Relationship Id="rId28" Type="http://schemas.openxmlformats.org/officeDocument/2006/relationships/hyperlink" Target="consultantplus://offline/ref=90336C0B3781F4E52CF1F7B0544E2CABC1F58F07A901F5F57F98B40906402BA5DAD7E74C4EB92D7C71C78E09073E03A79857A558K7E1G" TargetMode="External"/><Relationship Id="rId29" Type="http://schemas.openxmlformats.org/officeDocument/2006/relationships/hyperlink" Target="consultantplus://offline/ref=90336C0B3781F4E52CF1F7B0544E2CABC1F58F07A901F5F57F98B40906402BA5DAD7E74846B2727964D6D60705211DA2834BA75A71K8E1G" TargetMode="External"/><Relationship Id="rId30" Type="http://schemas.openxmlformats.org/officeDocument/2006/relationships/hyperlink" Target="consultantplus://offline/ref=90336C0B3781F4E52CF1F7B0544E2CABC1F58F07A901F5F57F98B40906402BA5DAD7E7484AB3727964D6D60705211DA2834BA75A71K8E1G" TargetMode="External"/><Relationship Id="rId31" Type="http://schemas.openxmlformats.org/officeDocument/2006/relationships/hyperlink" Target="consultantplus://offline/ref=90336C0B3781F4E52CF1F7B0544E2CABC1F58F07A901F5F57F98B40906402BA5DAD7E74F4FB92D7C71C78E09073E03A79857A558K7E1G" TargetMode="External"/><Relationship Id="rId32" Type="http://schemas.openxmlformats.org/officeDocument/2006/relationships/hyperlink" Target="consultantplus://offline/ref=D0EA6D5523D853CD89279C5FF8F445E198BCE82250F686CA0EF7EDC82FE4F70432FE212BD9BF3ED43892FD0D1CFFAE25FF34FECF71458C2AT0FEG" TargetMode="External"/><Relationship Id="rId33" Type="http://schemas.openxmlformats.org/officeDocument/2006/relationships/hyperlink" Target="consultantplus://offline/ref=BD023257151015293BC5A48A222BAD5713D3FD94A84422D8F4E55D70566E05566D7B1D5E6D41FDB4B5F8F5405B6Bw2G" TargetMode="External"/><Relationship Id="rId34" Type="http://schemas.openxmlformats.org/officeDocument/2006/relationships/hyperlink" Target="consultantplus://offline/ref=845605459CDF48D25D77A0E646D2B5AC5667E827AFC29E285E3D57C4F9D4A8CA173EA5BD6477D178DAE0CF95F8D756970E1C2D19FB25N" TargetMode="External"/><Relationship Id="rId35" Type="http://schemas.openxmlformats.org/officeDocument/2006/relationships/hyperlink" Target="consultantplus://offline/ref=845605459CDF48D25D77A0E646D2B5AC5667E827AFC29E285E3D57C4F9D4A8CA173EA5BA607F8E7DCFF1979BFBC9489215002F1BB5FF26N" TargetMode="External"/><Relationship Id="rId36" Type="http://schemas.openxmlformats.org/officeDocument/2006/relationships/hyperlink" Target="consultantplus://offline/ref=845605459CDF48D25D77A0E646D2B5AC5667E827AFC29E285E3D57C4F9D4A8CA173EA5BC6077D178DAE0CF95F8D756970E1C2D19FB25N" TargetMode="External"/><Relationship Id="rId37" Type="http://schemas.openxmlformats.org/officeDocument/2006/relationships/hyperlink" Target="consultantplus://offline/ref=845605459CDF48D25D77A0E646D2B5AC5667E827AFC29E285E3D57C4F9D4A8CA173EA5B8687C8E7DCFF1979BFBC9489215002F1BB5FF26N" TargetMode="External"/><Relationship Id="rId38" Type="http://schemas.openxmlformats.org/officeDocument/2006/relationships/hyperlink" Target="consultantplus://offline/ref=845605459CDF48D25D77A0E646D2B5AC5667E827AFC29E285E3D57C4F9D4A8CA173EA5B8647D8E7DCFF1979BFBC9489215002F1BB5FF26N" TargetMode="External"/><Relationship Id="rId39" Type="http://schemas.openxmlformats.org/officeDocument/2006/relationships/hyperlink" Target="consultantplus://offline/ref=845605459CDF48D25D77A0E646D2B5AC5667E827AFC29E285E3D57C4F9D4A8CA173EA5BF6177D178DAE0CF95F8D756970E1C2D19FB25N" TargetMode="External"/><Relationship Id="rId40" Type="http://schemas.openxmlformats.org/officeDocument/2006/relationships/hyperlink" Target="consultantplus://offline/ref=845605459CDF48D25D77BEEB50BEEAA65264BE2DADCB927606605193A684AE9F577EA3ED233888289EB4C191FBC202C3544B2018B7EA93B1C459CE51F32AN" TargetMode="External"/><Relationship Id="rId41" Type="http://schemas.openxmlformats.org/officeDocument/2006/relationships/hyperlink" Target="consultantplus://offline/ref=845605459CDF48D25D77BEEB50BEEAA65264BE2DADCB927606605193A684AE9F577EA3ED233888289EB4C191FDC202C3544B2018B7EA93B1C459CE51F32AN" TargetMode="External"/><Relationship Id="rId42" Type="http://schemas.openxmlformats.org/officeDocument/2006/relationships/hyperlink" Target="consultantplus://offline/ref=90336C0B3781F4E52CF1F7B0544E2CABC1F58F07A901F5F57F98B40906402BA5DAD7E74D4AB92D7C71C78E09073E03A79857A558K7E1G" TargetMode="External"/><Relationship Id="rId43" Type="http://schemas.openxmlformats.org/officeDocument/2006/relationships/hyperlink" Target="consultantplus://offline/ref=90336C0B3781F4E52CF1F7B0544E2CABC1F58F07A901F5F57F98B40906402BA5DAD7E74A4EB1727964D6D60705211DA2834BA75A71K8E1G" TargetMode="External"/><Relationship Id="rId44" Type="http://schemas.openxmlformats.org/officeDocument/2006/relationships/hyperlink" Target="consultantplus://offline/ref=90336C0B3781F4E52CF1F7B0544E2CABC1F58F07A901F5F57F98B40906402BA5DAD7E74C4EB92D7C71C78E09073E03A79857A558K7E1G" TargetMode="External"/><Relationship Id="rId45" Type="http://schemas.openxmlformats.org/officeDocument/2006/relationships/hyperlink" Target="consultantplus://offline/ref=90336C0B3781F4E52CF1F7B0544E2CABC1F58F07A901F5F57F98B40906402BA5DAD7E74846B2727964D6D60705211DA2834BA75A71K8E1G" TargetMode="External"/><Relationship Id="rId46" Type="http://schemas.openxmlformats.org/officeDocument/2006/relationships/hyperlink" Target="consultantplus://offline/ref=90336C0B3781F4E52CF1F7B0544E2CABC1F58F07A901F5F57F98B40906402BA5DAD7E7484AB3727964D6D60705211DA2834BA75A71K8E1G" TargetMode="External"/><Relationship Id="rId47" Type="http://schemas.openxmlformats.org/officeDocument/2006/relationships/hyperlink" Target="consultantplus://offline/ref=90336C0B3781F4E52CF1F7B0544E2CABC1F58F07A901F5F57F98B40906402BA5DAD7E74F4FB92D7C71C78E09073E03A79857A558K7E1G" TargetMode="External"/><Relationship Id="rId48" Type="http://schemas.openxmlformats.org/officeDocument/2006/relationships/hyperlink" Target="consultantplus://offline/ref=D0EA6D5523D853CD89279C5FF8F445E198BCE82250F686CA0EF7EDC82FE4F70432FE212BD9BF3ED43892FD0D1CFFAE25FF34FECF71458C2AT0FEG" TargetMode="External"/><Relationship Id="rId49" Type="http://schemas.openxmlformats.org/officeDocument/2006/relationships/hyperlink" Target="consultantplus://offline/ref=BD023257151015293BC5A48A222BAD5713D3FD94A84422D8F4E55D70566E05566D7B1D5E6D41FDB4B5F8F5405B6Bw2G" TargetMode="External"/><Relationship Id="rId50" Type="http://schemas.openxmlformats.org/officeDocument/2006/relationships/hyperlink" Target="consultantplus://offline/ref=D06249149EFA9045A99271A1D7D6A4F6E281AC7EF24012876376A21CBFB783E25C8F7036003241B94CBB02945640CEEC1B66D22B8CC116EDn9v3H" TargetMode="External"/><Relationship Id="rId51" Type="http://schemas.openxmlformats.org/officeDocument/2006/relationships/hyperlink" Target="consultantplus://offline/ref=BC14AC7B9B00CC46F849C325CE8DD8CC4A84FCDA09DE3BF8B1E7696996E8C0F14903AF234899B6D039C7F92B2452C239EB00B046ADAB1C41oFB4I" TargetMode="External"/><Relationship Id="rId52" Type="http://schemas.openxmlformats.org/officeDocument/2006/relationships/hyperlink" Target="consultantplus://offline/ref=BC14AC7B9B00CC46F849C325CE8DD8CC4A84FCDA09DE3BF8B1E7696996E8C0F14903AF234899B6D039C7F92B2452C239EB00B046ADAB1C41oFB4I" TargetMode="External"/><Relationship Id="rId53" Type="http://schemas.openxmlformats.org/officeDocument/2006/relationships/hyperlink" Target="consultantplus://offline/ref=BC14AC7B9B00CC46F849C325CE8DD8CC4A84FCDA09DE3BF8B1E7696996E8C0F14903AF234899B6D039C7F92B2452C239EB00B046ADAB1C41oFB4I"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_rels/header3.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Р7-Офис/7.3.0.0</Application>
  <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Метлин Е.Н.</dc:creator>
  <cp:revision>7</cp:revision>
  <dcterms:created xsi:type="dcterms:W3CDTF">2023-05-24T10:57:00Z</dcterms:created>
  <dcterms:modified xsi:type="dcterms:W3CDTF">2023-06-05T11:24:29Z</dcterms:modified>
</cp:coreProperties>
</file>