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E6412C" w:rsidRPr="00E6412C">
        <w:rPr>
          <w:sz w:val="28"/>
          <w:szCs w:val="28"/>
        </w:rPr>
        <w:t>«Об утверждении Порядка предоставления субсидии автономным некоммерческим организациям на финансовое обеспечение затрат, связанных с обеспечением питания в муниципальных общеобразовательных организациях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C73ED">
        <w:rPr>
          <w:sz w:val="28"/>
          <w:szCs w:val="28"/>
        </w:rPr>
        <w:t>1</w:t>
      </w:r>
      <w:r w:rsidR="00E6412C">
        <w:rPr>
          <w:sz w:val="28"/>
          <w:szCs w:val="28"/>
        </w:rPr>
        <w:t>6</w:t>
      </w:r>
      <w:r w:rsidR="00DC73ED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C73ED">
        <w:rPr>
          <w:sz w:val="28"/>
          <w:szCs w:val="28"/>
        </w:rPr>
        <w:t>2</w:t>
      </w:r>
      <w:r w:rsidR="00E6412C">
        <w:rPr>
          <w:sz w:val="28"/>
          <w:szCs w:val="28"/>
        </w:rPr>
        <w:t>9</w:t>
      </w:r>
      <w:bookmarkStart w:id="0" w:name="_GoBack"/>
      <w:bookmarkEnd w:id="0"/>
      <w:r w:rsidR="00DC73ED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DC73ED"/>
    <w:rsid w:val="00E517C2"/>
    <w:rsid w:val="00E6412C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804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2023-08-15T14:46:00Z</dcterms:created>
  <dcterms:modified xsi:type="dcterms:W3CDTF">2023-08-15T14:46:00Z</dcterms:modified>
</cp:coreProperties>
</file>