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7F63DB" w:rsidTr="00B620DA">
        <w:trPr>
          <w:trHeight w:val="2209"/>
        </w:trPr>
        <w:tc>
          <w:tcPr>
            <w:tcW w:w="5285" w:type="dxa"/>
          </w:tcPr>
          <w:p w:rsidR="00A50990" w:rsidRPr="007F63DB" w:rsidRDefault="00AE3D61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>
                    <w:txbxContent>
                      <w:p w:rsidR="006351F9" w:rsidRDefault="006351F9"/>
                    </w:txbxContent>
                  </v:textbox>
                </v:shape>
              </w:pict>
            </w:r>
            <w:r w:rsidR="00A50990" w:rsidRPr="007F63DB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7F63DB">
              <w:rPr>
                <w:sz w:val="28"/>
                <w:szCs w:val="28"/>
                <w:lang w:eastAsia="en-US"/>
              </w:rPr>
              <w:t>2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7F63DB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7F63DB" w:rsidRDefault="00A62024" w:rsidP="00B620DA">
            <w:pPr>
              <w:jc w:val="right"/>
            </w:pPr>
          </w:p>
        </w:tc>
      </w:tr>
    </w:tbl>
    <w:p w:rsidR="00A62024" w:rsidRPr="007F63DB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7F63DB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7F63DB" w:rsidRDefault="00F0701E" w:rsidP="00AF6A9F">
      <w:pPr>
        <w:tabs>
          <w:tab w:val="left" w:pos="9537"/>
        </w:tabs>
        <w:ind w:right="-85"/>
        <w:jc w:val="center"/>
        <w:rPr>
          <w:b/>
          <w:sz w:val="28"/>
        </w:rPr>
      </w:pPr>
      <w:r w:rsidRPr="007F63DB">
        <w:rPr>
          <w:b/>
          <w:sz w:val="28"/>
        </w:rPr>
        <w:t>ТАРИФЫ</w:t>
      </w:r>
    </w:p>
    <w:p w:rsidR="00F33155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7F63DB">
        <w:rPr>
          <w:b/>
          <w:sz w:val="28"/>
          <w:szCs w:val="28"/>
        </w:rPr>
        <w:t xml:space="preserve">на </w:t>
      </w:r>
      <w:r w:rsidRPr="007F63DB">
        <w:rPr>
          <w:b/>
          <w:sz w:val="28"/>
        </w:rPr>
        <w:t>201</w:t>
      </w:r>
      <w:r w:rsidR="003774F3">
        <w:rPr>
          <w:b/>
          <w:sz w:val="28"/>
        </w:rPr>
        <w:t>9</w:t>
      </w:r>
      <w:r w:rsidR="006351F9">
        <w:rPr>
          <w:b/>
          <w:sz w:val="28"/>
        </w:rPr>
        <w:t xml:space="preserve"> год</w:t>
      </w:r>
      <w:r w:rsidRPr="007F63DB">
        <w:rPr>
          <w:b/>
          <w:sz w:val="28"/>
        </w:rPr>
        <w:t xml:space="preserve"> </w:t>
      </w:r>
      <w:r w:rsidR="006351F9">
        <w:rPr>
          <w:b/>
          <w:sz w:val="28"/>
        </w:rPr>
        <w:t>организациям</w:t>
      </w:r>
      <w:r w:rsidR="00F33155">
        <w:rPr>
          <w:b/>
          <w:sz w:val="28"/>
        </w:rPr>
        <w:t>, осуществляющи</w:t>
      </w:r>
      <w:r w:rsidR="006351F9">
        <w:rPr>
          <w:b/>
          <w:sz w:val="28"/>
        </w:rPr>
        <w:t>м</w:t>
      </w:r>
      <w:r w:rsidR="00F33155">
        <w:rPr>
          <w:b/>
          <w:sz w:val="28"/>
        </w:rPr>
        <w:t xml:space="preserve"> деятельность </w:t>
      </w:r>
      <w:proofErr w:type="gramStart"/>
      <w:r w:rsidR="00F33155">
        <w:rPr>
          <w:b/>
          <w:sz w:val="28"/>
        </w:rPr>
        <w:t>в</w:t>
      </w:r>
      <w:proofErr w:type="gramEnd"/>
      <w:r w:rsidR="00F33155">
        <w:rPr>
          <w:b/>
          <w:sz w:val="28"/>
        </w:rPr>
        <w:t xml:space="preserve"> </w:t>
      </w:r>
      <w:r w:rsidRPr="007F63DB">
        <w:rPr>
          <w:b/>
          <w:sz w:val="28"/>
          <w:szCs w:val="28"/>
        </w:rPr>
        <w:t xml:space="preserve"> </w:t>
      </w:r>
    </w:p>
    <w:p w:rsidR="00F0701E" w:rsidRPr="007F63DB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7F63DB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7F63DB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6"/>
        <w:gridCol w:w="1102"/>
        <w:gridCol w:w="1313"/>
        <w:gridCol w:w="1501"/>
        <w:gridCol w:w="1478"/>
        <w:gridCol w:w="1000"/>
        <w:gridCol w:w="98"/>
        <w:gridCol w:w="1024"/>
        <w:gridCol w:w="1559"/>
        <w:gridCol w:w="1417"/>
      </w:tblGrid>
      <w:tr w:rsidR="00A62024" w:rsidRPr="007F63DB" w:rsidTr="006351F9">
        <w:trPr>
          <w:trHeight w:val="454"/>
        </w:trPr>
        <w:tc>
          <w:tcPr>
            <w:tcW w:w="270" w:type="pct"/>
            <w:vMerge w:val="restar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№</w:t>
            </w:r>
          </w:p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proofErr w:type="gramStart"/>
            <w:r w:rsidRPr="006351F9">
              <w:rPr>
                <w:sz w:val="24"/>
                <w:szCs w:val="24"/>
              </w:rPr>
              <w:t>п</w:t>
            </w:r>
            <w:proofErr w:type="gramEnd"/>
            <w:r w:rsidRPr="006351F9">
              <w:rPr>
                <w:sz w:val="24"/>
                <w:szCs w:val="24"/>
              </w:rPr>
              <w:t>/п</w:t>
            </w:r>
          </w:p>
        </w:tc>
        <w:tc>
          <w:tcPr>
            <w:tcW w:w="1102" w:type="pct"/>
            <w:vMerge w:val="restar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Наименование организации,</w:t>
            </w:r>
          </w:p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865" w:type="pct"/>
            <w:gridSpan w:val="4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Тарифы</w:t>
            </w:r>
            <w:r w:rsidR="003774F3" w:rsidRPr="006351F9">
              <w:rPr>
                <w:sz w:val="24"/>
                <w:szCs w:val="24"/>
              </w:rPr>
              <w:t xml:space="preserve"> без НДС</w:t>
            </w:r>
            <w:r w:rsidR="00630D4F" w:rsidRPr="006351F9">
              <w:rPr>
                <w:sz w:val="24"/>
                <w:szCs w:val="24"/>
              </w:rPr>
              <w:t>,</w:t>
            </w:r>
            <w:r w:rsidRPr="006351F9">
              <w:rPr>
                <w:sz w:val="24"/>
                <w:szCs w:val="24"/>
              </w:rPr>
              <w:t xml:space="preserve"> руб./</w:t>
            </w:r>
            <w:proofErr w:type="spellStart"/>
            <w:r w:rsidRPr="006351F9">
              <w:rPr>
                <w:sz w:val="24"/>
                <w:szCs w:val="24"/>
              </w:rPr>
              <w:t>куб</w:t>
            </w:r>
            <w:proofErr w:type="gramStart"/>
            <w:r w:rsidRPr="006351F9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63" w:type="pct"/>
            <w:gridSpan w:val="5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Тарифы для населения</w:t>
            </w:r>
            <w:r w:rsidR="00630D4F" w:rsidRPr="006351F9">
              <w:rPr>
                <w:sz w:val="24"/>
                <w:szCs w:val="24"/>
              </w:rPr>
              <w:t xml:space="preserve"> с НДС</w:t>
            </w:r>
            <w:r w:rsidRPr="006351F9">
              <w:rPr>
                <w:sz w:val="24"/>
                <w:szCs w:val="24"/>
              </w:rPr>
              <w:t xml:space="preserve">, </w:t>
            </w:r>
            <w:r w:rsidR="00496F99" w:rsidRPr="006351F9">
              <w:rPr>
                <w:sz w:val="24"/>
                <w:szCs w:val="24"/>
              </w:rPr>
              <w:t xml:space="preserve"> </w:t>
            </w:r>
            <w:r w:rsidRPr="006351F9">
              <w:rPr>
                <w:sz w:val="24"/>
                <w:szCs w:val="24"/>
              </w:rPr>
              <w:t>руб./</w:t>
            </w:r>
            <w:proofErr w:type="spellStart"/>
            <w:r w:rsidRPr="006351F9">
              <w:rPr>
                <w:sz w:val="24"/>
                <w:szCs w:val="24"/>
              </w:rPr>
              <w:t>куб</w:t>
            </w:r>
            <w:proofErr w:type="gramStart"/>
            <w:r w:rsidRPr="006351F9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A62024" w:rsidRPr="007F63DB" w:rsidTr="006351F9">
        <w:trPr>
          <w:trHeight w:val="454"/>
        </w:trPr>
        <w:tc>
          <w:tcPr>
            <w:tcW w:w="270" w:type="pct"/>
            <w:vMerge/>
            <w:vAlign w:val="center"/>
          </w:tcPr>
          <w:p w:rsidR="00A62024" w:rsidRPr="006351F9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A62024" w:rsidRPr="006351F9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питье</w:t>
            </w:r>
            <w:r w:rsidRPr="006351F9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54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водоот</w:t>
            </w:r>
            <w:r w:rsidRPr="006351F9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19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транспорти</w:t>
            </w:r>
            <w:r w:rsidRPr="006351F9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511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="00B25EAE" w:rsidRPr="006351F9">
              <w:rPr>
                <w:sz w:val="24"/>
                <w:szCs w:val="24"/>
              </w:rPr>
              <w:t>транспор-тировку</w:t>
            </w:r>
            <w:proofErr w:type="spellEnd"/>
            <w:proofErr w:type="gramEnd"/>
            <w:r w:rsidRPr="006351F9">
              <w:rPr>
                <w:sz w:val="24"/>
                <w:szCs w:val="24"/>
              </w:rPr>
              <w:t xml:space="preserve"> сточных вод</w:t>
            </w:r>
          </w:p>
        </w:tc>
        <w:tc>
          <w:tcPr>
            <w:tcW w:w="346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питье</w:t>
            </w:r>
            <w:r w:rsidRPr="006351F9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gridSpan w:val="2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водоот</w:t>
            </w:r>
            <w:r w:rsidRPr="006351F9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39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>на транспорти</w:t>
            </w:r>
            <w:r w:rsidRPr="006351F9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90" w:type="pct"/>
            <w:vAlign w:val="center"/>
          </w:tcPr>
          <w:p w:rsidR="00A62024" w:rsidRPr="006351F9" w:rsidRDefault="00A62024" w:rsidP="006351F9">
            <w:pPr>
              <w:jc w:val="center"/>
              <w:rPr>
                <w:sz w:val="24"/>
                <w:szCs w:val="24"/>
              </w:rPr>
            </w:pPr>
            <w:r w:rsidRPr="006351F9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6351F9">
              <w:rPr>
                <w:sz w:val="24"/>
                <w:szCs w:val="24"/>
              </w:rPr>
              <w:t>транспор</w:t>
            </w:r>
            <w:r w:rsidR="00B25EAE" w:rsidRPr="006351F9">
              <w:rPr>
                <w:sz w:val="24"/>
                <w:szCs w:val="24"/>
              </w:rPr>
              <w:t>-</w:t>
            </w:r>
            <w:r w:rsidRPr="006351F9">
              <w:rPr>
                <w:sz w:val="24"/>
                <w:szCs w:val="24"/>
              </w:rPr>
              <w:t>тировку</w:t>
            </w:r>
            <w:proofErr w:type="spellEnd"/>
            <w:proofErr w:type="gramEnd"/>
            <w:r w:rsidRPr="006351F9">
              <w:rPr>
                <w:sz w:val="24"/>
                <w:szCs w:val="24"/>
              </w:rPr>
              <w:t xml:space="preserve"> сточных вод</w:t>
            </w:r>
          </w:p>
        </w:tc>
      </w:tr>
      <w:tr w:rsidR="00CC416C" w:rsidRPr="00EC4EEB" w:rsidTr="006351F9">
        <w:trPr>
          <w:trHeight w:val="482"/>
        </w:trPr>
        <w:tc>
          <w:tcPr>
            <w:tcW w:w="270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1</w:t>
            </w:r>
          </w:p>
        </w:tc>
        <w:tc>
          <w:tcPr>
            <w:tcW w:w="1102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6</w:t>
            </w:r>
          </w:p>
        </w:tc>
        <w:tc>
          <w:tcPr>
            <w:tcW w:w="346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2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vAlign w:val="center"/>
          </w:tcPr>
          <w:p w:rsidR="00CC416C" w:rsidRPr="00EC4EEB" w:rsidRDefault="00CC416C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10</w:t>
            </w:r>
          </w:p>
        </w:tc>
      </w:tr>
      <w:tr w:rsidR="00A62024" w:rsidRPr="007F63DB" w:rsidTr="005E24A5">
        <w:trPr>
          <w:trHeight w:val="482"/>
        </w:trPr>
        <w:tc>
          <w:tcPr>
            <w:tcW w:w="5000" w:type="pct"/>
            <w:gridSpan w:val="11"/>
          </w:tcPr>
          <w:p w:rsidR="00A62024" w:rsidRPr="007F63DB" w:rsidRDefault="003774F3" w:rsidP="0017089B">
            <w:pPr>
              <w:pStyle w:val="aa"/>
              <w:numPr>
                <w:ilvl w:val="0"/>
                <w:numId w:val="5"/>
              </w:numPr>
              <w:spacing w:before="60"/>
              <w:ind w:right="170"/>
              <w:jc w:val="center"/>
            </w:pPr>
            <w:r>
              <w:rPr>
                <w:b/>
                <w:bCs/>
              </w:rPr>
              <w:t>ООО «КРФС»*</w:t>
            </w:r>
          </w:p>
        </w:tc>
      </w:tr>
      <w:tr w:rsidR="003B1295" w:rsidRPr="007F63DB" w:rsidTr="006351F9">
        <w:trPr>
          <w:trHeight w:val="482"/>
        </w:trPr>
        <w:tc>
          <w:tcPr>
            <w:tcW w:w="270" w:type="pct"/>
          </w:tcPr>
          <w:p w:rsidR="003B1295" w:rsidRPr="007F63DB" w:rsidRDefault="003B1295" w:rsidP="0017089B">
            <w:pPr>
              <w:spacing w:before="120"/>
              <w:jc w:val="center"/>
            </w:pPr>
            <w:r w:rsidRPr="007F63DB">
              <w:t>1.</w:t>
            </w:r>
            <w:r w:rsidR="00300D4F" w:rsidRPr="007F63DB">
              <w:t>1</w:t>
            </w:r>
            <w:r w:rsidRPr="007F63DB">
              <w:t>.</w:t>
            </w:r>
          </w:p>
        </w:tc>
        <w:tc>
          <w:tcPr>
            <w:tcW w:w="1102" w:type="pct"/>
          </w:tcPr>
          <w:p w:rsidR="003B1295" w:rsidRPr="007F63DB" w:rsidRDefault="003B1295" w:rsidP="0017089B">
            <w:pPr>
              <w:spacing w:before="120"/>
              <w:jc w:val="center"/>
            </w:pPr>
            <w:r w:rsidRPr="007F63DB">
              <w:t>с 01.0</w:t>
            </w:r>
            <w:r w:rsidR="004924AA" w:rsidRPr="007F63DB">
              <w:t>1</w:t>
            </w:r>
            <w:r w:rsidRPr="007F63DB">
              <w:t>.</w:t>
            </w:r>
            <w:r w:rsidR="003774F3">
              <w:t>2019</w:t>
            </w:r>
            <w:r w:rsidRPr="007F63DB">
              <w:t xml:space="preserve"> по </w:t>
            </w:r>
            <w:r w:rsidR="004924AA" w:rsidRPr="007F63DB">
              <w:t>30.06.</w:t>
            </w:r>
            <w:r w:rsidR="003774F3">
              <w:t>2019</w:t>
            </w:r>
          </w:p>
        </w:tc>
        <w:tc>
          <w:tcPr>
            <w:tcW w:w="381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454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14,36</w:t>
            </w:r>
          </w:p>
        </w:tc>
        <w:tc>
          <w:tcPr>
            <w:tcW w:w="511" w:type="pct"/>
          </w:tcPr>
          <w:p w:rsidR="003B1295" w:rsidRPr="007F63DB" w:rsidRDefault="00DD2418" w:rsidP="008A6C75">
            <w:pPr>
              <w:jc w:val="center"/>
            </w:pPr>
            <w:r>
              <w:t>-</w:t>
            </w:r>
          </w:p>
        </w:tc>
        <w:tc>
          <w:tcPr>
            <w:tcW w:w="380" w:type="pct"/>
            <w:gridSpan w:val="2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354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539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490" w:type="pct"/>
          </w:tcPr>
          <w:p w:rsidR="003B1295" w:rsidRPr="007F63DB" w:rsidRDefault="00DD2418" w:rsidP="00B620DA">
            <w:pPr>
              <w:ind w:right="170"/>
              <w:jc w:val="center"/>
            </w:pPr>
            <w:r>
              <w:t>-</w:t>
            </w:r>
          </w:p>
        </w:tc>
      </w:tr>
      <w:tr w:rsidR="004319C4" w:rsidRPr="007F63DB" w:rsidTr="006351F9">
        <w:trPr>
          <w:trHeight w:val="482"/>
        </w:trPr>
        <w:tc>
          <w:tcPr>
            <w:tcW w:w="270" w:type="pct"/>
          </w:tcPr>
          <w:p w:rsidR="004319C4" w:rsidRPr="007F63DB" w:rsidRDefault="004319C4" w:rsidP="0017089B">
            <w:pPr>
              <w:spacing w:before="120"/>
              <w:jc w:val="center"/>
            </w:pPr>
            <w:r w:rsidRPr="007F63DB">
              <w:t>1.2.</w:t>
            </w:r>
          </w:p>
        </w:tc>
        <w:tc>
          <w:tcPr>
            <w:tcW w:w="1102" w:type="pct"/>
          </w:tcPr>
          <w:p w:rsidR="004319C4" w:rsidRPr="007F63DB" w:rsidRDefault="004319C4" w:rsidP="0017089B">
            <w:pPr>
              <w:spacing w:before="120"/>
              <w:jc w:val="center"/>
            </w:pPr>
            <w:r w:rsidRPr="007F63DB">
              <w:t>с 01.07.</w:t>
            </w:r>
            <w:r w:rsidR="003774F3">
              <w:t>2019</w:t>
            </w:r>
            <w:r w:rsidRPr="007F63DB">
              <w:t xml:space="preserve"> по 31.12.</w:t>
            </w:r>
            <w:r w:rsidR="003774F3">
              <w:t>2019</w:t>
            </w:r>
          </w:p>
        </w:tc>
        <w:tc>
          <w:tcPr>
            <w:tcW w:w="381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454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14,93</w:t>
            </w:r>
          </w:p>
        </w:tc>
        <w:tc>
          <w:tcPr>
            <w:tcW w:w="511" w:type="pct"/>
          </w:tcPr>
          <w:p w:rsidR="004319C4" w:rsidRPr="007F63DB" w:rsidRDefault="00DD2418" w:rsidP="008A6C75">
            <w:pPr>
              <w:jc w:val="center"/>
            </w:pPr>
            <w:r>
              <w:t>-</w:t>
            </w:r>
          </w:p>
        </w:tc>
        <w:tc>
          <w:tcPr>
            <w:tcW w:w="380" w:type="pct"/>
            <w:gridSpan w:val="2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354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539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490" w:type="pct"/>
          </w:tcPr>
          <w:p w:rsidR="004319C4" w:rsidRPr="007F63DB" w:rsidRDefault="00DD2418" w:rsidP="003774F3">
            <w:pPr>
              <w:ind w:right="170"/>
              <w:jc w:val="center"/>
            </w:pPr>
            <w:r>
              <w:t>-</w:t>
            </w:r>
          </w:p>
        </w:tc>
      </w:tr>
    </w:tbl>
    <w:p w:rsidR="002059CB" w:rsidRDefault="002059CB">
      <w:r>
        <w:br w:type="page"/>
      </w: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6"/>
        <w:gridCol w:w="1101"/>
        <w:gridCol w:w="1313"/>
        <w:gridCol w:w="1501"/>
        <w:gridCol w:w="1440"/>
        <w:gridCol w:w="38"/>
        <w:gridCol w:w="1099"/>
        <w:gridCol w:w="38"/>
        <w:gridCol w:w="986"/>
        <w:gridCol w:w="156"/>
        <w:gridCol w:w="1402"/>
        <w:gridCol w:w="12"/>
        <w:gridCol w:w="139"/>
        <w:gridCol w:w="1267"/>
      </w:tblGrid>
      <w:tr w:rsidR="00D82D9E" w:rsidRPr="007F63DB" w:rsidTr="002059CB">
        <w:trPr>
          <w:trHeight w:val="397"/>
        </w:trPr>
        <w:tc>
          <w:tcPr>
            <w:tcW w:w="270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2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gridSpan w:val="2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gridSpan w:val="2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gridSpan w:val="2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gridSpan w:val="3"/>
            <w:vAlign w:val="center"/>
          </w:tcPr>
          <w:p w:rsidR="00D82D9E" w:rsidRPr="00EC4EEB" w:rsidRDefault="00D82D9E" w:rsidP="00EC4EEB">
            <w:pPr>
              <w:jc w:val="center"/>
              <w:rPr>
                <w:sz w:val="24"/>
                <w:szCs w:val="24"/>
              </w:rPr>
            </w:pPr>
            <w:r w:rsidRPr="00EC4EEB">
              <w:rPr>
                <w:sz w:val="24"/>
                <w:szCs w:val="24"/>
              </w:rPr>
              <w:t>10</w:t>
            </w:r>
          </w:p>
        </w:tc>
      </w:tr>
      <w:tr w:rsidR="003B1295" w:rsidRPr="007F63DB" w:rsidTr="002059CB">
        <w:trPr>
          <w:trHeight w:val="397"/>
        </w:trPr>
        <w:tc>
          <w:tcPr>
            <w:tcW w:w="5000" w:type="pct"/>
            <w:gridSpan w:val="15"/>
          </w:tcPr>
          <w:p w:rsidR="003B1295" w:rsidRPr="007F63DB" w:rsidRDefault="003B1295" w:rsidP="0017089B">
            <w:pPr>
              <w:pStyle w:val="aa"/>
              <w:numPr>
                <w:ilvl w:val="0"/>
                <w:numId w:val="5"/>
              </w:numPr>
              <w:spacing w:before="120"/>
              <w:jc w:val="center"/>
            </w:pPr>
            <w:r w:rsidRPr="007F63DB">
              <w:rPr>
                <w:b/>
              </w:rPr>
              <w:t>ООО «УК Ритейл-парк»</w:t>
            </w:r>
          </w:p>
        </w:tc>
      </w:tr>
      <w:tr w:rsidR="000610AD" w:rsidRPr="007F63DB" w:rsidTr="002059CB">
        <w:trPr>
          <w:trHeight w:val="397"/>
        </w:trPr>
        <w:tc>
          <w:tcPr>
            <w:tcW w:w="270" w:type="pct"/>
          </w:tcPr>
          <w:p w:rsidR="000610AD" w:rsidRPr="007F63DB" w:rsidRDefault="000610AD" w:rsidP="0017089B">
            <w:pPr>
              <w:spacing w:before="120"/>
              <w:jc w:val="center"/>
            </w:pPr>
            <w:r w:rsidRPr="007F63DB">
              <w:t>2.1.</w:t>
            </w:r>
          </w:p>
        </w:tc>
        <w:tc>
          <w:tcPr>
            <w:tcW w:w="1102" w:type="pct"/>
          </w:tcPr>
          <w:p w:rsidR="000610AD" w:rsidRPr="007F63DB" w:rsidRDefault="000610AD" w:rsidP="0017089B">
            <w:pPr>
              <w:spacing w:before="120"/>
              <w:jc w:val="center"/>
            </w:pPr>
            <w:r w:rsidRPr="007F63DB">
              <w:t>с 01.01.</w:t>
            </w:r>
            <w:r w:rsidR="003774F3">
              <w:t>2019</w:t>
            </w:r>
            <w:r w:rsidRPr="007F63DB">
              <w:t xml:space="preserve"> по 30.06.</w:t>
            </w:r>
            <w:r w:rsidR="003774F3">
              <w:t>2019</w:t>
            </w:r>
          </w:p>
        </w:tc>
        <w:tc>
          <w:tcPr>
            <w:tcW w:w="381" w:type="pct"/>
          </w:tcPr>
          <w:p w:rsidR="000610AD" w:rsidRPr="007F63DB" w:rsidRDefault="00353E80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454" w:type="pct"/>
          </w:tcPr>
          <w:p w:rsidR="000610AD" w:rsidRPr="007F63DB" w:rsidRDefault="00353E80" w:rsidP="00B620DA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0610AD" w:rsidRPr="007F63DB" w:rsidRDefault="00353E80" w:rsidP="00B620DA">
            <w:pPr>
              <w:jc w:val="center"/>
            </w:pPr>
            <w:r>
              <w:t>19,10</w:t>
            </w:r>
          </w:p>
        </w:tc>
        <w:tc>
          <w:tcPr>
            <w:tcW w:w="511" w:type="pct"/>
            <w:gridSpan w:val="2"/>
          </w:tcPr>
          <w:p w:rsidR="000610AD" w:rsidRPr="007F63DB" w:rsidRDefault="00353E80" w:rsidP="00B620DA">
            <w:pPr>
              <w:jc w:val="center"/>
            </w:pPr>
            <w:r>
              <w:t>22,67</w:t>
            </w:r>
          </w:p>
        </w:tc>
        <w:tc>
          <w:tcPr>
            <w:tcW w:w="380" w:type="pct"/>
          </w:tcPr>
          <w:p w:rsidR="000610AD" w:rsidRPr="007F63DB" w:rsidRDefault="00353E80" w:rsidP="00B620DA">
            <w:pPr>
              <w:ind w:right="170"/>
              <w:jc w:val="center"/>
            </w:pPr>
            <w:r>
              <w:t>-</w:t>
            </w:r>
          </w:p>
        </w:tc>
        <w:tc>
          <w:tcPr>
            <w:tcW w:w="408" w:type="pct"/>
            <w:gridSpan w:val="3"/>
          </w:tcPr>
          <w:p w:rsidR="000610AD" w:rsidRPr="007F63DB" w:rsidRDefault="00353E80" w:rsidP="00B620DA">
            <w:pPr>
              <w:jc w:val="center"/>
            </w:pPr>
            <w:r>
              <w:t>-</w:t>
            </w:r>
          </w:p>
        </w:tc>
        <w:tc>
          <w:tcPr>
            <w:tcW w:w="537" w:type="pct"/>
            <w:gridSpan w:val="3"/>
          </w:tcPr>
          <w:p w:rsidR="000610AD" w:rsidRPr="007F63DB" w:rsidRDefault="00353E80" w:rsidP="00B620DA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0610AD" w:rsidRPr="007F63DB" w:rsidRDefault="00353E80" w:rsidP="00B620DA">
            <w:pPr>
              <w:jc w:val="center"/>
            </w:pPr>
            <w:r>
              <w:t>-</w:t>
            </w:r>
          </w:p>
        </w:tc>
      </w:tr>
      <w:tr w:rsidR="004319C4" w:rsidRPr="007F63DB" w:rsidTr="002059CB">
        <w:trPr>
          <w:trHeight w:val="397"/>
        </w:trPr>
        <w:tc>
          <w:tcPr>
            <w:tcW w:w="270" w:type="pct"/>
          </w:tcPr>
          <w:p w:rsidR="004319C4" w:rsidRPr="007F63DB" w:rsidRDefault="004319C4" w:rsidP="0017089B">
            <w:pPr>
              <w:spacing w:before="120"/>
              <w:jc w:val="center"/>
            </w:pPr>
            <w:r w:rsidRPr="007F63DB">
              <w:t>2.2.</w:t>
            </w:r>
          </w:p>
        </w:tc>
        <w:tc>
          <w:tcPr>
            <w:tcW w:w="1102" w:type="pct"/>
          </w:tcPr>
          <w:p w:rsidR="004319C4" w:rsidRPr="007F63DB" w:rsidRDefault="004319C4" w:rsidP="0017089B">
            <w:pPr>
              <w:spacing w:before="120"/>
              <w:jc w:val="center"/>
            </w:pPr>
            <w:r w:rsidRPr="007F63DB">
              <w:t>с 01.07.</w:t>
            </w:r>
            <w:r w:rsidR="003774F3">
              <w:t>2019</w:t>
            </w:r>
            <w:r w:rsidRPr="007F63DB">
              <w:t xml:space="preserve"> по 31.12.</w:t>
            </w:r>
            <w:r w:rsidR="003774F3">
              <w:t>2019</w:t>
            </w:r>
          </w:p>
        </w:tc>
        <w:tc>
          <w:tcPr>
            <w:tcW w:w="381" w:type="pct"/>
          </w:tcPr>
          <w:p w:rsidR="004319C4" w:rsidRPr="007F63DB" w:rsidRDefault="00353E80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454" w:type="pct"/>
          </w:tcPr>
          <w:p w:rsidR="004319C4" w:rsidRPr="007F63DB" w:rsidRDefault="00353E80" w:rsidP="003774F3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4319C4" w:rsidRPr="007F63DB" w:rsidRDefault="00353E80" w:rsidP="00B620DA">
            <w:pPr>
              <w:jc w:val="center"/>
            </w:pPr>
            <w:r>
              <w:t>19,10</w:t>
            </w:r>
          </w:p>
        </w:tc>
        <w:tc>
          <w:tcPr>
            <w:tcW w:w="511" w:type="pct"/>
            <w:gridSpan w:val="2"/>
          </w:tcPr>
          <w:p w:rsidR="004319C4" w:rsidRPr="007F63DB" w:rsidRDefault="00353E80" w:rsidP="00EC4EEB">
            <w:pPr>
              <w:jc w:val="center"/>
            </w:pPr>
            <w:r>
              <w:t>22,67</w:t>
            </w:r>
          </w:p>
        </w:tc>
        <w:tc>
          <w:tcPr>
            <w:tcW w:w="380" w:type="pct"/>
          </w:tcPr>
          <w:p w:rsidR="004319C4" w:rsidRPr="007F63DB" w:rsidRDefault="00353E80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408" w:type="pct"/>
            <w:gridSpan w:val="3"/>
          </w:tcPr>
          <w:p w:rsidR="004319C4" w:rsidRPr="007F63DB" w:rsidRDefault="00353E80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537" w:type="pct"/>
            <w:gridSpan w:val="3"/>
          </w:tcPr>
          <w:p w:rsidR="004319C4" w:rsidRPr="007F63DB" w:rsidRDefault="00353E80" w:rsidP="003774F3">
            <w:pPr>
              <w:ind w:right="170"/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4319C4" w:rsidRPr="007F63DB" w:rsidRDefault="00353E80" w:rsidP="003774F3">
            <w:pPr>
              <w:ind w:right="170"/>
              <w:jc w:val="center"/>
            </w:pPr>
            <w:r>
              <w:t>-</w:t>
            </w:r>
          </w:p>
        </w:tc>
      </w:tr>
      <w:tr w:rsidR="00105F89" w:rsidRPr="007F63DB" w:rsidTr="002059CB">
        <w:trPr>
          <w:trHeight w:val="397"/>
        </w:trPr>
        <w:tc>
          <w:tcPr>
            <w:tcW w:w="5000" w:type="pct"/>
            <w:gridSpan w:val="15"/>
          </w:tcPr>
          <w:p w:rsidR="00105F89" w:rsidRPr="007F63DB" w:rsidRDefault="00105F89" w:rsidP="0017089B">
            <w:pPr>
              <w:pStyle w:val="aa"/>
              <w:numPr>
                <w:ilvl w:val="0"/>
                <w:numId w:val="5"/>
              </w:numPr>
              <w:spacing w:before="120"/>
              <w:jc w:val="center"/>
            </w:pPr>
            <w:r w:rsidRPr="00AD0887">
              <w:rPr>
                <w:b/>
              </w:rPr>
              <w:t>ООО «</w:t>
            </w:r>
            <w:r w:rsidR="00AD0887" w:rsidRPr="00AD0887">
              <w:rPr>
                <w:b/>
              </w:rPr>
              <w:t>Дельта»</w:t>
            </w:r>
          </w:p>
        </w:tc>
      </w:tr>
      <w:tr w:rsidR="00353E80" w:rsidRPr="007F63DB" w:rsidTr="002059CB">
        <w:trPr>
          <w:trHeight w:val="397"/>
        </w:trPr>
        <w:tc>
          <w:tcPr>
            <w:tcW w:w="270" w:type="pct"/>
          </w:tcPr>
          <w:p w:rsidR="00353E80" w:rsidRPr="007F63DB" w:rsidRDefault="00353E80" w:rsidP="00353E80">
            <w:pPr>
              <w:spacing w:before="120"/>
              <w:jc w:val="center"/>
            </w:pPr>
            <w:r>
              <w:t>3</w:t>
            </w:r>
            <w:r w:rsidRPr="007F63DB">
              <w:t>.1.</w:t>
            </w:r>
          </w:p>
        </w:tc>
        <w:tc>
          <w:tcPr>
            <w:tcW w:w="1102" w:type="pct"/>
          </w:tcPr>
          <w:p w:rsidR="00353E80" w:rsidRPr="007F63DB" w:rsidRDefault="00353E80" w:rsidP="00353E80">
            <w:pPr>
              <w:spacing w:before="120"/>
              <w:jc w:val="center"/>
            </w:pPr>
            <w:r w:rsidRPr="007F63DB">
              <w:t>с 01.01.</w:t>
            </w:r>
            <w:r>
              <w:t>2019</w:t>
            </w:r>
            <w:r w:rsidRPr="007F63DB">
              <w:t xml:space="preserve"> по 30.06.</w:t>
            </w:r>
            <w:r>
              <w:t>2019</w:t>
            </w:r>
          </w:p>
        </w:tc>
        <w:tc>
          <w:tcPr>
            <w:tcW w:w="381" w:type="pct"/>
          </w:tcPr>
          <w:p w:rsidR="00353E80" w:rsidRDefault="00353E80" w:rsidP="00353E80">
            <w:pPr>
              <w:jc w:val="center"/>
            </w:pPr>
            <w:r w:rsidRPr="00B539E1">
              <w:t>-</w:t>
            </w:r>
          </w:p>
        </w:tc>
        <w:tc>
          <w:tcPr>
            <w:tcW w:w="454" w:type="pct"/>
          </w:tcPr>
          <w:p w:rsidR="00353E80" w:rsidRDefault="00353E80" w:rsidP="00353E80">
            <w:pPr>
              <w:jc w:val="center"/>
            </w:pPr>
            <w:r w:rsidRPr="00B539E1">
              <w:t>-</w:t>
            </w:r>
          </w:p>
        </w:tc>
        <w:tc>
          <w:tcPr>
            <w:tcW w:w="519" w:type="pct"/>
          </w:tcPr>
          <w:p w:rsidR="00353E80" w:rsidRPr="007F63DB" w:rsidRDefault="00353E80" w:rsidP="00353E80">
            <w:pPr>
              <w:jc w:val="center"/>
            </w:pPr>
            <w:r>
              <w:t>6,22</w:t>
            </w:r>
          </w:p>
        </w:tc>
        <w:tc>
          <w:tcPr>
            <w:tcW w:w="511" w:type="pct"/>
            <w:gridSpan w:val="2"/>
          </w:tcPr>
          <w:p w:rsidR="00353E80" w:rsidRPr="007F63DB" w:rsidRDefault="00353E80" w:rsidP="00353E80">
            <w:pPr>
              <w:jc w:val="center"/>
            </w:pPr>
            <w:r>
              <w:t>15,99</w:t>
            </w:r>
          </w:p>
        </w:tc>
        <w:tc>
          <w:tcPr>
            <w:tcW w:w="393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395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489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486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</w:tr>
      <w:tr w:rsidR="00353E80" w:rsidRPr="007F63DB" w:rsidTr="002059CB">
        <w:trPr>
          <w:trHeight w:val="397"/>
        </w:trPr>
        <w:tc>
          <w:tcPr>
            <w:tcW w:w="270" w:type="pct"/>
          </w:tcPr>
          <w:p w:rsidR="00353E80" w:rsidRPr="007F63DB" w:rsidRDefault="00353E80" w:rsidP="00353E80">
            <w:pPr>
              <w:spacing w:before="120"/>
              <w:jc w:val="center"/>
            </w:pPr>
            <w:r>
              <w:t>3</w:t>
            </w:r>
            <w:r w:rsidRPr="007F63DB">
              <w:t>.2.</w:t>
            </w:r>
          </w:p>
        </w:tc>
        <w:tc>
          <w:tcPr>
            <w:tcW w:w="1102" w:type="pct"/>
          </w:tcPr>
          <w:p w:rsidR="00353E80" w:rsidRPr="007F63DB" w:rsidRDefault="00353E80" w:rsidP="00353E80">
            <w:pPr>
              <w:spacing w:before="120"/>
              <w:jc w:val="center"/>
            </w:pPr>
            <w:r w:rsidRPr="007F63DB">
              <w:t>с 01.07.</w:t>
            </w:r>
            <w:r>
              <w:t>2019</w:t>
            </w:r>
            <w:r w:rsidRPr="007F63DB">
              <w:t xml:space="preserve"> по 31.12.</w:t>
            </w:r>
            <w:r>
              <w:t>2019</w:t>
            </w:r>
          </w:p>
        </w:tc>
        <w:tc>
          <w:tcPr>
            <w:tcW w:w="381" w:type="pct"/>
          </w:tcPr>
          <w:p w:rsidR="00353E80" w:rsidRDefault="00353E80" w:rsidP="00353E80">
            <w:pPr>
              <w:jc w:val="center"/>
            </w:pPr>
            <w:r w:rsidRPr="00B539E1">
              <w:t>-</w:t>
            </w:r>
          </w:p>
        </w:tc>
        <w:tc>
          <w:tcPr>
            <w:tcW w:w="454" w:type="pct"/>
          </w:tcPr>
          <w:p w:rsidR="00353E80" w:rsidRDefault="00353E80" w:rsidP="00353E80">
            <w:pPr>
              <w:jc w:val="center"/>
            </w:pPr>
            <w:r w:rsidRPr="00B539E1">
              <w:t>-</w:t>
            </w:r>
          </w:p>
        </w:tc>
        <w:tc>
          <w:tcPr>
            <w:tcW w:w="519" w:type="pct"/>
          </w:tcPr>
          <w:p w:rsidR="00353E80" w:rsidRPr="007F63DB" w:rsidRDefault="00353E80" w:rsidP="00353E80">
            <w:pPr>
              <w:jc w:val="center"/>
            </w:pPr>
            <w:r>
              <w:t>6,22</w:t>
            </w:r>
          </w:p>
        </w:tc>
        <w:tc>
          <w:tcPr>
            <w:tcW w:w="511" w:type="pct"/>
            <w:gridSpan w:val="2"/>
          </w:tcPr>
          <w:p w:rsidR="00353E80" w:rsidRPr="007F63DB" w:rsidRDefault="00353E80" w:rsidP="00353E80">
            <w:pPr>
              <w:jc w:val="center"/>
            </w:pPr>
            <w:r>
              <w:t>15,99</w:t>
            </w:r>
          </w:p>
        </w:tc>
        <w:tc>
          <w:tcPr>
            <w:tcW w:w="393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395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489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  <w:tc>
          <w:tcPr>
            <w:tcW w:w="486" w:type="pct"/>
            <w:gridSpan w:val="2"/>
          </w:tcPr>
          <w:p w:rsidR="00353E80" w:rsidRDefault="00353E80" w:rsidP="00353E80">
            <w:pPr>
              <w:jc w:val="center"/>
            </w:pPr>
            <w:r w:rsidRPr="001E274F">
              <w:t>-</w:t>
            </w:r>
          </w:p>
        </w:tc>
      </w:tr>
      <w:tr w:rsidR="009A6C58" w:rsidRPr="007F63DB" w:rsidTr="002059CB">
        <w:trPr>
          <w:trHeight w:val="397"/>
        </w:trPr>
        <w:tc>
          <w:tcPr>
            <w:tcW w:w="5000" w:type="pct"/>
            <w:gridSpan w:val="15"/>
          </w:tcPr>
          <w:p w:rsidR="009A6C58" w:rsidRPr="007F63DB" w:rsidRDefault="009A6C58" w:rsidP="0017089B">
            <w:pPr>
              <w:numPr>
                <w:ilvl w:val="0"/>
                <w:numId w:val="6"/>
              </w:numPr>
              <w:spacing w:before="120"/>
              <w:jc w:val="center"/>
            </w:pPr>
            <w:r w:rsidRPr="007F63DB">
              <w:rPr>
                <w:b/>
              </w:rPr>
              <w:t>ООО «</w:t>
            </w:r>
            <w:r w:rsidR="00AD0887">
              <w:rPr>
                <w:b/>
              </w:rPr>
              <w:t>ОВК</w:t>
            </w:r>
            <w:r w:rsidRPr="007F63DB">
              <w:rPr>
                <w:b/>
              </w:rPr>
              <w:t>»</w:t>
            </w:r>
          </w:p>
        </w:tc>
      </w:tr>
      <w:tr w:rsidR="00353E80" w:rsidRPr="007F63DB" w:rsidTr="002059CB">
        <w:trPr>
          <w:trHeight w:val="397"/>
        </w:trPr>
        <w:tc>
          <w:tcPr>
            <w:tcW w:w="270" w:type="pct"/>
          </w:tcPr>
          <w:p w:rsidR="00353E80" w:rsidRPr="007F63DB" w:rsidRDefault="00353E80" w:rsidP="00353E80">
            <w:pPr>
              <w:spacing w:before="120"/>
              <w:jc w:val="center"/>
            </w:pPr>
            <w:r>
              <w:t>4</w:t>
            </w:r>
            <w:r w:rsidRPr="007F63DB">
              <w:t>.1.</w:t>
            </w:r>
          </w:p>
        </w:tc>
        <w:tc>
          <w:tcPr>
            <w:tcW w:w="1102" w:type="pct"/>
          </w:tcPr>
          <w:p w:rsidR="00353E80" w:rsidRPr="007F63DB" w:rsidRDefault="00353E80" w:rsidP="00353E80">
            <w:pPr>
              <w:spacing w:before="120"/>
              <w:jc w:val="center"/>
            </w:pPr>
            <w:r w:rsidRPr="007F63DB">
              <w:t>с 01.01.</w:t>
            </w:r>
            <w:r>
              <w:t>2019</w:t>
            </w:r>
            <w:r w:rsidRPr="007F63DB">
              <w:t xml:space="preserve"> по 30.06.</w:t>
            </w:r>
            <w:r>
              <w:t>2019</w:t>
            </w:r>
          </w:p>
        </w:tc>
        <w:tc>
          <w:tcPr>
            <w:tcW w:w="381" w:type="pct"/>
          </w:tcPr>
          <w:p w:rsidR="00353E80" w:rsidRPr="007F63DB" w:rsidRDefault="00EC4EEB" w:rsidP="00353E80">
            <w:pPr>
              <w:jc w:val="center"/>
            </w:pPr>
            <w:r>
              <w:t>29</w:t>
            </w:r>
            <w:r w:rsidR="00353E80">
              <w:t>,60</w:t>
            </w:r>
          </w:p>
        </w:tc>
        <w:tc>
          <w:tcPr>
            <w:tcW w:w="454" w:type="pct"/>
          </w:tcPr>
          <w:p w:rsidR="00353E80" w:rsidRDefault="00353E80" w:rsidP="00353E80">
            <w:pPr>
              <w:jc w:val="center"/>
            </w:pPr>
            <w:r w:rsidRPr="00191EB1">
              <w:t>-</w:t>
            </w:r>
          </w:p>
        </w:tc>
        <w:tc>
          <w:tcPr>
            <w:tcW w:w="519" w:type="pct"/>
          </w:tcPr>
          <w:p w:rsidR="00353E80" w:rsidRDefault="00353E80" w:rsidP="00353E80">
            <w:pPr>
              <w:jc w:val="center"/>
            </w:pPr>
            <w:r w:rsidRPr="00191EB1">
              <w:t>-</w:t>
            </w:r>
          </w:p>
        </w:tc>
        <w:tc>
          <w:tcPr>
            <w:tcW w:w="511" w:type="pct"/>
            <w:gridSpan w:val="2"/>
          </w:tcPr>
          <w:p w:rsidR="00353E80" w:rsidRPr="007F63DB" w:rsidRDefault="00353E80" w:rsidP="00353E80">
            <w:pPr>
              <w:jc w:val="center"/>
            </w:pPr>
            <w:r>
              <w:t>38,34</w:t>
            </w:r>
          </w:p>
        </w:tc>
        <w:tc>
          <w:tcPr>
            <w:tcW w:w="393" w:type="pct"/>
            <w:gridSpan w:val="2"/>
          </w:tcPr>
          <w:p w:rsidR="00353E80" w:rsidRPr="007F63DB" w:rsidRDefault="00353E80" w:rsidP="00E3068F">
            <w:pPr>
              <w:jc w:val="center"/>
            </w:pPr>
            <w:r>
              <w:t>35,52</w:t>
            </w:r>
          </w:p>
        </w:tc>
        <w:tc>
          <w:tcPr>
            <w:tcW w:w="395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  <w:tc>
          <w:tcPr>
            <w:tcW w:w="489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  <w:tc>
          <w:tcPr>
            <w:tcW w:w="486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</w:tr>
      <w:tr w:rsidR="00353E80" w:rsidRPr="007F63DB" w:rsidTr="002059CB">
        <w:trPr>
          <w:trHeight w:val="397"/>
        </w:trPr>
        <w:tc>
          <w:tcPr>
            <w:tcW w:w="270" w:type="pct"/>
          </w:tcPr>
          <w:p w:rsidR="00353E80" w:rsidRPr="007F63DB" w:rsidRDefault="00353E80" w:rsidP="00353E80">
            <w:pPr>
              <w:spacing w:before="120"/>
              <w:jc w:val="center"/>
            </w:pPr>
            <w:r>
              <w:t>4</w:t>
            </w:r>
            <w:r w:rsidRPr="007F63DB">
              <w:t>.2.</w:t>
            </w:r>
          </w:p>
        </w:tc>
        <w:tc>
          <w:tcPr>
            <w:tcW w:w="1102" w:type="pct"/>
          </w:tcPr>
          <w:p w:rsidR="00353E80" w:rsidRPr="007F63DB" w:rsidRDefault="00353E80" w:rsidP="00353E80">
            <w:pPr>
              <w:spacing w:before="120"/>
              <w:jc w:val="center"/>
            </w:pPr>
            <w:r w:rsidRPr="007F63DB">
              <w:t>с 01.07.</w:t>
            </w:r>
            <w:r>
              <w:t>2019</w:t>
            </w:r>
            <w:r w:rsidRPr="007F63DB">
              <w:t xml:space="preserve"> по 31.12.</w:t>
            </w:r>
            <w:r>
              <w:t>2019</w:t>
            </w:r>
          </w:p>
        </w:tc>
        <w:tc>
          <w:tcPr>
            <w:tcW w:w="381" w:type="pct"/>
          </w:tcPr>
          <w:p w:rsidR="00353E80" w:rsidRPr="007F63DB" w:rsidRDefault="00EC4EEB" w:rsidP="00353E80">
            <w:pPr>
              <w:jc w:val="center"/>
            </w:pPr>
            <w:r>
              <w:t>29</w:t>
            </w:r>
            <w:r w:rsidR="00353E80">
              <w:t>,60</w:t>
            </w:r>
          </w:p>
        </w:tc>
        <w:tc>
          <w:tcPr>
            <w:tcW w:w="454" w:type="pct"/>
          </w:tcPr>
          <w:p w:rsidR="00353E80" w:rsidRDefault="00353E80" w:rsidP="00353E80">
            <w:pPr>
              <w:jc w:val="center"/>
            </w:pPr>
            <w:r w:rsidRPr="00191EB1">
              <w:t>-</w:t>
            </w:r>
          </w:p>
        </w:tc>
        <w:tc>
          <w:tcPr>
            <w:tcW w:w="519" w:type="pct"/>
          </w:tcPr>
          <w:p w:rsidR="00353E80" w:rsidRDefault="00353E80" w:rsidP="00353E80">
            <w:pPr>
              <w:jc w:val="center"/>
            </w:pPr>
            <w:r w:rsidRPr="00191EB1">
              <w:t>-</w:t>
            </w:r>
          </w:p>
        </w:tc>
        <w:tc>
          <w:tcPr>
            <w:tcW w:w="511" w:type="pct"/>
            <w:gridSpan w:val="2"/>
          </w:tcPr>
          <w:p w:rsidR="00353E80" w:rsidRPr="007F63DB" w:rsidRDefault="00353E80" w:rsidP="00353E80">
            <w:pPr>
              <w:jc w:val="center"/>
            </w:pPr>
            <w:r>
              <w:t>38,34</w:t>
            </w:r>
          </w:p>
        </w:tc>
        <w:tc>
          <w:tcPr>
            <w:tcW w:w="393" w:type="pct"/>
            <w:gridSpan w:val="2"/>
          </w:tcPr>
          <w:p w:rsidR="00353E80" w:rsidRPr="007F63DB" w:rsidRDefault="00E3068F" w:rsidP="00E3068F">
            <w:pPr>
              <w:ind w:right="170"/>
              <w:jc w:val="center"/>
            </w:pPr>
            <w:r>
              <w:t xml:space="preserve">   </w:t>
            </w:r>
            <w:r w:rsidR="00353E80">
              <w:t>35,52</w:t>
            </w:r>
          </w:p>
        </w:tc>
        <w:tc>
          <w:tcPr>
            <w:tcW w:w="395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  <w:tc>
          <w:tcPr>
            <w:tcW w:w="489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  <w:tc>
          <w:tcPr>
            <w:tcW w:w="486" w:type="pct"/>
            <w:gridSpan w:val="2"/>
          </w:tcPr>
          <w:p w:rsidR="00353E80" w:rsidRDefault="00353E80" w:rsidP="00353E80">
            <w:pPr>
              <w:jc w:val="center"/>
            </w:pPr>
            <w:r w:rsidRPr="00852918">
              <w:t>-</w:t>
            </w:r>
          </w:p>
        </w:tc>
      </w:tr>
      <w:tr w:rsidR="00E05F70" w:rsidRPr="007F63DB" w:rsidTr="002059CB">
        <w:trPr>
          <w:trHeight w:val="397"/>
        </w:trPr>
        <w:tc>
          <w:tcPr>
            <w:tcW w:w="5000" w:type="pct"/>
            <w:gridSpan w:val="15"/>
          </w:tcPr>
          <w:p w:rsidR="00E05F70" w:rsidRPr="007F63DB" w:rsidRDefault="00E05F70" w:rsidP="0017089B">
            <w:pPr>
              <w:numPr>
                <w:ilvl w:val="0"/>
                <w:numId w:val="6"/>
              </w:numPr>
              <w:spacing w:before="120"/>
              <w:jc w:val="center"/>
            </w:pPr>
            <w:r w:rsidRPr="007F63DB">
              <w:rPr>
                <w:b/>
              </w:rPr>
              <w:t>ООО «Калининский водоканал»*</w:t>
            </w:r>
          </w:p>
        </w:tc>
      </w:tr>
      <w:tr w:rsidR="00D82D9E" w:rsidRPr="007F63DB" w:rsidTr="002059CB">
        <w:trPr>
          <w:trHeight w:val="397"/>
        </w:trPr>
        <w:tc>
          <w:tcPr>
            <w:tcW w:w="270" w:type="pct"/>
          </w:tcPr>
          <w:p w:rsidR="00D82D9E" w:rsidRPr="007F63DB" w:rsidRDefault="00953D8B" w:rsidP="0017089B">
            <w:pPr>
              <w:spacing w:before="120"/>
              <w:jc w:val="center"/>
            </w:pPr>
            <w:r>
              <w:t>5</w:t>
            </w:r>
            <w:r w:rsidR="00D82D9E" w:rsidRPr="007F63DB">
              <w:t>.1.</w:t>
            </w:r>
          </w:p>
        </w:tc>
        <w:tc>
          <w:tcPr>
            <w:tcW w:w="1102" w:type="pct"/>
          </w:tcPr>
          <w:p w:rsidR="00D82D9E" w:rsidRPr="007F63DB" w:rsidRDefault="00D82D9E" w:rsidP="0017089B">
            <w:pPr>
              <w:spacing w:before="120"/>
              <w:jc w:val="center"/>
            </w:pPr>
            <w:r w:rsidRPr="007F63DB">
              <w:t>с 01.01.</w:t>
            </w:r>
            <w:r w:rsidR="003774F3">
              <w:t>2019</w:t>
            </w:r>
            <w:r w:rsidRPr="007F63DB">
              <w:t xml:space="preserve"> по 30.06.</w:t>
            </w:r>
            <w:r w:rsidR="003774F3">
              <w:t>2019</w:t>
            </w:r>
          </w:p>
        </w:tc>
        <w:tc>
          <w:tcPr>
            <w:tcW w:w="381" w:type="pct"/>
          </w:tcPr>
          <w:p w:rsidR="00D82D9E" w:rsidRPr="007F63DB" w:rsidRDefault="00EC4EEB" w:rsidP="00B10141">
            <w:pPr>
              <w:jc w:val="center"/>
            </w:pPr>
            <w:r>
              <w:t>27,62</w:t>
            </w:r>
          </w:p>
        </w:tc>
        <w:tc>
          <w:tcPr>
            <w:tcW w:w="454" w:type="pct"/>
          </w:tcPr>
          <w:p w:rsidR="00D82D9E" w:rsidRPr="007F63DB" w:rsidRDefault="00D82D9E" w:rsidP="00B620DA">
            <w:pPr>
              <w:jc w:val="center"/>
            </w:pPr>
          </w:p>
        </w:tc>
        <w:tc>
          <w:tcPr>
            <w:tcW w:w="519" w:type="pct"/>
          </w:tcPr>
          <w:p w:rsidR="00D82D9E" w:rsidRPr="007F63DB" w:rsidRDefault="00D82D9E" w:rsidP="00B620DA">
            <w:pPr>
              <w:jc w:val="center"/>
            </w:pPr>
          </w:p>
        </w:tc>
        <w:tc>
          <w:tcPr>
            <w:tcW w:w="498" w:type="pct"/>
          </w:tcPr>
          <w:p w:rsidR="00D82D9E" w:rsidRPr="007F63DB" w:rsidRDefault="00D82D9E" w:rsidP="00AC1B3A">
            <w:pPr>
              <w:jc w:val="center"/>
            </w:pPr>
          </w:p>
        </w:tc>
        <w:tc>
          <w:tcPr>
            <w:tcW w:w="406" w:type="pct"/>
            <w:gridSpan w:val="3"/>
          </w:tcPr>
          <w:p w:rsidR="00D82D9E" w:rsidRPr="007F63DB" w:rsidRDefault="00EC4EEB" w:rsidP="00B10141">
            <w:pPr>
              <w:jc w:val="center"/>
            </w:pPr>
            <w:r>
              <w:t>27,62</w:t>
            </w:r>
          </w:p>
        </w:tc>
        <w:tc>
          <w:tcPr>
            <w:tcW w:w="395" w:type="pct"/>
            <w:gridSpan w:val="2"/>
          </w:tcPr>
          <w:p w:rsidR="00D82D9E" w:rsidRPr="007F63DB" w:rsidRDefault="00D82D9E" w:rsidP="00B620DA">
            <w:pPr>
              <w:jc w:val="center"/>
            </w:pPr>
          </w:p>
        </w:tc>
        <w:tc>
          <w:tcPr>
            <w:tcW w:w="489" w:type="pct"/>
            <w:gridSpan w:val="2"/>
          </w:tcPr>
          <w:p w:rsidR="00D82D9E" w:rsidRPr="007F63DB" w:rsidRDefault="00D82D9E" w:rsidP="00B620DA">
            <w:pPr>
              <w:jc w:val="center"/>
            </w:pPr>
          </w:p>
        </w:tc>
        <w:tc>
          <w:tcPr>
            <w:tcW w:w="486" w:type="pct"/>
            <w:gridSpan w:val="2"/>
          </w:tcPr>
          <w:p w:rsidR="00D82D9E" w:rsidRPr="007F63DB" w:rsidRDefault="00D82D9E" w:rsidP="00B620DA">
            <w:pPr>
              <w:jc w:val="center"/>
            </w:pPr>
          </w:p>
        </w:tc>
      </w:tr>
      <w:tr w:rsidR="00736D2A" w:rsidRPr="007F63DB" w:rsidTr="002059CB">
        <w:trPr>
          <w:trHeight w:val="397"/>
        </w:trPr>
        <w:tc>
          <w:tcPr>
            <w:tcW w:w="270" w:type="pct"/>
          </w:tcPr>
          <w:p w:rsidR="00736D2A" w:rsidRPr="007F63DB" w:rsidRDefault="00953D8B" w:rsidP="0017089B">
            <w:pPr>
              <w:spacing w:before="120"/>
              <w:jc w:val="center"/>
            </w:pPr>
            <w:r>
              <w:t>5</w:t>
            </w:r>
            <w:r w:rsidR="00736D2A" w:rsidRPr="007F63DB">
              <w:t>.2.</w:t>
            </w:r>
          </w:p>
        </w:tc>
        <w:tc>
          <w:tcPr>
            <w:tcW w:w="1102" w:type="pct"/>
          </w:tcPr>
          <w:p w:rsidR="00736D2A" w:rsidRPr="007F63DB" w:rsidRDefault="00736D2A" w:rsidP="0017089B">
            <w:pPr>
              <w:spacing w:before="120"/>
              <w:jc w:val="center"/>
            </w:pPr>
            <w:r w:rsidRPr="007F63DB">
              <w:t>с 01.07.</w:t>
            </w:r>
            <w:r>
              <w:t>2019</w:t>
            </w:r>
            <w:r w:rsidRPr="007F63DB">
              <w:t xml:space="preserve"> по 31.12.</w:t>
            </w:r>
            <w:r>
              <w:t>2019</w:t>
            </w:r>
          </w:p>
        </w:tc>
        <w:tc>
          <w:tcPr>
            <w:tcW w:w="381" w:type="pct"/>
          </w:tcPr>
          <w:p w:rsidR="00736D2A" w:rsidRPr="007F63DB" w:rsidRDefault="000608E6" w:rsidP="00D82D9E">
            <w:pPr>
              <w:jc w:val="center"/>
            </w:pPr>
            <w:r>
              <w:t>28,71</w:t>
            </w:r>
          </w:p>
        </w:tc>
        <w:tc>
          <w:tcPr>
            <w:tcW w:w="454" w:type="pct"/>
          </w:tcPr>
          <w:p w:rsidR="00736D2A" w:rsidRPr="007F63DB" w:rsidRDefault="00736D2A" w:rsidP="003774F3">
            <w:pPr>
              <w:jc w:val="center"/>
            </w:pPr>
          </w:p>
        </w:tc>
        <w:tc>
          <w:tcPr>
            <w:tcW w:w="519" w:type="pct"/>
          </w:tcPr>
          <w:p w:rsidR="00736D2A" w:rsidRPr="007F63DB" w:rsidRDefault="00736D2A" w:rsidP="003774F3">
            <w:pPr>
              <w:jc w:val="center"/>
            </w:pPr>
          </w:p>
        </w:tc>
        <w:tc>
          <w:tcPr>
            <w:tcW w:w="498" w:type="pct"/>
          </w:tcPr>
          <w:p w:rsidR="00736D2A" w:rsidRPr="007F63DB" w:rsidRDefault="00736D2A" w:rsidP="003774F3">
            <w:pPr>
              <w:jc w:val="center"/>
            </w:pPr>
          </w:p>
        </w:tc>
        <w:tc>
          <w:tcPr>
            <w:tcW w:w="406" w:type="pct"/>
            <w:gridSpan w:val="3"/>
          </w:tcPr>
          <w:p w:rsidR="00EC4EEB" w:rsidRPr="007F63DB" w:rsidRDefault="000608E6" w:rsidP="00EC4EEB">
            <w:pPr>
              <w:jc w:val="center"/>
            </w:pPr>
            <w:r>
              <w:t>28,71</w:t>
            </w:r>
          </w:p>
        </w:tc>
        <w:tc>
          <w:tcPr>
            <w:tcW w:w="395" w:type="pct"/>
            <w:gridSpan w:val="2"/>
          </w:tcPr>
          <w:p w:rsidR="00736D2A" w:rsidRPr="007F63DB" w:rsidRDefault="00736D2A" w:rsidP="005E24A5">
            <w:pPr>
              <w:jc w:val="center"/>
            </w:pPr>
          </w:p>
        </w:tc>
        <w:tc>
          <w:tcPr>
            <w:tcW w:w="489" w:type="pct"/>
            <w:gridSpan w:val="2"/>
          </w:tcPr>
          <w:p w:rsidR="00736D2A" w:rsidRPr="007F63DB" w:rsidRDefault="00736D2A" w:rsidP="005E24A5">
            <w:pPr>
              <w:jc w:val="center"/>
            </w:pPr>
          </w:p>
        </w:tc>
        <w:tc>
          <w:tcPr>
            <w:tcW w:w="486" w:type="pct"/>
            <w:gridSpan w:val="2"/>
          </w:tcPr>
          <w:p w:rsidR="00736D2A" w:rsidRPr="007F63DB" w:rsidRDefault="00736D2A" w:rsidP="005E24A5">
            <w:pPr>
              <w:jc w:val="center"/>
            </w:pPr>
          </w:p>
        </w:tc>
      </w:tr>
      <w:tr w:rsidR="002059CB" w:rsidRPr="007F63DB" w:rsidTr="002059CB">
        <w:trPr>
          <w:trHeight w:val="397"/>
        </w:trPr>
        <w:tc>
          <w:tcPr>
            <w:tcW w:w="5000" w:type="pct"/>
            <w:gridSpan w:val="15"/>
          </w:tcPr>
          <w:p w:rsidR="002059CB" w:rsidRPr="002059CB" w:rsidRDefault="002059CB" w:rsidP="002059CB">
            <w:pPr>
              <w:pStyle w:val="aa"/>
              <w:numPr>
                <w:ilvl w:val="0"/>
                <w:numId w:val="6"/>
              </w:numPr>
              <w:spacing w:before="120"/>
              <w:jc w:val="center"/>
            </w:pPr>
            <w:r w:rsidRPr="002059CB">
              <w:rPr>
                <w:b/>
              </w:rPr>
              <w:t>ООО «</w:t>
            </w:r>
            <w:r>
              <w:rPr>
                <w:b/>
              </w:rPr>
              <w:t>Вишневый сад</w:t>
            </w:r>
            <w:r w:rsidRPr="002059CB">
              <w:rPr>
                <w:b/>
              </w:rPr>
              <w:t>»*</w:t>
            </w:r>
          </w:p>
        </w:tc>
      </w:tr>
      <w:tr w:rsidR="002059CB" w:rsidRPr="007F63DB" w:rsidTr="002059CB">
        <w:trPr>
          <w:trHeight w:val="397"/>
        </w:trPr>
        <w:tc>
          <w:tcPr>
            <w:tcW w:w="270" w:type="pct"/>
          </w:tcPr>
          <w:p w:rsidR="002059CB" w:rsidRPr="007F63DB" w:rsidRDefault="00AE3D61" w:rsidP="00A01D9B">
            <w:pPr>
              <w:spacing w:before="120"/>
              <w:jc w:val="center"/>
            </w:pPr>
            <w:r>
              <w:rPr>
                <w:lang w:val="en-US"/>
              </w:rPr>
              <w:t>6</w:t>
            </w:r>
            <w:r w:rsidR="002059CB" w:rsidRPr="007F63DB">
              <w:t>.1.</w:t>
            </w:r>
          </w:p>
        </w:tc>
        <w:tc>
          <w:tcPr>
            <w:tcW w:w="1102" w:type="pct"/>
          </w:tcPr>
          <w:p w:rsidR="002059CB" w:rsidRPr="007F63DB" w:rsidRDefault="002059CB" w:rsidP="00A01D9B">
            <w:pPr>
              <w:spacing w:before="120"/>
              <w:jc w:val="center"/>
            </w:pPr>
            <w:r w:rsidRPr="007F63DB">
              <w:t>с 01.01.</w:t>
            </w:r>
            <w:r>
              <w:t>2019</w:t>
            </w:r>
            <w:r w:rsidRPr="007F63DB">
              <w:t xml:space="preserve"> по 30.06.</w:t>
            </w:r>
            <w:r>
              <w:t>2019</w:t>
            </w:r>
          </w:p>
        </w:tc>
        <w:tc>
          <w:tcPr>
            <w:tcW w:w="381" w:type="pct"/>
          </w:tcPr>
          <w:p w:rsidR="002059CB" w:rsidRPr="007F63DB" w:rsidRDefault="002059CB" w:rsidP="00A01D9B">
            <w:pPr>
              <w:jc w:val="center"/>
            </w:pPr>
            <w:r>
              <w:t>36,74</w:t>
            </w:r>
          </w:p>
        </w:tc>
        <w:tc>
          <w:tcPr>
            <w:tcW w:w="454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519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98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06" w:type="pct"/>
            <w:gridSpan w:val="3"/>
          </w:tcPr>
          <w:p w:rsidR="002059CB" w:rsidRPr="007F63DB" w:rsidRDefault="002059CB" w:rsidP="00A01D9B">
            <w:pPr>
              <w:jc w:val="center"/>
            </w:pPr>
            <w:r>
              <w:t>36,74</w:t>
            </w:r>
          </w:p>
        </w:tc>
        <w:tc>
          <w:tcPr>
            <w:tcW w:w="395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89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86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</w:tr>
      <w:tr w:rsidR="002059CB" w:rsidRPr="007F63DB" w:rsidTr="002059CB">
        <w:trPr>
          <w:trHeight w:val="397"/>
        </w:trPr>
        <w:tc>
          <w:tcPr>
            <w:tcW w:w="270" w:type="pct"/>
          </w:tcPr>
          <w:p w:rsidR="002059CB" w:rsidRPr="007F63DB" w:rsidRDefault="00AE3D61" w:rsidP="00A01D9B">
            <w:pPr>
              <w:spacing w:before="120"/>
              <w:jc w:val="center"/>
            </w:pPr>
            <w:r>
              <w:rPr>
                <w:lang w:val="en-US"/>
              </w:rPr>
              <w:t>6</w:t>
            </w:r>
            <w:bookmarkStart w:id="0" w:name="_GoBack"/>
            <w:bookmarkEnd w:id="0"/>
            <w:r w:rsidR="002059CB" w:rsidRPr="007F63DB">
              <w:t>.2.</w:t>
            </w:r>
          </w:p>
        </w:tc>
        <w:tc>
          <w:tcPr>
            <w:tcW w:w="1102" w:type="pct"/>
          </w:tcPr>
          <w:p w:rsidR="002059CB" w:rsidRPr="007F63DB" w:rsidRDefault="002059CB" w:rsidP="00A01D9B">
            <w:pPr>
              <w:spacing w:before="120"/>
              <w:jc w:val="center"/>
            </w:pPr>
            <w:r w:rsidRPr="007F63DB">
              <w:t>с 01.07.</w:t>
            </w:r>
            <w:r>
              <w:t>2019</w:t>
            </w:r>
            <w:r w:rsidRPr="007F63DB">
              <w:t xml:space="preserve"> по 31.12.</w:t>
            </w:r>
            <w:r>
              <w:t>2019</w:t>
            </w:r>
          </w:p>
        </w:tc>
        <w:tc>
          <w:tcPr>
            <w:tcW w:w="381" w:type="pct"/>
          </w:tcPr>
          <w:p w:rsidR="002059CB" w:rsidRPr="007F63DB" w:rsidRDefault="002059CB" w:rsidP="00A01D9B">
            <w:pPr>
              <w:jc w:val="center"/>
            </w:pPr>
            <w:r>
              <w:t>36,74</w:t>
            </w:r>
          </w:p>
        </w:tc>
        <w:tc>
          <w:tcPr>
            <w:tcW w:w="454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519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98" w:type="pct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06" w:type="pct"/>
            <w:gridSpan w:val="3"/>
          </w:tcPr>
          <w:p w:rsidR="002059CB" w:rsidRPr="007F63DB" w:rsidRDefault="002059CB" w:rsidP="00A01D9B">
            <w:pPr>
              <w:jc w:val="center"/>
            </w:pPr>
            <w:r>
              <w:t>36,74</w:t>
            </w:r>
          </w:p>
        </w:tc>
        <w:tc>
          <w:tcPr>
            <w:tcW w:w="395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89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  <w:tc>
          <w:tcPr>
            <w:tcW w:w="486" w:type="pct"/>
            <w:gridSpan w:val="2"/>
          </w:tcPr>
          <w:p w:rsidR="002059CB" w:rsidRPr="007F63DB" w:rsidRDefault="002059CB" w:rsidP="00A01D9B">
            <w:pPr>
              <w:jc w:val="center"/>
            </w:pPr>
          </w:p>
        </w:tc>
      </w:tr>
    </w:tbl>
    <w:p w:rsidR="00741D67" w:rsidRPr="007F63DB" w:rsidRDefault="00B130A7" w:rsidP="00B130A7">
      <w:pPr>
        <w:ind w:firstLine="708"/>
        <w:rPr>
          <w:sz w:val="28"/>
        </w:rPr>
      </w:pPr>
      <w:r w:rsidRPr="007F63DB">
        <w:rPr>
          <w:sz w:val="28"/>
        </w:rPr>
        <w:t>___________________________________________________________________________________________________</w:t>
      </w:r>
    </w:p>
    <w:p w:rsidR="00741D67" w:rsidRPr="007F63DB" w:rsidRDefault="00741D67" w:rsidP="00B130A7">
      <w:pPr>
        <w:ind w:firstLine="708"/>
        <w:rPr>
          <w:sz w:val="28"/>
        </w:rPr>
      </w:pPr>
      <w:r w:rsidRPr="007F63DB">
        <w:rPr>
          <w:sz w:val="36"/>
          <w:szCs w:val="36"/>
          <w:vertAlign w:val="superscript"/>
        </w:rPr>
        <w:t>*</w:t>
      </w:r>
      <w:r w:rsidR="00305B87">
        <w:rPr>
          <w:sz w:val="36"/>
          <w:szCs w:val="36"/>
          <w:vertAlign w:val="superscript"/>
        </w:rPr>
        <w:t xml:space="preserve"> </w:t>
      </w:r>
      <w:r w:rsidRPr="007F63DB">
        <w:rPr>
          <w:sz w:val="28"/>
        </w:rPr>
        <w:t xml:space="preserve"> </w:t>
      </w:r>
      <w:r w:rsidR="00DA317B" w:rsidRPr="00AA6272">
        <w:rPr>
          <w:sz w:val="28"/>
        </w:rPr>
        <w:t>–</w:t>
      </w:r>
      <w:r w:rsidR="00DA317B">
        <w:rPr>
          <w:sz w:val="28"/>
        </w:rPr>
        <w:t xml:space="preserve"> </w:t>
      </w:r>
      <w:r w:rsidRPr="007F63DB">
        <w:rPr>
          <w:sz w:val="28"/>
        </w:rPr>
        <w:t>Организация не является плательщиком налога на добавленную стоимость</w:t>
      </w:r>
      <w:r w:rsidR="007E46F2" w:rsidRPr="007F63DB">
        <w:rPr>
          <w:sz w:val="28"/>
        </w:rPr>
        <w:t>.</w:t>
      </w:r>
    </w:p>
    <w:p w:rsidR="00741D67" w:rsidRDefault="00741D67" w:rsidP="00741D67">
      <w:pPr>
        <w:rPr>
          <w:sz w:val="28"/>
        </w:rPr>
      </w:pPr>
    </w:p>
    <w:p w:rsidR="00611763" w:rsidRPr="007F63DB" w:rsidRDefault="00611763" w:rsidP="00741D67">
      <w:pPr>
        <w:rPr>
          <w:sz w:val="28"/>
        </w:rPr>
      </w:pPr>
    </w:p>
    <w:p w:rsidR="00741D67" w:rsidRPr="007F63DB" w:rsidRDefault="00741D67" w:rsidP="00741D67">
      <w:pPr>
        <w:rPr>
          <w:sz w:val="28"/>
        </w:rPr>
      </w:pPr>
    </w:p>
    <w:p w:rsidR="009B33F5" w:rsidRDefault="005B5F7C" w:rsidP="009B33F5">
      <w:pPr>
        <w:jc w:val="both"/>
        <w:rPr>
          <w:sz w:val="28"/>
        </w:rPr>
      </w:pPr>
      <w:r>
        <w:rPr>
          <w:sz w:val="28"/>
        </w:rPr>
        <w:t>Начальник</w:t>
      </w:r>
      <w:r w:rsidR="009B33F5">
        <w:rPr>
          <w:sz w:val="28"/>
        </w:rPr>
        <w:t xml:space="preserve"> управления</w:t>
      </w:r>
      <w:r w:rsidRPr="005B5F7C">
        <w:rPr>
          <w:sz w:val="28"/>
        </w:rPr>
        <w:t xml:space="preserve"> </w:t>
      </w:r>
      <w:r>
        <w:rPr>
          <w:sz w:val="28"/>
        </w:rPr>
        <w:t>цен и тарифов</w:t>
      </w:r>
    </w:p>
    <w:p w:rsidR="009B33F5" w:rsidRDefault="009B33F5" w:rsidP="009B33F5">
      <w:pPr>
        <w:jc w:val="both"/>
        <w:rPr>
          <w:sz w:val="28"/>
        </w:rPr>
      </w:pPr>
      <w:r>
        <w:rPr>
          <w:sz w:val="28"/>
        </w:rPr>
        <w:t>администрации</w:t>
      </w:r>
      <w:r w:rsidR="005B5F7C" w:rsidRPr="005B5F7C">
        <w:rPr>
          <w:sz w:val="28"/>
        </w:rPr>
        <w:t xml:space="preserve"> </w:t>
      </w:r>
      <w:proofErr w:type="gramStart"/>
      <w:r w:rsidR="005B5F7C">
        <w:rPr>
          <w:sz w:val="28"/>
        </w:rPr>
        <w:t>муниципального</w:t>
      </w:r>
      <w:proofErr w:type="gramEnd"/>
    </w:p>
    <w:p w:rsidR="00741D67" w:rsidRDefault="009B33F5" w:rsidP="002059CB">
      <w:pPr>
        <w:ind w:right="-314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</w:t>
      </w:r>
      <w:r w:rsidR="005B5F7C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</w:t>
      </w:r>
      <w:proofErr w:type="spellStart"/>
      <w:r w:rsidR="005B5F7C">
        <w:rPr>
          <w:sz w:val="28"/>
        </w:rPr>
        <w:t>Д.Ю</w:t>
      </w:r>
      <w:r>
        <w:rPr>
          <w:sz w:val="28"/>
        </w:rPr>
        <w:t>.</w:t>
      </w:r>
      <w:r w:rsidR="005B5F7C">
        <w:rPr>
          <w:sz w:val="28"/>
        </w:rPr>
        <w:t>Васильев</w:t>
      </w:r>
      <w:proofErr w:type="spellEnd"/>
      <w:r>
        <w:rPr>
          <w:sz w:val="28"/>
        </w:rPr>
        <w:t xml:space="preserve">  </w:t>
      </w:r>
    </w:p>
    <w:sectPr w:rsidR="00741D67" w:rsidSect="002E297C">
      <w:headerReference w:type="even" r:id="rId9"/>
      <w:headerReference w:type="default" r:id="rId10"/>
      <w:footerReference w:type="even" r:id="rId11"/>
      <w:headerReference w:type="first" r:id="rId12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F9" w:rsidRDefault="006351F9">
      <w:r>
        <w:separator/>
      </w:r>
    </w:p>
  </w:endnote>
  <w:endnote w:type="continuationSeparator" w:id="0">
    <w:p w:rsidR="006351F9" w:rsidRDefault="0063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F9" w:rsidRDefault="006351F9">
      <w:r>
        <w:separator/>
      </w:r>
    </w:p>
  </w:footnote>
  <w:footnote w:type="continuationSeparator" w:id="0">
    <w:p w:rsidR="006351F9" w:rsidRDefault="0063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D61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D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818A7"/>
    <w:rsid w:val="00292663"/>
    <w:rsid w:val="002E297C"/>
    <w:rsid w:val="002E7F21"/>
    <w:rsid w:val="002F01B5"/>
    <w:rsid w:val="00300D4F"/>
    <w:rsid w:val="00300DC8"/>
    <w:rsid w:val="00305B87"/>
    <w:rsid w:val="003132FC"/>
    <w:rsid w:val="00353E80"/>
    <w:rsid w:val="003774F3"/>
    <w:rsid w:val="00380F3A"/>
    <w:rsid w:val="00383C67"/>
    <w:rsid w:val="003B1295"/>
    <w:rsid w:val="003B291A"/>
    <w:rsid w:val="003C78F1"/>
    <w:rsid w:val="003F00C2"/>
    <w:rsid w:val="004236A4"/>
    <w:rsid w:val="00425E54"/>
    <w:rsid w:val="004319C4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A349A"/>
    <w:rsid w:val="005B5F7C"/>
    <w:rsid w:val="005D1CF8"/>
    <w:rsid w:val="005E1F3C"/>
    <w:rsid w:val="005E24A5"/>
    <w:rsid w:val="005F2A97"/>
    <w:rsid w:val="005F2E29"/>
    <w:rsid w:val="00611763"/>
    <w:rsid w:val="00630D4F"/>
    <w:rsid w:val="006351F9"/>
    <w:rsid w:val="006535EC"/>
    <w:rsid w:val="00655DF2"/>
    <w:rsid w:val="00667578"/>
    <w:rsid w:val="006759AD"/>
    <w:rsid w:val="0068327D"/>
    <w:rsid w:val="00684A56"/>
    <w:rsid w:val="006A6B20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653CD"/>
    <w:rsid w:val="0088340E"/>
    <w:rsid w:val="008A6C75"/>
    <w:rsid w:val="008B01B8"/>
    <w:rsid w:val="008B3D22"/>
    <w:rsid w:val="00953D8B"/>
    <w:rsid w:val="00964670"/>
    <w:rsid w:val="00965110"/>
    <w:rsid w:val="009874E2"/>
    <w:rsid w:val="009A6455"/>
    <w:rsid w:val="009A6C58"/>
    <w:rsid w:val="009A6F93"/>
    <w:rsid w:val="009B33F5"/>
    <w:rsid w:val="009C4B48"/>
    <w:rsid w:val="009C5831"/>
    <w:rsid w:val="00A30BB4"/>
    <w:rsid w:val="00A37FE3"/>
    <w:rsid w:val="00A40B71"/>
    <w:rsid w:val="00A46787"/>
    <w:rsid w:val="00A50990"/>
    <w:rsid w:val="00A559B9"/>
    <w:rsid w:val="00A62024"/>
    <w:rsid w:val="00A80B71"/>
    <w:rsid w:val="00A8558E"/>
    <w:rsid w:val="00AC1B3A"/>
    <w:rsid w:val="00AD0887"/>
    <w:rsid w:val="00AE343A"/>
    <w:rsid w:val="00AE3D61"/>
    <w:rsid w:val="00AF6A9F"/>
    <w:rsid w:val="00B10141"/>
    <w:rsid w:val="00B130A7"/>
    <w:rsid w:val="00B25EAE"/>
    <w:rsid w:val="00B30524"/>
    <w:rsid w:val="00B620DA"/>
    <w:rsid w:val="00B83E72"/>
    <w:rsid w:val="00BA02F8"/>
    <w:rsid w:val="00BB7515"/>
    <w:rsid w:val="00BC2B3D"/>
    <w:rsid w:val="00CA1948"/>
    <w:rsid w:val="00CB6953"/>
    <w:rsid w:val="00CC416C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3068F"/>
    <w:rsid w:val="00E34824"/>
    <w:rsid w:val="00E63D2A"/>
    <w:rsid w:val="00E71A64"/>
    <w:rsid w:val="00EA21F8"/>
    <w:rsid w:val="00EA44B7"/>
    <w:rsid w:val="00EC4EEB"/>
    <w:rsid w:val="00EC504B"/>
    <w:rsid w:val="00F0701E"/>
    <w:rsid w:val="00F14E47"/>
    <w:rsid w:val="00F25B7A"/>
    <w:rsid w:val="00F33155"/>
    <w:rsid w:val="00F66CB4"/>
    <w:rsid w:val="00F74036"/>
    <w:rsid w:val="00F77ABF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7A9B-2E57-41F6-A1B9-D0B83F01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n.burmistrova</cp:lastModifiedBy>
  <cp:revision>109</cp:revision>
  <cp:lastPrinted>2018-12-03T06:56:00Z</cp:lastPrinted>
  <dcterms:created xsi:type="dcterms:W3CDTF">2015-11-19T14:15:00Z</dcterms:created>
  <dcterms:modified xsi:type="dcterms:W3CDTF">2018-12-04T08:47:00Z</dcterms:modified>
</cp:coreProperties>
</file>