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" w:after="0"/>
        <w:ind w:firstLine="5" w:left="4536" w:right="11"/>
        <w:jc w:val="center"/>
        <w:rPr/>
      </w:pPr>
      <w:r>
        <w:rPr/>
        <w:t>«ПРИЛОЖЕНИЕ № 1</w:t>
      </w:r>
      <w:r>
        <w:rPr/>
        <w:t>6</w:t>
      </w:r>
    </w:p>
    <w:p>
      <w:pPr>
        <w:pStyle w:val="Normal"/>
        <w:ind w:firstLine="6" w:left="4536" w:right="11"/>
        <w:jc w:val="center"/>
        <w:rPr/>
      </w:pPr>
      <w:r>
        <w:rPr/>
        <w:t>к Порядку предоставления субсидий</w:t>
      </w:r>
    </w:p>
    <w:p>
      <w:pPr>
        <w:pStyle w:val="Normal"/>
        <w:ind w:firstLine="6" w:left="4536" w:right="11"/>
        <w:jc w:val="center"/>
        <w:rPr/>
      </w:pPr>
      <w:r>
        <w:rPr/>
        <w:t>гражданам, ведущим личное</w:t>
      </w:r>
    </w:p>
    <w:p>
      <w:pPr>
        <w:pStyle w:val="Normal"/>
        <w:rPr/>
      </w:pPr>
      <w:r>
        <w:rPr/>
        <w:t xml:space="preserve">                                                                       </w:t>
      </w:r>
      <w:r>
        <w:rPr/>
        <w:t>подсобное хозяйство, крестьянским</w:t>
      </w:r>
    </w:p>
    <w:p>
      <w:pPr>
        <w:pStyle w:val="Normal"/>
        <w:tabs>
          <w:tab w:val="clear" w:pos="708"/>
          <w:tab w:val="left" w:pos="1017" w:leader="none"/>
        </w:tabs>
        <w:ind w:firstLine="6" w:left="4536" w:right="11"/>
        <w:jc w:val="center"/>
        <w:rPr/>
      </w:pPr>
      <w:r>
        <w:rPr/>
        <w:t>(фермерским) хозяйствам и</w:t>
      </w:r>
    </w:p>
    <w:p>
      <w:pPr>
        <w:pStyle w:val="Normal"/>
        <w:tabs>
          <w:tab w:val="clear" w:pos="708"/>
          <w:tab w:val="left" w:pos="1017" w:leader="none"/>
        </w:tabs>
        <w:ind w:firstLine="6" w:left="4536" w:right="-143"/>
        <w:jc w:val="center"/>
        <w:rPr/>
      </w:pPr>
      <w:r>
        <w:rPr/>
        <w:t>индивидуальным предпринимателям,</w:t>
      </w:r>
    </w:p>
    <w:p>
      <w:pPr>
        <w:pStyle w:val="Normal"/>
        <w:tabs>
          <w:tab w:val="clear" w:pos="708"/>
          <w:tab w:val="left" w:pos="1017" w:leader="none"/>
        </w:tabs>
        <w:ind w:firstLine="6" w:left="4536" w:right="11"/>
        <w:jc w:val="center"/>
        <w:rPr/>
      </w:pPr>
      <w:r>
        <w:rPr/>
        <w:t>осуществляющим деятельность</w:t>
      </w:r>
    </w:p>
    <w:p>
      <w:pPr>
        <w:pStyle w:val="Normal"/>
        <w:tabs>
          <w:tab w:val="clear" w:pos="708"/>
          <w:tab w:val="left" w:pos="1017" w:leader="none"/>
        </w:tabs>
        <w:ind w:firstLine="6" w:left="4536" w:right="11"/>
        <w:jc w:val="center"/>
        <w:rPr/>
      </w:pPr>
      <w:r>
        <w:rPr/>
        <w:t>в области сельскохозяйственного</w:t>
      </w:r>
    </w:p>
    <w:p>
      <w:pPr>
        <w:pStyle w:val="Normal"/>
        <w:ind w:firstLine="6" w:left="4536" w:right="-108"/>
        <w:jc w:val="center"/>
        <w:rPr/>
      </w:pPr>
      <w:r>
        <w:rPr/>
        <w:t xml:space="preserve">производства на территории муниципального образования город Краснодар, за счёт субвенций, </w:t>
      </w:r>
    </w:p>
    <w:p>
      <w:pPr>
        <w:pStyle w:val="Normal"/>
        <w:tabs>
          <w:tab w:val="clear" w:pos="708"/>
          <w:tab w:val="left" w:pos="1017" w:leader="none"/>
        </w:tabs>
        <w:ind w:firstLine="6" w:left="4536" w:right="11"/>
        <w:jc w:val="center"/>
        <w:rPr/>
      </w:pPr>
      <w:r>
        <w:rPr/>
        <w:t>предоставляемых местному бюджету (бюджету муниципального образования город Краснодар) из бюджета</w:t>
      </w:r>
    </w:p>
    <w:p>
      <w:pPr>
        <w:pStyle w:val="Normal"/>
        <w:tabs>
          <w:tab w:val="clear" w:pos="708"/>
          <w:tab w:val="left" w:pos="1017" w:leader="none"/>
        </w:tabs>
        <w:ind w:firstLine="6" w:left="4536" w:right="11"/>
        <w:jc w:val="center"/>
        <w:rPr/>
      </w:pPr>
      <w:r>
        <w:rPr/>
        <w:t>Краснодарского края</w:t>
      </w:r>
    </w:p>
    <w:p>
      <w:pPr>
        <w:pStyle w:val="Normal"/>
        <w:tabs>
          <w:tab w:val="clear" w:pos="708"/>
          <w:tab w:val="left" w:pos="1017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17" w:leader="none"/>
        </w:tabs>
        <w:rPr/>
      </w:pPr>
      <w:r>
        <w:rPr/>
      </w:r>
    </w:p>
    <w:p>
      <w:pPr>
        <w:pStyle w:val="Normal"/>
        <w:jc w:val="right"/>
        <w:rPr/>
      </w:pPr>
      <w:r>
        <w:rPr/>
        <w:t>ФОРМА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hanging="0" w:left="0" w:right="11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 xml:space="preserve">АКТ 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highlight w:val="white"/>
        </w:rPr>
        <w:t xml:space="preserve">расхода саженцев плодово-ягодных культур, </w:t>
        <w:br/>
        <w:t>рассады и семян овощных и цветочных культур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1"/>
        <w:widowControl/>
        <w:spacing w:lineRule="auto" w:line="288"/>
        <w:rPr>
          <w:sz w:val="28"/>
          <w:szCs w:val="28"/>
        </w:rPr>
      </w:pPr>
      <w:r>
        <w:rPr>
          <w:sz w:val="28"/>
          <w:szCs w:val="28"/>
        </w:rPr>
        <w:t>Наименование заявителя (полностью) ___________________________________ ____________________________________________________________________</w:t>
      </w:r>
    </w:p>
    <w:p>
      <w:pPr>
        <w:pStyle w:val="Normal1"/>
        <w:widowControl/>
        <w:spacing w:lineRule="auto" w:line="288"/>
        <w:rPr>
          <w:sz w:val="28"/>
          <w:szCs w:val="28"/>
        </w:rPr>
      </w:pPr>
      <w:r>
        <w:rPr>
          <w:color w:val="000000"/>
          <w:sz w:val="28"/>
          <w:szCs w:val="28"/>
        </w:rPr>
        <w:t>Адрес нахождения земельного участка</w:t>
      </w:r>
      <w:r>
        <w:rPr>
          <w:sz w:val="28"/>
          <w:szCs w:val="28"/>
        </w:rPr>
        <w:t>___________________________________ ____________________________________________________________________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rPr>
          <w:sz w:val="20"/>
        </w:rPr>
      </w:pPr>
      <w:r>
        <w:rPr>
          <w:sz w:val="28"/>
          <w:szCs w:val="28"/>
        </w:rPr>
        <w:t>Вид права на земельный участок ________________________________________</w:t>
        <w:br/>
      </w:r>
      <w:r>
        <w:rPr/>
        <w:tab/>
      </w:r>
      <w:r>
        <w:rPr>
          <w:sz w:val="20"/>
        </w:rPr>
        <w:t>(собственность или аренда)                                ________________________________________________________________________________________________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rPr>
          <w:sz w:val="28"/>
          <w:szCs w:val="28"/>
        </w:rPr>
      </w:pPr>
      <w:r>
        <w:rPr>
          <w:sz w:val="28"/>
          <w:szCs w:val="28"/>
        </w:rPr>
        <w:t>Документ, являющийся основанием возникновения права __________________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jc w:val="center"/>
        <w:rPr>
          <w:sz w:val="20"/>
        </w:rPr>
      </w:pPr>
      <w:r>
        <w:rPr>
          <w:sz w:val="20"/>
        </w:rPr>
        <w:t xml:space="preserve">(свидетельство о государственной регистрации права на земельный участок (выписка из ЕГРН или иной 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rPr>
          <w:sz w:val="20"/>
        </w:rPr>
      </w:pPr>
      <w:r>
        <w:rPr>
          <w:sz w:val="20"/>
        </w:rPr>
        <w:t xml:space="preserve">                                            </w:t>
      </w:r>
      <w:r>
        <w:rPr>
          <w:sz w:val="20"/>
        </w:rPr>
        <w:t xml:space="preserve">документ, являющийся основанием возникновения права)     </w:t>
      </w:r>
    </w:p>
    <w:p>
      <w:pPr>
        <w:pStyle w:val="Normal1"/>
        <w:widowControl/>
        <w:tabs>
          <w:tab w:val="clear" w:pos="708"/>
          <w:tab w:val="left" w:pos="5816" w:leader="none"/>
        </w:tabs>
        <w:spacing w:lineRule="auto" w:line="288"/>
        <w:rPr>
          <w:sz w:val="20"/>
        </w:rPr>
      </w:pPr>
      <w:r>
        <w:rPr>
          <w:sz w:val="20"/>
        </w:rPr>
        <w:t xml:space="preserve">       </w:t>
      </w:r>
    </w:p>
    <w:tbl>
      <w:tblPr>
        <w:tblW w:w="959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6"/>
        <w:gridCol w:w="1137"/>
        <w:gridCol w:w="798"/>
        <w:gridCol w:w="1063"/>
        <w:gridCol w:w="915"/>
        <w:gridCol w:w="1080"/>
        <w:gridCol w:w="735"/>
        <w:gridCol w:w="990"/>
        <w:gridCol w:w="1125"/>
        <w:gridCol w:w="1139"/>
      </w:tblGrid>
      <w:tr>
        <w:trPr/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высева, посад-ки культу-ры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Пло-щадь (кв.м)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 семян, посадочного материала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за единицу (рублей)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(гр.10-гр. 8 х гр. 9 (рублей)</w:t>
            </w:r>
          </w:p>
        </w:tc>
      </w:tr>
      <w:tr>
        <w:trPr/>
        <w:tc>
          <w:tcPr>
            <w:tcW w:w="6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семян, посадоч-ного материа-ла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куль-туры</w:t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/>
            </w:pPr>
            <w:r>
              <w:rPr/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едини-ца измере-ния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</w:t>
            </w:r>
          </w:p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кв. 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всю пло-щадь (кв. м)</w:t>
            </w:r>
          </w:p>
        </w:tc>
        <w:tc>
          <w:tcPr>
            <w:tcW w:w="11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/>
            </w:pPr>
            <w:r>
              <w:rPr/>
            </w:r>
          </w:p>
        </w:tc>
        <w:tc>
          <w:tcPr>
            <w:tcW w:w="11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4428" w:leader="none"/>
                <w:tab w:val="left" w:pos="6948" w:leader="none"/>
              </w:tabs>
              <w:spacing w:before="5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" w:left="96" w:right="11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4428" w:leader="none"/>
          <w:tab w:val="left" w:pos="6948" w:leader="none"/>
        </w:tabs>
        <w:ind w:firstLine="6" w:left="96" w:right="11"/>
        <w:jc w:val="center"/>
        <w:rPr>
          <w:color w:val="000000"/>
        </w:rPr>
      </w:pPr>
      <w:r>
        <w:rPr>
          <w:color w:val="000000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416"/>
        <w:gridCol w:w="1497"/>
        <w:gridCol w:w="565"/>
        <w:gridCol w:w="2091"/>
      </w:tblGrid>
      <w:tr>
        <w:trPr/>
        <w:tc>
          <w:tcPr>
            <w:tcW w:w="541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5" w:after="0"/>
              <w:ind w:firstLine="6" w:left="-6" w:right="11"/>
              <w:jc w:val="both"/>
              <w:rPr/>
            </w:pPr>
            <w:r>
              <w:rPr/>
              <w:t>Заявитель ____________________________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5" w:after="0"/>
              <w:ind w:firstLine="6" w:left="-6" w:right="11"/>
              <w:jc w:val="both"/>
              <w:rPr/>
            </w:pPr>
            <w:r>
              <w:rPr/>
            </w:r>
          </w:p>
        </w:tc>
        <w:tc>
          <w:tcPr>
            <w:tcW w:w="56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before="5" w:after="0"/>
              <w:ind w:firstLine="6" w:left="-6" w:right="11"/>
              <w:jc w:val="both"/>
              <w:rPr/>
            </w:pPr>
            <w:r>
              <w:rPr/>
            </w:r>
          </w:p>
        </w:tc>
        <w:tc>
          <w:tcPr>
            <w:tcW w:w="209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before="5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16" w:type="dxa"/>
            <w:tcBorders/>
          </w:tcPr>
          <w:p>
            <w:pPr>
              <w:pStyle w:val="Normal"/>
              <w:spacing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>
            <w:pPr>
              <w:pStyle w:val="Normal"/>
              <w:spacing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565" w:type="dxa"/>
            <w:tcBorders/>
          </w:tcPr>
          <w:p>
            <w:pPr>
              <w:pStyle w:val="Normal"/>
              <w:spacing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</w:tcBorders>
          </w:tcPr>
          <w:p>
            <w:pPr>
              <w:pStyle w:val="Normal"/>
              <w:spacing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>
      <w:pPr>
        <w:pStyle w:val="BodyText"/>
        <w:jc w:val="left"/>
        <w:rPr>
          <w:szCs w:val="28"/>
        </w:rPr>
      </w:pPr>
      <w:r>
        <w:rPr>
          <w:szCs w:val="28"/>
        </w:rPr>
        <w:t>М.П. (при наличии)».</w:t>
      </w:r>
    </w:p>
    <w:p>
      <w:pPr>
        <w:pStyle w:val="BodyText"/>
        <w:rPr>
          <w:szCs w:val="28"/>
        </w:rPr>
      </w:pPr>
      <w:r>
        <w:rPr>
          <w:szCs w:val="28"/>
        </w:rPr>
      </w:r>
    </w:p>
    <w:p>
      <w:pPr>
        <w:pStyle w:val="BodyText"/>
        <w:rPr>
          <w:szCs w:val="28"/>
        </w:rPr>
      </w:pPr>
      <w:r>
        <w:rPr>
          <w:szCs w:val="28"/>
        </w:rPr>
      </w:r>
    </w:p>
    <w:p>
      <w:pPr>
        <w:pStyle w:val="BodyText"/>
        <w:jc w:val="left"/>
        <w:rPr>
          <w:szCs w:val="28"/>
        </w:rPr>
      </w:pPr>
      <w:r>
        <w:rPr>
          <w:szCs w:val="28"/>
        </w:rPr>
        <w:t xml:space="preserve">Начальник управления сельского </w:t>
      </w:r>
    </w:p>
    <w:p>
      <w:pPr>
        <w:pStyle w:val="BodyText"/>
        <w:jc w:val="left"/>
        <w:rPr>
          <w:szCs w:val="28"/>
        </w:rPr>
      </w:pPr>
      <w:r>
        <w:rPr>
          <w:szCs w:val="28"/>
        </w:rPr>
        <w:t xml:space="preserve">хозяйства администрации </w:t>
      </w:r>
    </w:p>
    <w:p>
      <w:pPr>
        <w:pStyle w:val="BodyText"/>
        <w:jc w:val="left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>
      <w:pPr>
        <w:pStyle w:val="Normal"/>
        <w:rPr/>
      </w:pPr>
      <w:r>
        <w:rPr/>
        <w:t>город Краснодар                                                                                     С.А.Бурлаков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" w:after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5" w:after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5" w:after="0"/>
      <w:ind w:firstLine="6" w:left="-6" w:right="11"/>
      <w:jc w:val="both"/>
    </w:pPr>
    <w:rPr>
      <w:rFonts w:ascii="Times New Roman" w:hAnsi="Times New Roman" w:eastAsia="Calibri" w:cs="Times New Roman"/>
      <w:color w:val="auto"/>
      <w:kern w:val="0"/>
      <w:sz w:val="28"/>
      <w:szCs w:val="28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Основной текст Знак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Верхний колонтитул Знак"/>
    <w:uiPriority w:val="99"/>
    <w:qFormat/>
    <w:rPr>
      <w:rFonts w:ascii="Times New Roman" w:hAnsi="Times New Roman"/>
      <w:sz w:val="28"/>
      <w:szCs w:val="28"/>
      <w:lang w:eastAsia="en-US"/>
    </w:rPr>
  </w:style>
  <w:style w:type="character" w:styleId="Style14" w:customStyle="1">
    <w:name w:val="Нижний колонтитул Знак"/>
    <w:uiPriority w:val="99"/>
    <w:qFormat/>
    <w:rPr>
      <w:rFonts w:ascii="Times New Roman" w:hAnsi="Times New Roman"/>
      <w:sz w:val="28"/>
      <w:szCs w:val="28"/>
      <w:lang w:eastAsia="en-US"/>
    </w:rPr>
  </w:style>
  <w:style w:type="character" w:styleId="Style15" w:customStyle="1">
    <w:name w:val="Текст выноски Знак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pPr>
      <w:spacing w:before="0" w:after="0"/>
      <w:ind w:hanging="0" w:left="0" w:right="0"/>
      <w:jc w:val="center"/>
    </w:pPr>
    <w:rPr>
      <w:rFonts w:eastAsia="Times New Roman"/>
      <w:szCs w:val="20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Title"/>
    <w:pPr/>
    <w:rPr/>
  </w:style>
  <w:style w:type="paragraph" w:styleId="ListParagraph">
    <w:name w:val="List Paragraph"/>
    <w:basedOn w:val="Normal"/>
    <w:uiPriority w:val="34"/>
    <w:qFormat/>
    <w:pPr>
      <w:spacing w:before="5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eastAsia="zh-CN" w:val="ru-RU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8"/>
    <w:uiPriority w:val="99"/>
    <w:semiHidden/>
    <w:unhideWhenUsed/>
    <w:pPr>
      <w:spacing w:before="5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5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5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5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5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5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5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5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5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5" w:after="57"/>
      <w:ind w:hanging="0" w:left="2268" w:right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Normal1" w:customStyle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before="0" w:after="0"/>
    </w:pPr>
    <w:rPr>
      <w:rFonts w:ascii="Segoe UI" w:hAnsi="Segoe UI" w:cs="Segoe UI"/>
      <w:sz w:val="18"/>
      <w:szCs w:val="18"/>
    </w:rPr>
  </w:style>
  <w:style w:type="numbering" w:styleId="Style1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2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LibreOffice/24.8.4.2$Linux_X86_64 LibreOffice_project/480$Build-2</Application>
  <AppVersion>15.0000</AppVersion>
  <Pages>2</Pages>
  <Words>173</Words>
  <Characters>1722</Characters>
  <CharactersWithSpaces>2090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2024-06-05T09:20:00Z</dcterms:created>
  <dc:creator>Бакуменко Р.В.</dc:creator>
  <dc:description/>
  <dc:language>ru-RU</dc:language>
  <cp:lastModifiedBy/>
  <dcterms:modified xsi:type="dcterms:W3CDTF">2025-08-15T08:37:18Z</dcterms:modified>
  <cp:revision>21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