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11109">
        <w:rPr>
          <w:b/>
          <w:sz w:val="24"/>
          <w:szCs w:val="24"/>
        </w:rPr>
        <w:t xml:space="preserve">                    ПРОТОКОЛ № 5</w:t>
      </w:r>
      <w:r>
        <w:rPr>
          <w:b/>
          <w:sz w:val="24"/>
          <w:szCs w:val="24"/>
        </w:rPr>
        <w:t>/2015</w:t>
      </w:r>
    </w:p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ЗАСЕДАНИЯ ПРАВЛЕНИЯ ТСЖ "ПРОМЫШЛЕННАЯ 19</w:t>
      </w:r>
      <w:r w:rsidR="00063833">
        <w:rPr>
          <w:b/>
          <w:sz w:val="24"/>
          <w:szCs w:val="24"/>
        </w:rPr>
        <w:t>"</w:t>
      </w:r>
    </w:p>
    <w:p w:rsidR="00063833" w:rsidRDefault="00063833" w:rsidP="00B963EC">
      <w:pPr>
        <w:contextualSpacing/>
        <w:rPr>
          <w:sz w:val="24"/>
          <w:szCs w:val="24"/>
        </w:rPr>
      </w:pP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г. Краснодар                                                   </w:t>
      </w:r>
      <w:r w:rsidR="000638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11109">
        <w:rPr>
          <w:sz w:val="24"/>
          <w:szCs w:val="24"/>
        </w:rPr>
        <w:t xml:space="preserve"> с 20 ч 00 м до 21 ч 30 м     23.07</w:t>
      </w:r>
      <w:r>
        <w:rPr>
          <w:sz w:val="24"/>
          <w:szCs w:val="24"/>
        </w:rPr>
        <w:t>.2015 г.</w:t>
      </w:r>
    </w:p>
    <w:p w:rsidR="00063833" w:rsidRDefault="00063833" w:rsidP="00B963EC">
      <w:pPr>
        <w:contextualSpacing/>
        <w:rPr>
          <w:sz w:val="24"/>
          <w:szCs w:val="24"/>
        </w:rPr>
      </w:pP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проведения:   офис ТСЖ "Промышленная 19" второй подъезд первый этаж дома.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Присутствовали члены Правления ТСЖ: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1. Ястребов Игорь Иванович (кв.62)- Председатель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2. Лебедева Ольга Васильевна (кв.30)- член Правления.</w:t>
      </w:r>
    </w:p>
    <w:p w:rsidR="003C2871" w:rsidRDefault="003327E9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3C2871">
        <w:rPr>
          <w:sz w:val="24"/>
          <w:szCs w:val="24"/>
        </w:rPr>
        <w:t>. Котенко Юлия Семёновна (кв.155)- член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327E9">
        <w:rPr>
          <w:sz w:val="24"/>
          <w:szCs w:val="24"/>
        </w:rPr>
        <w:t xml:space="preserve">           Присутствовало три</w:t>
      </w:r>
      <w:r>
        <w:rPr>
          <w:sz w:val="24"/>
          <w:szCs w:val="24"/>
        </w:rPr>
        <w:t xml:space="preserve"> члена Правления из четырех, что составило более 50 %. </w:t>
      </w:r>
      <w:r w:rsidR="003327E9">
        <w:rPr>
          <w:sz w:val="24"/>
          <w:szCs w:val="24"/>
        </w:rPr>
        <w:t xml:space="preserve">Член Правления Гурулёва Лариса Анатольевна (кв.149) - отсутствовала по уважительной причине. </w:t>
      </w:r>
      <w:r>
        <w:rPr>
          <w:sz w:val="24"/>
          <w:szCs w:val="24"/>
        </w:rPr>
        <w:t>Кворум имеется, заседание правомочно.</w:t>
      </w:r>
    </w:p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ПОВЕСТКА ДНЯ:</w:t>
      </w:r>
    </w:p>
    <w:p w:rsidR="003C2871" w:rsidRDefault="004209BE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1. Заключение договора № 9/2015</w:t>
      </w:r>
      <w:r w:rsidR="003A3DE7">
        <w:rPr>
          <w:b/>
          <w:sz w:val="24"/>
          <w:szCs w:val="24"/>
        </w:rPr>
        <w:t xml:space="preserve"> на установку и эксплуатацию информационной конструкции в местах общего пользования.</w:t>
      </w:r>
    </w:p>
    <w:p w:rsidR="003A3DE7" w:rsidRDefault="00B923C2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A3DE7">
        <w:rPr>
          <w:b/>
          <w:sz w:val="24"/>
          <w:szCs w:val="24"/>
        </w:rPr>
        <w:t>2. Заказ изготовления рельефной адресной таблички с размещением на фасаде дома.</w:t>
      </w:r>
    </w:p>
    <w:p w:rsidR="002D6C0E" w:rsidRDefault="00B923C2" w:rsidP="003A3DE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A3DE7">
        <w:rPr>
          <w:b/>
          <w:sz w:val="24"/>
          <w:szCs w:val="24"/>
        </w:rPr>
        <w:t>3. Рассмотрение заявлений о выводе из состава членов правления.</w:t>
      </w:r>
    </w:p>
    <w:p w:rsidR="003A3DE7" w:rsidRDefault="003A3DE7" w:rsidP="003A3DE7">
      <w:pPr>
        <w:contextualSpacing/>
        <w:jc w:val="both"/>
        <w:rPr>
          <w:b/>
          <w:sz w:val="24"/>
          <w:szCs w:val="24"/>
        </w:rPr>
      </w:pPr>
    </w:p>
    <w:p w:rsidR="003C2871" w:rsidRDefault="003C2871" w:rsidP="00B963E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РЕШЕНИЯ:</w:t>
      </w:r>
    </w:p>
    <w:p w:rsidR="003A3DE7" w:rsidRDefault="003C2871" w:rsidP="00B963EC">
      <w:pPr>
        <w:contextualSpacing/>
        <w:jc w:val="both"/>
        <w:rPr>
          <w:sz w:val="24"/>
          <w:szCs w:val="24"/>
        </w:rPr>
      </w:pPr>
      <w:r w:rsidRPr="003A3DE7">
        <w:rPr>
          <w:b/>
          <w:sz w:val="24"/>
          <w:szCs w:val="24"/>
        </w:rPr>
        <w:t>По первому вопросу повестки дня</w:t>
      </w:r>
      <w:r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 пояснил, что </w:t>
      </w:r>
      <w:r w:rsidR="003A3DE7">
        <w:rPr>
          <w:sz w:val="24"/>
          <w:szCs w:val="24"/>
        </w:rPr>
        <w:t>в Правление ТСЖ обратил</w:t>
      </w:r>
      <w:r w:rsidR="00F24EF8">
        <w:rPr>
          <w:sz w:val="24"/>
          <w:szCs w:val="24"/>
        </w:rPr>
        <w:t>ись</w:t>
      </w:r>
      <w:r w:rsidR="003A3DE7">
        <w:rPr>
          <w:sz w:val="24"/>
          <w:szCs w:val="24"/>
        </w:rPr>
        <w:t xml:space="preserve"> с заявлением, на размещение вывески и заключение договора, собственник нежилых помещений Пономарев К.А.  и арендатор офиса №3 Генеральный директор ООО "Перфекшион" Луценко </w:t>
      </w:r>
      <w:r w:rsidR="00EA7188">
        <w:rPr>
          <w:sz w:val="24"/>
          <w:szCs w:val="24"/>
        </w:rPr>
        <w:t>А.М. Они просят установить</w:t>
      </w:r>
      <w:r w:rsidR="001B154A">
        <w:rPr>
          <w:sz w:val="24"/>
          <w:szCs w:val="24"/>
        </w:rPr>
        <w:t>,</w:t>
      </w:r>
      <w:r w:rsidR="00EA7188">
        <w:rPr>
          <w:sz w:val="24"/>
          <w:szCs w:val="24"/>
        </w:rPr>
        <w:t xml:space="preserve"> на торце дома с ул.Промышленной на уровне второго этажа</w:t>
      </w:r>
      <w:r w:rsidR="001B154A">
        <w:rPr>
          <w:sz w:val="24"/>
          <w:szCs w:val="24"/>
        </w:rPr>
        <w:t>,</w:t>
      </w:r>
      <w:r w:rsidR="00EA7188">
        <w:rPr>
          <w:sz w:val="24"/>
          <w:szCs w:val="24"/>
        </w:rPr>
        <w:t xml:space="preserve"> информационную конструкцию и оплачивать на расчетный счет ТСЖ арендную плату в размере 1000 (одна тысяча) рублей 00 копеек</w:t>
      </w:r>
      <w:r w:rsidR="001B154A">
        <w:rPr>
          <w:sz w:val="24"/>
          <w:szCs w:val="24"/>
        </w:rPr>
        <w:t xml:space="preserve"> в месяц</w:t>
      </w:r>
      <w:r w:rsidR="00EA7188">
        <w:rPr>
          <w:sz w:val="24"/>
          <w:szCs w:val="24"/>
        </w:rPr>
        <w:t>. Разрешение в Департаменте архитектуры и градостроительства на размещение информационной конструкции (короб с подсветкой) и эскиз конструкции согласован 30.06.2015 года (копия документа прилагается).</w:t>
      </w:r>
    </w:p>
    <w:p w:rsidR="003C2871" w:rsidRDefault="003C2871" w:rsidP="00B963EC">
      <w:pPr>
        <w:contextualSpacing/>
        <w:jc w:val="both"/>
        <w:rPr>
          <w:b/>
          <w:i/>
          <w:sz w:val="24"/>
          <w:szCs w:val="24"/>
        </w:rPr>
      </w:pPr>
      <w:r w:rsidRPr="001B154A">
        <w:rPr>
          <w:i/>
          <w:sz w:val="24"/>
          <w:szCs w:val="24"/>
          <w:u w:val="single"/>
        </w:rPr>
        <w:t>На голосование поставлен вопрос</w:t>
      </w:r>
      <w:r>
        <w:rPr>
          <w:i/>
          <w:sz w:val="24"/>
          <w:szCs w:val="24"/>
        </w:rPr>
        <w:t xml:space="preserve">: </w:t>
      </w:r>
      <w:r w:rsidR="001B154A">
        <w:rPr>
          <w:b/>
          <w:i/>
          <w:sz w:val="24"/>
          <w:szCs w:val="24"/>
        </w:rPr>
        <w:t>Заключить договор № 9/2015 на установку и эксплуатацию информационной конструкции с арендной платой 1000 (одна тысяча) рублей в месяц.</w:t>
      </w:r>
    </w:p>
    <w:p w:rsidR="00F2068E" w:rsidRDefault="001B154A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ЗА-3</w:t>
      </w:r>
      <w:r w:rsidR="003C2871">
        <w:rPr>
          <w:b/>
          <w:sz w:val="24"/>
          <w:szCs w:val="24"/>
        </w:rPr>
        <w:t>; ПРОТИВ- НЕТ; ВОЗДЕРЖАЛИСЬ- НЕТ. РЕШЕНИЕ ПРИНЯТО ЕДИНОГЛАСНО.</w:t>
      </w:r>
    </w:p>
    <w:p w:rsidR="001B154A" w:rsidRPr="001B154A" w:rsidRDefault="001B154A" w:rsidP="00B963EC">
      <w:pPr>
        <w:contextualSpacing/>
        <w:jc w:val="both"/>
        <w:rPr>
          <w:b/>
          <w:sz w:val="24"/>
          <w:szCs w:val="24"/>
        </w:rPr>
      </w:pPr>
    </w:p>
    <w:p w:rsidR="001B154A" w:rsidRDefault="003C2871" w:rsidP="00B963EC">
      <w:pPr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B154A">
        <w:rPr>
          <w:b/>
          <w:sz w:val="24"/>
          <w:szCs w:val="24"/>
        </w:rPr>
        <w:t>По второму вопросу повестки дня</w:t>
      </w:r>
      <w:r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</w:t>
      </w:r>
      <w:r w:rsidR="003310CA">
        <w:rPr>
          <w:sz w:val="24"/>
          <w:szCs w:val="24"/>
        </w:rPr>
        <w:t xml:space="preserve"> пояснил, что </w:t>
      </w:r>
      <w:r w:rsidR="001B154A">
        <w:rPr>
          <w:sz w:val="24"/>
          <w:szCs w:val="24"/>
        </w:rPr>
        <w:t xml:space="preserve">по многочисленным обращениям жителей, нам необходимо установить адресную доску, т.к. таксисты, доставщики воды и др. путаются в определении номера дома. </w:t>
      </w:r>
      <w:r w:rsidR="00BB6654">
        <w:rPr>
          <w:sz w:val="24"/>
          <w:szCs w:val="24"/>
        </w:rPr>
        <w:t>Я  обратился в студию "ТАБЛИЧНИК" по изготовлению эскиза рельефной таблички в цвете (</w:t>
      </w:r>
      <w:r w:rsidR="00BB6654"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</w:rPr>
        <w:t>почта:</w:t>
      </w:r>
      <w:r w:rsidR="00BB6654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BB6654">
          <w:rPr>
            <w:rStyle w:val="a6"/>
            <w:rFonts w:ascii="Arial" w:hAnsi="Arial" w:cs="Arial"/>
            <w:b/>
            <w:bCs/>
            <w:color w:val="F26D00"/>
            <w:sz w:val="20"/>
            <w:szCs w:val="20"/>
            <w:shd w:val="clear" w:color="auto" w:fill="FFFFFF"/>
          </w:rPr>
          <w:t>tablichnik@mail.ru</w:t>
        </w:r>
      </w:hyperlink>
      <w:r w:rsidR="00BB6654"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="00BB665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</w:t>
      </w:r>
      <w:r w:rsidR="00BB66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="00BB6654">
          <w:rPr>
            <w:rStyle w:val="a6"/>
            <w:rFonts w:ascii="Arial" w:hAnsi="Arial" w:cs="Arial"/>
            <w:color w:val="0077CC"/>
            <w:sz w:val="20"/>
            <w:szCs w:val="20"/>
            <w:shd w:val="clear" w:color="auto" w:fill="FFFFFF"/>
          </w:rPr>
          <w:t>www.relefnie-tablichki.ru</w:t>
        </w:r>
      </w:hyperlink>
      <w:r w:rsidR="00BB6654">
        <w:t xml:space="preserve">; </w:t>
      </w:r>
      <w:r w:rsidR="00BB6654">
        <w:rPr>
          <w:rFonts w:ascii="Arial" w:hAnsi="Arial" w:cs="Arial"/>
          <w:color w:val="0077CC"/>
          <w:sz w:val="20"/>
          <w:szCs w:val="20"/>
          <w:shd w:val="clear" w:color="auto" w:fill="FFFFFF"/>
        </w:rPr>
        <w:t>+7-918-658-6607</w:t>
      </w:r>
      <w:r w:rsidR="00BB6654" w:rsidRPr="00BB6654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BB6654">
        <w:rPr>
          <w:rFonts w:ascii="Arial" w:hAnsi="Arial" w:cs="Arial"/>
          <w:sz w:val="20"/>
          <w:szCs w:val="20"/>
          <w:shd w:val="clear" w:color="auto" w:fill="FFFFFF"/>
        </w:rPr>
        <w:t xml:space="preserve">. Было представлено </w:t>
      </w:r>
      <w:r w:rsidR="00BB6654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два оптимальных варианта эскиза адресных табличек из металла, в цвете при стоимости: 5400 рублей надпись выполнена на русском языке и на английском и  5500 рублей надпись на русском языке с  </w:t>
      </w:r>
      <w:r w:rsidR="00177E54">
        <w:rPr>
          <w:rFonts w:ascii="Arial" w:hAnsi="Arial" w:cs="Arial"/>
          <w:sz w:val="20"/>
          <w:szCs w:val="20"/>
          <w:shd w:val="clear" w:color="auto" w:fill="FFFFFF"/>
        </w:rPr>
        <w:t>направлением улиц,</w:t>
      </w:r>
      <w:r w:rsidR="00BB6654">
        <w:rPr>
          <w:rFonts w:ascii="Arial" w:hAnsi="Arial" w:cs="Arial"/>
          <w:sz w:val="20"/>
          <w:szCs w:val="20"/>
          <w:shd w:val="clear" w:color="auto" w:fill="FFFFFF"/>
        </w:rPr>
        <w:t xml:space="preserve"> за табличку.</w:t>
      </w:r>
    </w:p>
    <w:p w:rsidR="00F24EF8" w:rsidRDefault="00F24EF8" w:rsidP="00B963EC">
      <w:pPr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Член Правления </w:t>
      </w:r>
      <w:r w:rsidR="00162E89">
        <w:rPr>
          <w:rFonts w:ascii="Arial" w:hAnsi="Arial" w:cs="Arial"/>
          <w:sz w:val="20"/>
          <w:szCs w:val="20"/>
          <w:shd w:val="clear" w:color="auto" w:fill="FFFFFF"/>
        </w:rPr>
        <w:t xml:space="preserve">Лебедева О.В. </w:t>
      </w:r>
      <w:r>
        <w:rPr>
          <w:rFonts w:ascii="Arial" w:hAnsi="Arial" w:cs="Arial"/>
          <w:sz w:val="20"/>
          <w:szCs w:val="20"/>
          <w:shd w:val="clear" w:color="auto" w:fill="FFFFFF"/>
        </w:rPr>
        <w:t>предложила из двух вариантов выбрать адресную табличку где адрес дома указан на двух языках.</w:t>
      </w:r>
    </w:p>
    <w:p w:rsidR="00F24EF8" w:rsidRDefault="00F24EF8" w:rsidP="00B963EC">
      <w:pPr>
        <w:contextualSpacing/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Член Правления</w:t>
      </w:r>
      <w:r w:rsidR="00162E89">
        <w:rPr>
          <w:rFonts w:ascii="Arial" w:hAnsi="Arial" w:cs="Arial"/>
          <w:sz w:val="20"/>
          <w:szCs w:val="20"/>
          <w:shd w:val="clear" w:color="auto" w:fill="FFFFFF"/>
        </w:rPr>
        <w:t xml:space="preserve"> Котенко Ю.С.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предложила оплатить стоимость таблички из дополнительного фонта из статьи - пени.</w:t>
      </w:r>
    </w:p>
    <w:p w:rsidR="001B154A" w:rsidRPr="00F24EF8" w:rsidRDefault="00177E54" w:rsidP="00B963EC">
      <w:pPr>
        <w:contextualSpacing/>
        <w:jc w:val="both"/>
        <w:rPr>
          <w:b/>
          <w:sz w:val="24"/>
          <w:szCs w:val="24"/>
        </w:rPr>
      </w:pPr>
      <w:r w:rsidRPr="001B154A">
        <w:rPr>
          <w:i/>
          <w:sz w:val="24"/>
          <w:szCs w:val="24"/>
          <w:u w:val="single"/>
        </w:rPr>
        <w:t>На голосование поставлен вопрос</w:t>
      </w:r>
      <w:r>
        <w:rPr>
          <w:i/>
          <w:sz w:val="24"/>
          <w:szCs w:val="24"/>
        </w:rPr>
        <w:t>:</w:t>
      </w:r>
      <w:r w:rsidR="00F24EF8">
        <w:rPr>
          <w:i/>
          <w:sz w:val="24"/>
          <w:szCs w:val="24"/>
        </w:rPr>
        <w:t xml:space="preserve"> </w:t>
      </w:r>
      <w:r w:rsidR="00F24EF8">
        <w:rPr>
          <w:b/>
          <w:i/>
          <w:sz w:val="24"/>
          <w:szCs w:val="24"/>
        </w:rPr>
        <w:t xml:space="preserve">Заказать изготовление адресной таблички за 5400 (пять тысяч четыреста) рублей. </w:t>
      </w:r>
    </w:p>
    <w:p w:rsidR="00687CCA" w:rsidRDefault="00F24EF8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ЗА-3</w:t>
      </w:r>
      <w:r w:rsidR="00687CCA" w:rsidRPr="007A6680">
        <w:rPr>
          <w:b/>
          <w:sz w:val="24"/>
          <w:szCs w:val="24"/>
        </w:rPr>
        <w:t>; ПРОТИВ-НЕТ; ВОЗДЕРЖАЛИСЬ-НЕТ. РЕШЕНИЕ ПРИНЯТО ЕДИНОГЛАСНО</w:t>
      </w:r>
      <w:r w:rsidR="00687CCA">
        <w:rPr>
          <w:b/>
          <w:sz w:val="24"/>
          <w:szCs w:val="24"/>
        </w:rPr>
        <w:t>.</w:t>
      </w:r>
    </w:p>
    <w:p w:rsidR="00F24EF8" w:rsidRDefault="00F24EF8" w:rsidP="00B963EC">
      <w:pPr>
        <w:contextualSpacing/>
        <w:jc w:val="both"/>
        <w:rPr>
          <w:b/>
          <w:sz w:val="24"/>
          <w:szCs w:val="24"/>
        </w:rPr>
      </w:pPr>
    </w:p>
    <w:p w:rsidR="00F24EF8" w:rsidRDefault="00F24EF8" w:rsidP="00B963EC">
      <w:pPr>
        <w:contextualSpacing/>
        <w:jc w:val="both"/>
        <w:rPr>
          <w:sz w:val="24"/>
          <w:szCs w:val="24"/>
        </w:rPr>
      </w:pPr>
      <w:r w:rsidRPr="00F24EF8">
        <w:rPr>
          <w:b/>
          <w:sz w:val="24"/>
          <w:szCs w:val="24"/>
        </w:rPr>
        <w:t>По третьему</w:t>
      </w:r>
      <w:r w:rsidR="00687CCA" w:rsidRPr="00F24EF8">
        <w:rPr>
          <w:b/>
          <w:sz w:val="24"/>
          <w:szCs w:val="24"/>
        </w:rPr>
        <w:t xml:space="preserve"> вопросу повестки дня</w:t>
      </w:r>
      <w:r w:rsidR="00687CCA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</w:t>
      </w:r>
      <w:r>
        <w:rPr>
          <w:sz w:val="24"/>
          <w:szCs w:val="24"/>
        </w:rPr>
        <w:t xml:space="preserve">два члена Правления Гурулёва Л.А. и Лебедева О.В. </w:t>
      </w:r>
      <w:r w:rsidR="004C0759">
        <w:rPr>
          <w:sz w:val="24"/>
          <w:szCs w:val="24"/>
        </w:rPr>
        <w:t>написали заявления о выводе их из состава членов Правления по собственному желанию. Поэтому нам необходимо провести выборы новых членов Правления.</w:t>
      </w:r>
    </w:p>
    <w:p w:rsidR="004C0759" w:rsidRDefault="004C0759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 Правления Котенко Ю.С. предложила подготовить образец заявления для желающих принять участие в выборах и написать объявление о проведении выборов. Объявление повесить на информационной  доске в фойе первых этажей 27 июля 2015 года на 10 дней, с 06 августа по 08 авгу</w:t>
      </w:r>
      <w:r w:rsidR="00162F3A">
        <w:rPr>
          <w:sz w:val="24"/>
          <w:szCs w:val="24"/>
        </w:rPr>
        <w:t>ста провести заседание Правления</w:t>
      </w:r>
      <w:r>
        <w:rPr>
          <w:sz w:val="24"/>
          <w:szCs w:val="24"/>
        </w:rPr>
        <w:t xml:space="preserve"> по отбору кандидатов из собственников - членов ТСЖ "Промышленная 19"</w:t>
      </w:r>
      <w:r w:rsidR="00162F3A">
        <w:rPr>
          <w:sz w:val="24"/>
          <w:szCs w:val="24"/>
        </w:rPr>
        <w:t xml:space="preserve"> и утвердить Повестку дня  на общее собрание членов ТСЖ и сроки его проведения. </w:t>
      </w:r>
    </w:p>
    <w:p w:rsidR="00F24EF8" w:rsidRDefault="00162F3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 Правления Ястребов И.И. предложил членам Правления написавшим заявление о выводе их из состава Правления доработать до избрания новых членов Правления, т.к. должность члена Правления выборная и их выбирали на общем собрании.</w:t>
      </w:r>
    </w:p>
    <w:p w:rsidR="00B963EC" w:rsidRDefault="00B963EC" w:rsidP="00B963EC">
      <w:pPr>
        <w:contextualSpacing/>
        <w:jc w:val="both"/>
        <w:rPr>
          <w:b/>
          <w:sz w:val="24"/>
          <w:szCs w:val="24"/>
        </w:rPr>
      </w:pPr>
      <w:r w:rsidRPr="00162F3A">
        <w:rPr>
          <w:i/>
          <w:sz w:val="24"/>
          <w:szCs w:val="24"/>
          <w:u w:val="single"/>
        </w:rPr>
        <w:t>На голосование поставлен вопрос</w:t>
      </w:r>
      <w:r w:rsidRPr="00B963EC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62F3A">
        <w:rPr>
          <w:b/>
          <w:sz w:val="24"/>
          <w:szCs w:val="24"/>
        </w:rPr>
        <w:t>Провести выборы новых членов Правления на общем собрании членов ТСЖ "Промышленная 19", а членам Правления Гурулёвой Л.А. и Лебедевой О.В. доработать до избрания новых членов Правления.</w:t>
      </w:r>
    </w:p>
    <w:p w:rsidR="00D14E20" w:rsidRPr="00D14E20" w:rsidRDefault="00162F3A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ЗА-3</w:t>
      </w:r>
      <w:r w:rsidR="00B963EC" w:rsidRPr="007A6680">
        <w:rPr>
          <w:b/>
          <w:sz w:val="24"/>
          <w:szCs w:val="24"/>
        </w:rPr>
        <w:t>; ПРОТИВ-НЕТ; ВОЗДЕРЖАЛИСЬ-НЕТ. РЕШЕНИЕ ПРИНЯТО ЕДИНОГЛАСНО</w:t>
      </w:r>
      <w:r w:rsidR="00B963EC">
        <w:rPr>
          <w:b/>
          <w:sz w:val="24"/>
          <w:szCs w:val="24"/>
        </w:rPr>
        <w:t>.</w:t>
      </w:r>
    </w:p>
    <w:p w:rsidR="00063833" w:rsidRPr="007A6680" w:rsidRDefault="00063833" w:rsidP="00B963EC">
      <w:pPr>
        <w:contextualSpacing/>
        <w:jc w:val="both"/>
        <w:rPr>
          <w:sz w:val="24"/>
          <w:szCs w:val="24"/>
        </w:rPr>
      </w:pPr>
      <w:r w:rsidRPr="007A6680">
        <w:rPr>
          <w:sz w:val="24"/>
          <w:szCs w:val="24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063833" w:rsidRDefault="00063833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Председатель Правления ТСЖ "Промышленная 19"                               ____________/Ястребов И.И./</w:t>
      </w: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Член Правления ТСЖ "Промышленная 19"                                                ____________/Лебедева О.В./</w:t>
      </w: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Член Правления ТСЖ "Промышленная 19"                                                ____________/Котенко Ю.С./</w:t>
      </w:r>
    </w:p>
    <w:p w:rsidR="00B963EC" w:rsidRDefault="00B963EC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063833" w:rsidRPr="00E33AA9" w:rsidRDefault="00063833" w:rsidP="00B963E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Дата сост</w:t>
      </w:r>
      <w:r w:rsidR="00F24EF8">
        <w:rPr>
          <w:sz w:val="18"/>
          <w:szCs w:val="18"/>
        </w:rPr>
        <w:t>авления настоящего протокола: 23</w:t>
      </w:r>
      <w:r>
        <w:rPr>
          <w:sz w:val="18"/>
          <w:szCs w:val="18"/>
        </w:rPr>
        <w:t>.0</w:t>
      </w:r>
      <w:r w:rsidR="00F24EF8">
        <w:rPr>
          <w:sz w:val="18"/>
          <w:szCs w:val="18"/>
        </w:rPr>
        <w:t>7.2015 года  в 21 ч 3</w:t>
      </w:r>
      <w:r>
        <w:rPr>
          <w:sz w:val="18"/>
          <w:szCs w:val="18"/>
        </w:rPr>
        <w:t>0 м.</w:t>
      </w:r>
    </w:p>
    <w:p w:rsidR="00063833" w:rsidRPr="00E33AA9" w:rsidRDefault="00063833" w:rsidP="00B963EC">
      <w:pPr>
        <w:contextualSpacing/>
        <w:jc w:val="both"/>
      </w:pPr>
    </w:p>
    <w:p w:rsidR="00063833" w:rsidRDefault="00063833" w:rsidP="003C2871"/>
    <w:sectPr w:rsidR="00063833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871"/>
    <w:rsid w:val="00063833"/>
    <w:rsid w:val="000A7CC9"/>
    <w:rsid w:val="001608B4"/>
    <w:rsid w:val="00162E89"/>
    <w:rsid w:val="00162F3A"/>
    <w:rsid w:val="00177E54"/>
    <w:rsid w:val="001B154A"/>
    <w:rsid w:val="001B615D"/>
    <w:rsid w:val="001B622A"/>
    <w:rsid w:val="001C5BCD"/>
    <w:rsid w:val="002C442E"/>
    <w:rsid w:val="002D46DB"/>
    <w:rsid w:val="002D6C0E"/>
    <w:rsid w:val="003310CA"/>
    <w:rsid w:val="003327E9"/>
    <w:rsid w:val="003A3DE7"/>
    <w:rsid w:val="003B039F"/>
    <w:rsid w:val="003C2871"/>
    <w:rsid w:val="004209BE"/>
    <w:rsid w:val="004354FA"/>
    <w:rsid w:val="004C0759"/>
    <w:rsid w:val="00511109"/>
    <w:rsid w:val="005619B0"/>
    <w:rsid w:val="005D6130"/>
    <w:rsid w:val="006031A4"/>
    <w:rsid w:val="00687CCA"/>
    <w:rsid w:val="006D20CE"/>
    <w:rsid w:val="006E5DCD"/>
    <w:rsid w:val="00717316"/>
    <w:rsid w:val="00723A62"/>
    <w:rsid w:val="007318C8"/>
    <w:rsid w:val="00750AB3"/>
    <w:rsid w:val="00811018"/>
    <w:rsid w:val="00816261"/>
    <w:rsid w:val="00823BE4"/>
    <w:rsid w:val="00921AD8"/>
    <w:rsid w:val="00957405"/>
    <w:rsid w:val="009A4643"/>
    <w:rsid w:val="00A072F1"/>
    <w:rsid w:val="00A95D64"/>
    <w:rsid w:val="00B923C2"/>
    <w:rsid w:val="00B963EC"/>
    <w:rsid w:val="00BB6654"/>
    <w:rsid w:val="00CB4607"/>
    <w:rsid w:val="00D14E20"/>
    <w:rsid w:val="00D42794"/>
    <w:rsid w:val="00E26B56"/>
    <w:rsid w:val="00E40DCB"/>
    <w:rsid w:val="00E825F6"/>
    <w:rsid w:val="00EA7188"/>
    <w:rsid w:val="00F2068E"/>
    <w:rsid w:val="00F24EF8"/>
    <w:rsid w:val="00F3370A"/>
    <w:rsid w:val="00F7240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2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lefnie-tablich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tablich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0233-183C-4A20-8FE1-24AA1842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2015-04-23T04:27:00Z</cp:lastPrinted>
  <dcterms:created xsi:type="dcterms:W3CDTF">2015-07-24T05:36:00Z</dcterms:created>
  <dcterms:modified xsi:type="dcterms:W3CDTF">2015-07-28T02:16:00Z</dcterms:modified>
</cp:coreProperties>
</file>