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ПРИЛОЖЕНИЕ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к постановлению администрации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rFonts w:eastAsiaTheme="minorHAnsi"/>
          <w:sz w:val="28"/>
          <w:szCs w:val="28"/>
        </w:rPr>
        <w:outlineLvl w:val="1"/>
      </w:pPr>
      <w:r>
        <w:rPr>
          <w:rFonts w:eastAsiaTheme="minorHAnsi"/>
        </w:rPr>
        <w:t xml:space="preserve">муниципального образования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956" w:right="0" w:hanging="137"/>
        <w:jc w:val="center"/>
        <w:spacing w:lineRule="auto" w:line="223"/>
        <w:rPr>
          <w:sz w:val="28"/>
          <w:szCs w:val="28"/>
        </w:rPr>
      </w:pPr>
      <w:r>
        <w:rPr>
          <w:rFonts w:eastAsiaTheme="minorHAnsi"/>
        </w:rPr>
        <w:t xml:space="preserve">го</w:t>
      </w:r>
      <w:r>
        <w:rPr>
          <w:rFonts w:eastAsiaTheme="minorHAnsi"/>
          <w:bCs/>
          <w:sz w:val="28"/>
          <w:szCs w:val="28"/>
        </w:rPr>
        <w:t xml:space="preserve">род Краснодар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956" w:right="0" w:firstLine="5"/>
        <w:jc w:val="center"/>
      </w:pPr>
      <w:r>
        <w:rPr>
          <w:rFonts w:eastAsiaTheme="minorHAnsi"/>
          <w:bCs/>
          <w:sz w:val="28"/>
          <w:szCs w:val="28"/>
        </w:rPr>
        <w:t xml:space="preserve">от </w:t>
      </w:r>
      <w:r>
        <w:rPr>
          <w:rFonts w:eastAsiaTheme="minorHAnsi"/>
          <w:bCs/>
          <w:sz w:val="28"/>
          <w:szCs w:val="28"/>
        </w:rPr>
        <w:t xml:space="preserve">________</w:t>
      </w:r>
      <w:r>
        <w:rPr>
          <w:rFonts w:eastAsiaTheme="minorHAnsi"/>
          <w:bCs/>
          <w:sz w:val="28"/>
          <w:szCs w:val="28"/>
        </w:rPr>
        <w:t xml:space="preserve">__</w:t>
      </w:r>
      <w:r>
        <w:rPr>
          <w:rFonts w:eastAsiaTheme="minorHAnsi"/>
          <w:bCs/>
          <w:sz w:val="28"/>
          <w:szCs w:val="28"/>
        </w:rPr>
        <w:t xml:space="preserve">__</w:t>
      </w:r>
      <w:r>
        <w:rPr>
          <w:rFonts w:eastAsiaTheme="minorHAnsi"/>
          <w:bCs/>
          <w:sz w:val="28"/>
          <w:szCs w:val="28"/>
        </w:rPr>
        <w:t xml:space="preserve">_</w:t>
      </w:r>
      <w:r>
        <w:rPr>
          <w:rFonts w:eastAsiaTheme="minorHAnsi"/>
          <w:bCs/>
          <w:sz w:val="28"/>
          <w:szCs w:val="28"/>
        </w:rPr>
        <w:t xml:space="preserve">_ №</w:t>
      </w:r>
      <w:r>
        <w:rPr>
          <w:rFonts w:eastAsiaTheme="minorHAnsi"/>
          <w:bCs/>
          <w:sz w:val="28"/>
          <w:szCs w:val="28"/>
        </w:rPr>
        <w:t xml:space="preserve"> </w:t>
      </w:r>
      <w:r>
        <w:rPr>
          <w:rFonts w:eastAsiaTheme="minorHAnsi"/>
          <w:bCs/>
          <w:sz w:val="28"/>
          <w:szCs w:val="28"/>
        </w:rPr>
        <w:t xml:space="preserve">_</w:t>
      </w:r>
      <w:r>
        <w:rPr>
          <w:rFonts w:eastAsiaTheme="minorHAnsi"/>
          <w:bCs/>
          <w:sz w:val="28"/>
          <w:szCs w:val="28"/>
        </w:rPr>
        <w:t xml:space="preserve">__</w:t>
      </w:r>
      <w:r>
        <w:rPr>
          <w:rFonts w:eastAsiaTheme="minorHAnsi"/>
          <w:bCs/>
          <w:sz w:val="28"/>
          <w:szCs w:val="28"/>
        </w:rPr>
        <w:t xml:space="preserve">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widowControl w:val="off"/>
        <w:rPr>
          <w:sz w:val="28"/>
          <w:szCs w:val="28"/>
        </w:rPr>
        <w:outlineLvl w:val="1"/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widowControl w:val="off"/>
        <w:rPr>
          <w:sz w:val="28"/>
          <w:szCs w:val="28"/>
        </w:rPr>
        <w:outlineLvl w:val="1"/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536"/>
        <w:jc w:val="center"/>
        <w:widowControl w:val="off"/>
        <w:tabs>
          <w:tab w:val="left" w:pos="4536" w:leader="none"/>
        </w:tabs>
        <w:outlineLvl w:val="1"/>
      </w:pPr>
      <w:r>
        <w:rPr>
          <w:rFonts w:eastAsiaTheme="minorHAnsi"/>
          <w:sz w:val="28"/>
          <w:szCs w:val="28"/>
        </w:rPr>
        <w:t xml:space="preserve">«ПРИЛОЖЕНИЕ № </w:t>
      </w:r>
      <w:r>
        <w:rPr>
          <w:rFonts w:eastAsiaTheme="minorHAnsi"/>
          <w:sz w:val="28"/>
          <w:szCs w:val="28"/>
        </w:rPr>
        <w:t xml:space="preserve">4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536"/>
        <w:jc w:val="center"/>
        <w:widowControl w:val="off"/>
        <w:tabs>
          <w:tab w:val="left" w:pos="4536" w:leader="none"/>
        </w:tabs>
        <w:outlineLvl w:val="1"/>
      </w:pPr>
      <w:r>
        <w:rPr>
          <w:rFonts w:eastAsiaTheme="minorHAnsi"/>
          <w:sz w:val="28"/>
          <w:szCs w:val="28"/>
        </w:rPr>
        <w:t xml:space="preserve">к административному регламенту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536"/>
        <w:jc w:val="center"/>
        <w:widowControl w:val="off"/>
        <w:tabs>
          <w:tab w:val="left" w:pos="4536" w:leader="none"/>
        </w:tabs>
        <w:outlineLvl w:val="1"/>
      </w:pPr>
      <w:r>
        <w:rPr>
          <w:rFonts w:eastAsiaTheme="minorHAnsi"/>
          <w:sz w:val="28"/>
          <w:szCs w:val="28"/>
        </w:rPr>
        <w:t xml:space="preserve">по предоставлению администрацией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536"/>
        <w:jc w:val="center"/>
        <w:widowControl w:val="off"/>
        <w:tabs>
          <w:tab w:val="left" w:pos="4536" w:leader="none"/>
        </w:tabs>
        <w:outlineLvl w:val="1"/>
      </w:pPr>
      <w:r>
        <w:rPr>
          <w:rFonts w:eastAsiaTheme="minorHAnsi"/>
          <w:sz w:val="28"/>
          <w:szCs w:val="28"/>
        </w:rPr>
        <w:t xml:space="preserve">муниципального образования город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536"/>
        <w:jc w:val="center"/>
        <w:widowControl w:val="off"/>
        <w:tabs>
          <w:tab w:val="left" w:pos="4536" w:leader="none"/>
        </w:tabs>
        <w:outlineLvl w:val="1"/>
      </w:pPr>
      <w:r>
        <w:rPr>
          <w:rFonts w:eastAsiaTheme="minorHAnsi"/>
          <w:sz w:val="28"/>
          <w:szCs w:val="28"/>
        </w:rPr>
        <w:t xml:space="preserve">Краснодар муниципальной услуги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536"/>
        <w:jc w:val="center"/>
        <w:widowControl w:val="off"/>
        <w:tabs>
          <w:tab w:val="left" w:pos="4536" w:leader="none"/>
        </w:tabs>
        <w:rPr>
          <w:lang w:eastAsia="ru-RU"/>
        </w:rPr>
        <w:outlineLvl w:val="1"/>
      </w:pPr>
      <w:r>
        <w:rPr>
          <w:rFonts w:eastAsiaTheme="minorHAnsi"/>
          <w:sz w:val="28"/>
          <w:szCs w:val="28"/>
          <w:lang w:eastAsia="en-US"/>
        </w:rPr>
        <w:t xml:space="preserve">«Принятие решения о </w:t>
      </w:r>
      <w:r>
        <w:rPr>
          <w:rFonts w:eastAsiaTheme="minorHAnsi"/>
          <w:sz w:val="28"/>
          <w:szCs w:val="28"/>
          <w:lang w:eastAsia="ru-RU"/>
        </w:rPr>
        <w:t xml:space="preserve">признании садового дома жилым </w:t>
      </w:r>
      <w:r>
        <w:rPr>
          <w:rFonts w:eastAsiaTheme="minorHAnsi"/>
          <w:sz w:val="28"/>
          <w:szCs w:val="28"/>
          <w:lang w:eastAsia="ru-RU"/>
        </w:rPr>
        <w:t xml:space="preserve">домом и жилого дома садовым домом»</w:t>
      </w:r>
      <w:r>
        <w:rPr>
          <w:rFonts w:eastAsiaTheme="minorHAnsi"/>
        </w:rPr>
        <w:t xml:space="preserve"> </w:t>
      </w:r>
      <w:r>
        <w:rPr>
          <w:rFonts w:eastAsiaTheme="minorHAnsi"/>
        </w:rPr>
        <w:t xml:space="preserve">на территории муниципального образования город Краснодар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widowControl w:val="off"/>
        <w:tabs>
          <w:tab w:val="left" w:pos="3402" w:leader="none"/>
        </w:tabs>
        <w:rPr>
          <w:sz w:val="28"/>
          <w:szCs w:val="24"/>
        </w:rPr>
        <w:outlineLvl w:val="1"/>
      </w:pPr>
      <w:r>
        <w:rPr>
          <w:rFonts w:eastAsiaTheme="minorHAnsi"/>
          <w:sz w:val="28"/>
          <w:szCs w:val="24"/>
        </w:rPr>
      </w:r>
      <w:r>
        <w:rPr>
          <w:rFonts w:eastAsiaTheme="minorHAnsi"/>
          <w:sz w:val="28"/>
          <w:szCs w:val="24"/>
        </w:rPr>
      </w:r>
      <w:r>
        <w:rPr>
          <w:rFonts w:eastAsiaTheme="minorHAnsi"/>
        </w:rPr>
      </w:r>
    </w:p>
    <w:p>
      <w:pPr>
        <w:jc w:val="right"/>
        <w:widowControl w:val="off"/>
        <w:tabs>
          <w:tab w:val="left" w:pos="3402" w:leader="none"/>
        </w:tabs>
        <w:rPr>
          <w:sz w:val="28"/>
          <w:szCs w:val="24"/>
        </w:rPr>
        <w:outlineLvl w:val="1"/>
      </w:pPr>
      <w:r>
        <w:rPr>
          <w:rFonts w:eastAsiaTheme="minorHAnsi"/>
          <w:sz w:val="28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widowControl w:val="off"/>
        <w:tabs>
          <w:tab w:val="left" w:pos="3402" w:leader="none"/>
        </w:tabs>
        <w:rPr>
          <w:sz w:val="28"/>
          <w:szCs w:val="24"/>
        </w:rPr>
        <w:outlineLvl w:val="1"/>
      </w:pPr>
      <w:r>
        <w:rPr>
          <w:rFonts w:eastAsiaTheme="minorHAnsi"/>
          <w:sz w:val="24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widowControl w:val="off"/>
        <w:tabs>
          <w:tab w:val="left" w:pos="3402" w:leader="none"/>
        </w:tabs>
        <w:rPr>
          <w:b/>
          <w:sz w:val="28"/>
          <w:szCs w:val="28"/>
        </w:rPr>
        <w:outlineLvl w:val="1"/>
      </w:pPr>
      <w:r>
        <w:rPr>
          <w:rFonts w:eastAsiaTheme="minorHAnsi"/>
          <w:b/>
          <w:sz w:val="28"/>
          <w:szCs w:val="28"/>
        </w:rPr>
        <w:t xml:space="preserve">ПЕРЕЧЕНЬ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widowControl w:val="off"/>
        <w:tabs>
          <w:tab w:val="left" w:pos="3402" w:leader="none"/>
        </w:tabs>
        <w:rPr>
          <w:b/>
          <w:sz w:val="28"/>
          <w:szCs w:val="28"/>
        </w:rPr>
        <w:outlineLvl w:val="1"/>
      </w:pPr>
      <w:r>
        <w:rPr>
          <w:rFonts w:eastAsiaTheme="minorHAnsi"/>
          <w:b/>
          <w:sz w:val="28"/>
          <w:szCs w:val="28"/>
        </w:rPr>
        <w:t xml:space="preserve">о</w:t>
      </w:r>
      <w:r>
        <w:rPr>
          <w:rFonts w:eastAsiaTheme="minorHAnsi"/>
          <w:b/>
          <w:sz w:val="28"/>
          <w:szCs w:val="28"/>
        </w:rPr>
        <w:t xml:space="preserve">бщих признаков, по которым объединяются категории заявителей,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widowControl w:val="off"/>
        <w:tabs>
          <w:tab w:val="left" w:pos="3402" w:leader="none"/>
        </w:tabs>
        <w:rPr>
          <w:b/>
          <w:sz w:val="28"/>
          <w:szCs w:val="28"/>
        </w:rPr>
        <w:outlineLvl w:val="1"/>
      </w:pPr>
      <w:r>
        <w:rPr>
          <w:rFonts w:eastAsiaTheme="minorHAnsi"/>
          <w:b/>
          <w:sz w:val="28"/>
          <w:szCs w:val="28"/>
        </w:rPr>
        <w:t xml:space="preserve">а также комбинации признаков заявителей, каждая из которых соответствует одному варианту предоставления услуги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widowControl w:val="off"/>
        <w:tabs>
          <w:tab w:val="left" w:pos="3402" w:leader="none"/>
        </w:tabs>
        <w:rPr>
          <w:sz w:val="28"/>
          <w:szCs w:val="28"/>
        </w:rPr>
        <w:outlineLvl w:val="1"/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widowControl w:val="off"/>
        <w:tabs>
          <w:tab w:val="left" w:pos="3402" w:leader="none"/>
        </w:tabs>
        <w:rPr>
          <w:sz w:val="28"/>
          <w:szCs w:val="28"/>
        </w:rPr>
        <w:outlineLvl w:val="1"/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widowControl w:val="off"/>
        <w:tabs>
          <w:tab w:val="left" w:pos="3402" w:leader="none"/>
        </w:tabs>
        <w:rPr>
          <w:sz w:val="28"/>
          <w:szCs w:val="28"/>
        </w:rPr>
        <w:outlineLvl w:val="1"/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W w:w="0" w:type="auto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5161"/>
        <w:gridCol w:w="2967"/>
      </w:tblGrid>
      <w:tr>
        <w:trPr/>
        <w:tc>
          <w:tcPr>
            <w:gridSpan w:val="3"/>
            <w:shd w:val="clear" w:fill="auto" w:color="auto"/>
            <w:tcW w:w="9628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Общие признаки, по которым объединяются категории заявителей</w:t>
            </w:r>
            <w:r/>
          </w:p>
        </w:tc>
      </w:tr>
      <w:tr>
        <w:trPr/>
        <w:tc>
          <w:tcPr>
            <w:shd w:val="clear" w:fill="auto" w:color="auto"/>
            <w:tcW w:w="150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№</w:t>
            </w:r>
            <w:r/>
          </w:p>
        </w:tc>
        <w:tc>
          <w:tcPr>
            <w:shd w:val="clear" w:fill="auto" w:color="auto"/>
            <w:tcW w:w="516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Общие признаки</w:t>
            </w:r>
            <w:r/>
          </w:p>
        </w:tc>
        <w:tc>
          <w:tcPr>
            <w:shd w:val="clear" w:fill="auto" w:color="auto"/>
            <w:tcW w:w="2967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Категории заявителей</w:t>
            </w:r>
            <w:r/>
          </w:p>
        </w:tc>
      </w:tr>
      <w:tr>
        <w:trPr/>
        <w:tc>
          <w:tcPr>
            <w:shd w:val="clear" w:color="FFFFFF" w:fill="FFFFFF"/>
            <w:tcW w:w="15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516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96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fill="auto" w:color="auto"/>
            <w:tcW w:w="150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1.</w:t>
            </w:r>
            <w:r/>
          </w:p>
        </w:tc>
        <w:tc>
          <w:tcPr>
            <w:shd w:val="clear" w:fill="auto" w:color="auto"/>
            <w:tcW w:w="5161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3402" w:leader="none"/>
              </w:tabs>
              <w:outlineLvl w:val="1"/>
            </w:pPr>
            <w:r>
              <w:rPr>
                <w:sz w:val="24"/>
                <w:szCs w:val="24"/>
              </w:rPr>
              <w:t xml:space="preserve">Физические и юридические лица, являющиеся собственниками садового дома или жилого дома, расположенных на территории муниципального образования город Краснодар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fill="auto" w:color="auto"/>
            <w:tcW w:w="2967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Категории, указанные в </w:t>
            </w:r>
            <w:r>
              <w:rPr>
                <w:sz w:val="24"/>
                <w:szCs w:val="22"/>
              </w:rPr>
              <w:t xml:space="preserve">пункте </w:t>
            </w:r>
            <w:r>
              <w:rPr>
                <w:sz w:val="24"/>
                <w:szCs w:val="22"/>
              </w:rPr>
              <w:t xml:space="preserve">2 подраздела </w:t>
            </w:r>
            <w:r>
              <w:rPr>
                <w:sz w:val="24"/>
                <w:szCs w:val="22"/>
                <w:lang w:val="en-US"/>
              </w:rPr>
              <w:t xml:space="preserve">I</w:t>
            </w:r>
            <w:r>
              <w:rPr>
                <w:sz w:val="24"/>
                <w:szCs w:val="22"/>
              </w:rPr>
              <w:t xml:space="preserve">.</w:t>
            </w:r>
            <w:r>
              <w:rPr>
                <w:sz w:val="24"/>
                <w:szCs w:val="22"/>
                <w:lang w:val="en-US"/>
              </w:rPr>
              <w:t xml:space="preserve">II</w:t>
            </w:r>
            <w:r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 xml:space="preserve">раз</w:t>
            </w:r>
            <w:r>
              <w:rPr>
                <w:sz w:val="24"/>
                <w:szCs w:val="22"/>
              </w:rPr>
              <w:t xml:space="preserve">дела </w:t>
            </w:r>
            <w:r>
              <w:rPr>
                <w:sz w:val="24"/>
                <w:szCs w:val="22"/>
                <w:lang w:val="en-US"/>
              </w:rPr>
              <w:t xml:space="preserve">I</w:t>
            </w:r>
            <w:r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 xml:space="preserve">А</w:t>
            </w:r>
            <w:r>
              <w:rPr>
                <w:sz w:val="24"/>
                <w:szCs w:val="22"/>
              </w:rPr>
              <w:t xml:space="preserve">дминистра-тивного регламента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gridSpan w:val="3"/>
            <w:shd w:val="clear" w:fill="auto" w:color="auto"/>
            <w:tcW w:w="9628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Комбинации признаков заявителей, каждая из которых</w:t>
            </w:r>
            <w:r>
              <w:rPr>
                <w:sz w:val="24"/>
                <w:szCs w:val="24"/>
              </w:rPr>
              <w:t xml:space="preserve"> соответствует одному варианту предоставления муниципальной услуги</w:t>
            </w:r>
            <w:r/>
          </w:p>
        </w:tc>
      </w:tr>
      <w:tr>
        <w:trPr/>
        <w:tc>
          <w:tcPr>
            <w:shd w:val="clear" w:fill="auto" w:color="auto"/>
            <w:tcW w:w="15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№</w:t>
            </w:r>
            <w:r/>
          </w:p>
        </w:tc>
        <w:tc>
          <w:tcPr>
            <w:shd w:val="clear" w:fill="auto" w:color="auto"/>
            <w:tcW w:w="516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Комбинация признаков</w:t>
            </w:r>
            <w:r/>
          </w:p>
        </w:tc>
        <w:tc>
          <w:tcPr>
            <w:shd w:val="clear" w:fill="auto" w:color="auto"/>
            <w:tcW w:w="2967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Вариант предоставления муниципальной услуги</w:t>
            </w:r>
            <w:r/>
          </w:p>
        </w:tc>
      </w:tr>
      <w:tr>
        <w:trPr>
          <w:trHeight w:val="2107"/>
        </w:trPr>
        <w:tc>
          <w:tcPr>
            <w:shd w:val="clear" w:fill="auto" w:color="auto"/>
            <w:tcW w:w="150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.</w:t>
            </w:r>
            <w:r/>
          </w:p>
        </w:tc>
        <w:tc>
          <w:tcPr>
            <w:shd w:val="clear" w:fill="auto" w:color="auto"/>
            <w:tcW w:w="5161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3402" w:leader="none"/>
              </w:tabs>
              <w:outlineLvl w:val="1"/>
            </w:pPr>
            <w:r>
              <w:rPr>
                <w:sz w:val="24"/>
                <w:szCs w:val="24"/>
              </w:rPr>
              <w:t xml:space="preserve">Физические и юридические лица, являющиеся собственниками садового дома или жилого дома, расположенных на территории муниципального образования город Краснодар</w:t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  <w:p>
            <w:pPr>
              <w:ind w:firstLine="0"/>
              <w:jc w:val="both"/>
              <w:rPr>
                <w:sz w:val="24"/>
              </w:rPr>
            </w:pPr>
            <w:r>
              <w:rPr>
                <w:rFonts w:eastAsiaTheme="minorHAnsi"/>
                <w:sz w:val="24"/>
                <w:szCs w:val="28"/>
                <w:lang w:eastAsia="ru-RU"/>
              </w:rPr>
              <w:t xml:space="preserve">От имени заявителя могут действовать его представители, наделённые соответствующими полномочиями</w: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</w:tc>
        <w:tc>
          <w:tcPr>
            <w:shd w:val="clear" w:fill="auto" w:color="auto"/>
            <w:tcW w:w="2967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Вариант предоставления муниципальной услуги «</w:t>
            </w:r>
            <w:r>
              <w:rPr>
                <w:bCs/>
                <w:sz w:val="24"/>
                <w:szCs w:val="24"/>
                <w:lang w:eastAsia="ru-RU"/>
              </w:rPr>
              <w:t xml:space="preserve">Признание садового дома жилым домом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, указан-ный в подпункте </w:t>
            </w:r>
            <w:r>
              <w:rPr>
                <w:sz w:val="24"/>
                <w:szCs w:val="24"/>
              </w:rPr>
              <w:t xml:space="preserve">1) пункта 41</w:t>
            </w:r>
            <w:r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 xml:space="preserve">одраздел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 I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I.I разде-ла </w:t>
            </w:r>
            <w:r>
              <w:rPr>
                <w:sz w:val="24"/>
                <w:szCs w:val="24"/>
              </w:rPr>
              <w:t xml:space="preserve">I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I Администра</w:t>
            </w:r>
            <w:r>
              <w:rPr>
                <w:sz w:val="24"/>
                <w:szCs w:val="24"/>
              </w:rPr>
              <w:t xml:space="preserve">тивного регламента</w:t>
            </w:r>
            <w:r>
              <w:rPr>
                <w:sz w:val="24"/>
              </w:rPr>
            </w:r>
            <w:r/>
          </w:p>
        </w:tc>
      </w:tr>
      <w:tr>
        <w:trPr>
          <w:trHeight w:val="258"/>
        </w:trPr>
        <w:tc>
          <w:tcPr>
            <w:shd w:val="clear" w:color="FFFFFF" w:fill="FFFFFF"/>
            <w:tcW w:w="15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  <w:highlight w:val="none"/>
              </w:rPr>
              <w:outlineLvl w:val="1"/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  <w:highlight w:val="none"/>
              </w:rPr>
              <w:t xml:space="preserve">1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FFFFFF" w:fill="FFFFFF"/>
            <w:tcW w:w="5161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3402" w:leader="none"/>
              </w:tabs>
              <w:outlineLvl w:val="1"/>
            </w:pPr>
            <w:r>
              <w:rPr>
                <w:sz w:val="24"/>
                <w:szCs w:val="24"/>
              </w:rPr>
              <w:t xml:space="preserve">Физические и юридические лица, являющиеся собственниками садового дома или жилого дома, расположенных на территории муниципального образования город Краснодар</w:t>
            </w:r>
            <w:r>
              <w:rPr>
                <w:sz w:val="24"/>
                <w:szCs w:val="24"/>
              </w:rPr>
            </w:r>
            <w:r/>
          </w:p>
          <w:p>
            <w:pPr>
              <w:ind w:firstLine="0"/>
              <w:jc w:val="both"/>
            </w:pPr>
            <w:r>
              <w:rPr>
                <w:sz w:val="24"/>
                <w:szCs w:val="28"/>
                <w:lang w:eastAsia="ru-RU"/>
              </w:rPr>
              <w:t xml:space="preserve">От имени заявителя могут действовать его представители, наделённые соответствующими полномочиями</w:t>
            </w:r>
            <w:r>
              <w:rPr>
                <w:sz w:val="24"/>
                <w:szCs w:val="28"/>
              </w:rPr>
            </w:r>
            <w:r/>
          </w:p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967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3402" w:leader="none"/>
              </w:tabs>
              <w:rPr>
                <w:sz w:val="24"/>
                <w:szCs w:val="24"/>
                <w:highlight w:val="none"/>
              </w:rPr>
              <w:outlineLvl w:val="1"/>
            </w:pPr>
            <w:r>
              <w:rPr>
                <w:sz w:val="24"/>
                <w:szCs w:val="24"/>
              </w:rPr>
              <w:t xml:space="preserve">Вариант предоставления муниципальной услуги «</w:t>
            </w:r>
            <w:r>
              <w:rPr>
                <w:bCs/>
                <w:sz w:val="24"/>
                <w:szCs w:val="24"/>
                <w:lang w:eastAsia="ru-RU"/>
              </w:rPr>
              <w:t xml:space="preserve">Признание жилого дома садовым домом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, указан-ный в подпункте </w:t>
            </w:r>
            <w:r>
              <w:rPr>
                <w:sz w:val="24"/>
                <w:szCs w:val="24"/>
              </w:rPr>
              <w:t xml:space="preserve">2) пунк-та 41</w:t>
            </w:r>
            <w:r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 xml:space="preserve">одраздел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 I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I.I раз-дела  </w:t>
            </w:r>
            <w:r>
              <w:rPr>
                <w:sz w:val="24"/>
                <w:szCs w:val="24"/>
              </w:rPr>
              <w:t xml:space="preserve">I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I  Административ-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widowControl w:val="off"/>
              <w:tabs>
                <w:tab w:val="left" w:pos="3402" w:leader="none"/>
              </w:tabs>
              <w:outlineLvl w:val="1"/>
            </w:pPr>
            <w:r>
              <w:rPr>
                <w:sz w:val="24"/>
                <w:szCs w:val="24"/>
                <w:highlight w:val="none"/>
              </w:rPr>
              <w:t xml:space="preserve">3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73"/>
        </w:trPr>
        <w:tc>
          <w:tcPr>
            <w:shd w:val="clear" w:fill="auto" w:color="auto"/>
            <w:tcW w:w="1500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fill="auto" w:color="auto"/>
            <w:tcW w:w="51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ru-RU"/>
              </w:rPr>
            </w:pPr>
            <w:r/>
            <w:bookmarkStart w:id="0" w:name="_GoBack"/>
            <w:r/>
            <w:bookmarkEnd w:id="0"/>
            <w:r/>
            <w:r/>
          </w:p>
        </w:tc>
        <w:tc>
          <w:tcPr>
            <w:shd w:val="clear" w:fill="auto" w:color="auto"/>
            <w:tcW w:w="2967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ного </w:t>
            </w:r>
            <w:r>
              <w:rPr>
                <w:sz w:val="24"/>
                <w:szCs w:val="24"/>
              </w:rPr>
              <w:t xml:space="preserve">регламента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FFFFFF" w:fill="FFFFFF"/>
            <w:tcW w:w="15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5161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Заявители, ранее обратившиеся за получением муниципальной услуги «Принятие решения о </w:t>
            </w:r>
            <w:r>
              <w:rPr>
                <w:bCs/>
                <w:sz w:val="24"/>
                <w:szCs w:val="24"/>
                <w:lang w:eastAsia="ru-RU"/>
              </w:rPr>
              <w:t xml:space="preserve">признании садового дома жилым домом и жилого дома садовым домом</w:t>
            </w:r>
            <w:r>
              <w:rPr>
                <w:sz w:val="24"/>
                <w:szCs w:val="24"/>
                <w:lang w:eastAsia="ru-RU"/>
              </w:rPr>
              <w:t xml:space="preserve">», по результатам предоставления которой выданы документы с допущенными опечатками и ошибками</w:t>
            </w:r>
            <w:r>
              <w:rPr>
                <w:sz w:val="24"/>
                <w:szCs w:val="24"/>
                <w:highlight w:val="none"/>
                <w:lang w:eastAsia="ru-RU"/>
              </w:rPr>
            </w:r>
            <w:r/>
          </w:p>
          <w:p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highlight w:val="none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/>
          </w:p>
          <w:p>
            <w:pPr>
              <w:ind w:firstLine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eastAsia="ru-RU"/>
              </w:rPr>
              <w:t xml:space="preserve">От имени заявителя могут действовать его представители, наделённые соответствующими полномочиями</w:t>
            </w:r>
            <w:r>
              <w:rPr>
                <w:sz w:val="24"/>
                <w:szCs w:val="28"/>
              </w:rPr>
            </w:r>
            <w:r/>
          </w:p>
          <w:p>
            <w:r/>
            <w:r/>
          </w:p>
        </w:tc>
        <w:tc>
          <w:tcPr>
            <w:shd w:val="clear" w:color="FFFFFF" w:fill="FFFFFF"/>
            <w:tcW w:w="2967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Вариант п</w:t>
            </w:r>
            <w:r>
              <w:rPr>
                <w:sz w:val="24"/>
                <w:szCs w:val="24"/>
              </w:rPr>
              <w:t xml:space="preserve">редоставления</w:t>
            </w:r>
            <w:r>
              <w:rPr>
                <w:sz w:val="24"/>
                <w:szCs w:val="24"/>
              </w:rPr>
              <w:t xml:space="preserve"> муниципальной услуги, указанный в подпункт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3) пункта 4</w:t>
            </w:r>
            <w:r>
              <w:rPr>
                <w:sz w:val="24"/>
                <w:szCs w:val="24"/>
              </w:rPr>
              <w:t xml:space="preserve">1 подраздела I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I.I раздела I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z w:val="24"/>
                <w:szCs w:val="24"/>
              </w:rPr>
              <w:t xml:space="preserve">Админист</w:t>
            </w:r>
            <w:r>
              <w:rPr>
                <w:sz w:val="24"/>
                <w:szCs w:val="24"/>
              </w:rPr>
              <w:t xml:space="preserve">ра-тивного</w:t>
            </w:r>
            <w:r>
              <w:rPr>
                <w:sz w:val="24"/>
                <w:szCs w:val="24"/>
              </w:rPr>
              <w:t xml:space="preserve"> регламента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FFFFFF" w:fill="FFFFFF"/>
            <w:tcW w:w="15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5161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lang w:eastAsia="ru-RU"/>
              </w:rPr>
              <w:t xml:space="preserve">Заявители, ранее получившие муниципальную услугу «</w:t>
            </w:r>
            <w:r>
              <w:rPr>
                <w:rFonts w:eastAsiaTheme="minorHAnsi"/>
                <w:sz w:val="24"/>
                <w:szCs w:val="28"/>
                <w:lang w:eastAsia="en-US"/>
              </w:rPr>
              <w:t xml:space="preserve">Принятие решения о </w:t>
            </w:r>
            <w:r>
              <w:rPr>
                <w:rFonts w:eastAsiaTheme="minorHAnsi"/>
                <w:sz w:val="24"/>
                <w:szCs w:val="28"/>
                <w:lang w:eastAsia="ru-RU"/>
              </w:rPr>
              <w:t xml:space="preserve">признании садового дома жилым </w:t>
            </w:r>
            <w:r>
              <w:rPr>
                <w:rFonts w:eastAsiaTheme="minorHAnsi"/>
                <w:sz w:val="24"/>
                <w:szCs w:val="28"/>
                <w:lang w:eastAsia="ru-RU"/>
              </w:rPr>
              <w:t xml:space="preserve">домом и жилого дома садовым домом»</w:t>
            </w:r>
            <w:r>
              <w:rPr>
                <w:rFonts w:eastAsiaTheme="minorHAnsi"/>
                <w:sz w:val="24"/>
              </w:rPr>
              <w:t xml:space="preserve"> </w:t>
            </w:r>
            <w:r>
              <w:rPr>
                <w:rFonts w:eastAsiaTheme="minorHAnsi"/>
                <w:sz w:val="24"/>
              </w:rPr>
              <w:t xml:space="preserve">на территории муниципального образования город Краснодар», обратившиеся за выдачей дубликата документа, выданного по результату её предоставления</w: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  <w:p>
            <w:pPr>
              <w:ind w:firstLine="0"/>
              <w:jc w:val="both"/>
              <w:rPr>
                <w:sz w:val="24"/>
                <w:szCs w:val="28"/>
              </w:rPr>
            </w:pPr>
            <w:r>
              <w:rPr>
                <w:rFonts w:eastAsiaTheme="minorHAnsi"/>
                <w:sz w:val="24"/>
                <w:szCs w:val="28"/>
                <w:highlight w:val="none"/>
                <w:lang w:eastAsia="ru-RU"/>
              </w:rPr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  <w:p>
            <w:pPr>
              <w:ind w:firstLine="0"/>
              <w:jc w:val="both"/>
              <w:rPr>
                <w:sz w:val="24"/>
                <w:highlight w:val="none"/>
                <w:lang w:eastAsia="ru-RU"/>
              </w:rPr>
            </w:pPr>
            <w:r>
              <w:rPr>
                <w:rFonts w:eastAsiaTheme="minorHAnsi"/>
                <w:sz w:val="24"/>
                <w:szCs w:val="28"/>
                <w:lang w:eastAsia="ru-RU"/>
              </w:rPr>
              <w:t xml:space="preserve">От имени заявителя могут действовать его представители, наделённые соответствующими полномочиями</w: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highlight w:val="none"/>
              </w:rPr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</w:tc>
        <w:tc>
          <w:tcPr>
            <w:shd w:val="clear" w:color="FFFFFF" w:fill="FFFFFF"/>
            <w:tcW w:w="2967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sz w:val="24"/>
                <w:szCs w:val="24"/>
              </w:rPr>
              <w:t xml:space="preserve">Вариант п</w:t>
            </w:r>
            <w:r>
              <w:rPr>
                <w:sz w:val="24"/>
                <w:szCs w:val="24"/>
              </w:rPr>
              <w:t xml:space="preserve">редоставления</w:t>
            </w:r>
            <w:r>
              <w:rPr>
                <w:sz w:val="24"/>
                <w:szCs w:val="24"/>
              </w:rPr>
              <w:t xml:space="preserve"> муниципальной услуги, указанный в подпункт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4) пункта 4</w:t>
            </w:r>
            <w:r>
              <w:rPr>
                <w:sz w:val="24"/>
                <w:szCs w:val="24"/>
              </w:rPr>
              <w:t xml:space="preserve">1 подраздела I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I.I раздела I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z w:val="24"/>
                <w:szCs w:val="24"/>
              </w:rPr>
              <w:t xml:space="preserve">Админист</w:t>
            </w:r>
            <w:r>
              <w:rPr>
                <w:sz w:val="24"/>
                <w:szCs w:val="24"/>
              </w:rPr>
              <w:t xml:space="preserve">ра-тивного</w:t>
            </w:r>
            <w:r>
              <w:rPr>
                <w:sz w:val="24"/>
                <w:szCs w:val="24"/>
              </w:rPr>
              <w:t xml:space="preserve"> регламента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distT="0" distB="0" distL="115200" distR="115200" simplePos="0" relativeHeight="2048" behindDoc="0" locked="0" layoutInCell="1" allowOverlap="1">
                      <wp:simplePos x="0" y="0"/>
                      <wp:positionH relativeFrom="column">
                        <wp:posOffset>1756750</wp:posOffset>
                      </wp:positionH>
                      <wp:positionV relativeFrom="paragraph">
                        <wp:posOffset>904806</wp:posOffset>
                      </wp:positionV>
                      <wp:extent cx="295275" cy="902240"/>
                      <wp:effectExtent l="3175" t="3175" r="3175" b="3175"/>
                      <wp:wrapNone/>
                      <wp:docPr id="1" name="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 flipH="0" flipV="0">
                                <a:off x="0" y="0"/>
                                <a:ext cx="295274" cy="9022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ascii="PT Astra Serif" w:hAnsi="PT Astra Serif" w:cs="PT Astra Serif" w:eastAsia="PT Astra Serif"/>
                                      <w:sz w:val="28"/>
                                    </w:rPr>
                                    <w:t xml:space="preserve">»</w:t>
                                  </w:r>
                                  <w:r>
                                    <w:rPr>
                                      <w:rFonts w:ascii="PT Astra Serif" w:hAnsi="PT Astra Serif" w:cs="PT Astra Serif" w:eastAsia="PT Astra Serif"/>
                                      <w:sz w:val="28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vertOverflow="overflow" horzOverflow="clip" vert="horz" wrap="square" lIns="91440" tIns="45720" rIns="91440" bIns="45720" numCol="1" spcCol="0" rtlCol="0" fromWordArt="0" anchor="t" anchorCtr="0" forceAA="0" upright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style="position:absolute;mso-wrap-distance-left:9.1pt;mso-wrap-distance-top:0.0pt;mso-wrap-distance-right:9.1pt;mso-wrap-distance-bottom:0.0pt;z-index:2048;o:allowoverlap:true;o:allowincell:true;mso-position-horizontal-relative:text;margin-left:138.3pt;mso-position-horizontal:absolute;mso-position-vertical-relative:text;margin-top:71.2pt;mso-position-vertical:absolute;width:23.2pt;height:71.0pt;v-text-anchor:top;" coordsize="100000,100000" path="" filled="f" stroked="f" strokeweight="0.50pt">
                      <v:path textboxrect="0,0,0,0"/>
                      <v:textbox>
                        <w:txbxContent>
                          <w:p>
                            <w:r>
                              <w:rPr>
                                <w:rFonts w:ascii="PT Astra Serif" w:hAnsi="PT Astra Serif" w:cs="PT Astra Serif" w:eastAsia="PT Astra Serif"/>
                                <w:sz w:val="28"/>
                              </w:rPr>
                              <w:t xml:space="preserve">»</w:t>
                            </w:r>
                            <w:r>
                              <w:rPr>
                                <w:rFonts w:ascii="PT Astra Serif" w:hAnsi="PT Astra Serif" w:cs="PT Astra Serif" w:eastAsia="PT Astra Serif"/>
                                <w:sz w:val="28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8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eastAsiaTheme="minorHAnsi"/>
        </w:rPr>
      </w:r>
    </w:p>
    <w:p>
      <w:pPr>
        <w:pStyle w:val="8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Директор департамента городского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хозяйства и топливно-энергетического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комплекса администрации муниципального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образования город Краснодар                                                                                   С.И.Сторчун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jc w:val="both"/>
        <w:spacing w:lineRule="auto" w:line="230"/>
      </w:pPr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1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sectPr>
      <w:headerReference w:type="default" r:id="rId8"/>
      <w:footnotePr/>
      <w:endnotePr/>
      <w:type w:val="nextPage"/>
      <w:pgSz w:w="11906" w:h="16838" w:orient="portrait"/>
      <w:pgMar w:top="851" w:right="567" w:bottom="963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99482452"/>
      <w:docPartObj>
        <w:docPartGallery w:val="Page Numbers (Top of Page)"/>
        <w:docPartUnique w:val="true"/>
      </w:docPartObj>
      <w:rPr/>
    </w:sdtPr>
    <w:sdtContent>
      <w:p>
        <w:pPr>
          <w:pStyle w:val="83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37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3"/>
    <w:next w:val="833"/>
    <w:link w:val="65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59">
    <w:name w:val="Heading 1 Char"/>
    <w:basedOn w:val="834"/>
    <w:link w:val="658"/>
    <w:uiPriority w:val="9"/>
    <w:rPr>
      <w:rFonts w:ascii="Arial" w:hAnsi="Arial" w:cs="Arial" w:eastAsia="Arial"/>
      <w:sz w:val="40"/>
      <w:szCs w:val="40"/>
    </w:rPr>
  </w:style>
  <w:style w:type="paragraph" w:styleId="660">
    <w:name w:val="Heading 2"/>
    <w:basedOn w:val="833"/>
    <w:next w:val="833"/>
    <w:link w:val="66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61">
    <w:name w:val="Heading 2 Char"/>
    <w:basedOn w:val="834"/>
    <w:link w:val="660"/>
    <w:uiPriority w:val="9"/>
    <w:rPr>
      <w:rFonts w:ascii="Arial" w:hAnsi="Arial" w:cs="Arial" w:eastAsia="Arial"/>
      <w:sz w:val="34"/>
    </w:rPr>
  </w:style>
  <w:style w:type="paragraph" w:styleId="662">
    <w:name w:val="Heading 3"/>
    <w:basedOn w:val="833"/>
    <w:next w:val="833"/>
    <w:link w:val="66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63">
    <w:name w:val="Heading 3 Char"/>
    <w:basedOn w:val="834"/>
    <w:link w:val="662"/>
    <w:uiPriority w:val="9"/>
    <w:rPr>
      <w:rFonts w:ascii="Arial" w:hAnsi="Arial" w:cs="Arial" w:eastAsia="Arial"/>
      <w:sz w:val="30"/>
      <w:szCs w:val="30"/>
    </w:rPr>
  </w:style>
  <w:style w:type="paragraph" w:styleId="664">
    <w:name w:val="Heading 4"/>
    <w:basedOn w:val="833"/>
    <w:next w:val="833"/>
    <w:link w:val="66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65">
    <w:name w:val="Heading 4 Char"/>
    <w:basedOn w:val="834"/>
    <w:link w:val="664"/>
    <w:uiPriority w:val="9"/>
    <w:rPr>
      <w:rFonts w:ascii="Arial" w:hAnsi="Arial" w:cs="Arial" w:eastAsia="Arial"/>
      <w:b/>
      <w:bCs/>
      <w:sz w:val="26"/>
      <w:szCs w:val="26"/>
    </w:rPr>
  </w:style>
  <w:style w:type="paragraph" w:styleId="666">
    <w:name w:val="Heading 5"/>
    <w:basedOn w:val="833"/>
    <w:next w:val="833"/>
    <w:link w:val="66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67">
    <w:name w:val="Heading 5 Char"/>
    <w:basedOn w:val="834"/>
    <w:link w:val="666"/>
    <w:uiPriority w:val="9"/>
    <w:rPr>
      <w:rFonts w:ascii="Arial" w:hAnsi="Arial" w:cs="Arial" w:eastAsia="Arial"/>
      <w:b/>
      <w:bCs/>
      <w:sz w:val="24"/>
      <w:szCs w:val="24"/>
    </w:rPr>
  </w:style>
  <w:style w:type="paragraph" w:styleId="668">
    <w:name w:val="Heading 6"/>
    <w:basedOn w:val="833"/>
    <w:next w:val="833"/>
    <w:link w:val="66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69">
    <w:name w:val="Heading 6 Char"/>
    <w:basedOn w:val="834"/>
    <w:link w:val="668"/>
    <w:uiPriority w:val="9"/>
    <w:rPr>
      <w:rFonts w:ascii="Arial" w:hAnsi="Arial" w:cs="Arial" w:eastAsia="Arial"/>
      <w:b/>
      <w:bCs/>
      <w:sz w:val="22"/>
      <w:szCs w:val="22"/>
    </w:rPr>
  </w:style>
  <w:style w:type="paragraph" w:styleId="670">
    <w:name w:val="Heading 7"/>
    <w:basedOn w:val="833"/>
    <w:next w:val="833"/>
    <w:link w:val="67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71">
    <w:name w:val="Heading 7 Char"/>
    <w:basedOn w:val="834"/>
    <w:link w:val="67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2">
    <w:name w:val="Heading 8"/>
    <w:basedOn w:val="833"/>
    <w:next w:val="833"/>
    <w:link w:val="67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73">
    <w:name w:val="Heading 8 Char"/>
    <w:basedOn w:val="834"/>
    <w:link w:val="672"/>
    <w:uiPriority w:val="9"/>
    <w:rPr>
      <w:rFonts w:ascii="Arial" w:hAnsi="Arial" w:cs="Arial" w:eastAsia="Arial"/>
      <w:i/>
      <w:iCs/>
      <w:sz w:val="22"/>
      <w:szCs w:val="22"/>
    </w:rPr>
  </w:style>
  <w:style w:type="paragraph" w:styleId="674">
    <w:name w:val="Heading 9"/>
    <w:basedOn w:val="833"/>
    <w:next w:val="833"/>
    <w:link w:val="67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75">
    <w:name w:val="Heading 9 Char"/>
    <w:basedOn w:val="834"/>
    <w:link w:val="674"/>
    <w:uiPriority w:val="9"/>
    <w:rPr>
      <w:rFonts w:ascii="Arial" w:hAnsi="Arial" w:cs="Arial" w:eastAsia="Arial"/>
      <w:i/>
      <w:iCs/>
      <w:sz w:val="21"/>
      <w:szCs w:val="21"/>
    </w:rPr>
  </w:style>
  <w:style w:type="paragraph" w:styleId="676">
    <w:name w:val="List Paragraph"/>
    <w:basedOn w:val="833"/>
    <w:qFormat/>
    <w:uiPriority w:val="34"/>
    <w:pPr>
      <w:contextualSpacing w:val="true"/>
      <w:ind w:left="720"/>
    </w:pPr>
  </w:style>
  <w:style w:type="paragraph" w:styleId="677">
    <w:name w:val="Title"/>
    <w:basedOn w:val="833"/>
    <w:next w:val="833"/>
    <w:link w:val="67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78">
    <w:name w:val="Title Char"/>
    <w:basedOn w:val="834"/>
    <w:link w:val="677"/>
    <w:uiPriority w:val="10"/>
    <w:rPr>
      <w:sz w:val="48"/>
      <w:szCs w:val="48"/>
    </w:rPr>
  </w:style>
  <w:style w:type="paragraph" w:styleId="679">
    <w:name w:val="Subtitle"/>
    <w:basedOn w:val="833"/>
    <w:next w:val="833"/>
    <w:link w:val="680"/>
    <w:qFormat/>
    <w:uiPriority w:val="11"/>
    <w:rPr>
      <w:sz w:val="24"/>
      <w:szCs w:val="24"/>
    </w:rPr>
    <w:pPr>
      <w:spacing w:after="200" w:before="200"/>
    </w:pPr>
  </w:style>
  <w:style w:type="character" w:styleId="680">
    <w:name w:val="Subtitle Char"/>
    <w:basedOn w:val="834"/>
    <w:link w:val="679"/>
    <w:uiPriority w:val="11"/>
    <w:rPr>
      <w:sz w:val="24"/>
      <w:szCs w:val="24"/>
    </w:rPr>
  </w:style>
  <w:style w:type="paragraph" w:styleId="681">
    <w:name w:val="Quote"/>
    <w:basedOn w:val="833"/>
    <w:next w:val="833"/>
    <w:link w:val="682"/>
    <w:qFormat/>
    <w:uiPriority w:val="29"/>
    <w:rPr>
      <w:i/>
    </w:rPr>
    <w:pPr>
      <w:ind w:left="720" w:right="720"/>
    </w:p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3"/>
    <w:next w:val="833"/>
    <w:link w:val="684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84">
    <w:name w:val="Intense Quote Char"/>
    <w:link w:val="683"/>
    <w:uiPriority w:val="30"/>
    <w:rPr>
      <w:i/>
    </w:rPr>
  </w:style>
  <w:style w:type="character" w:styleId="685">
    <w:name w:val="Header Char"/>
    <w:basedOn w:val="834"/>
    <w:link w:val="837"/>
    <w:uiPriority w:val="99"/>
  </w:style>
  <w:style w:type="character" w:styleId="686">
    <w:name w:val="Footer Char"/>
    <w:basedOn w:val="834"/>
    <w:link w:val="839"/>
    <w:uiPriority w:val="99"/>
  </w:style>
  <w:style w:type="paragraph" w:styleId="687">
    <w:name w:val="Caption"/>
    <w:basedOn w:val="833"/>
    <w:next w:val="83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88">
    <w:name w:val="Caption Char"/>
    <w:basedOn w:val="687"/>
    <w:link w:val="839"/>
    <w:uiPriority w:val="99"/>
  </w:style>
  <w:style w:type="table" w:styleId="689">
    <w:name w:val="Table Grid"/>
    <w:basedOn w:val="83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18">
    <w:name w:val="Grid Table 4 - Accent 1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19">
    <w:name w:val="Grid Table 4 - Accent 2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20">
    <w:name w:val="Grid Table 4 - Accent 3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21">
    <w:name w:val="Grid Table 4 - Accent 4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22">
    <w:name w:val="Grid Table 4 - Accent 5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23">
    <w:name w:val="Grid Table 4 - Accent 6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24">
    <w:name w:val="Grid Table 5 Dark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25">
    <w:name w:val="Grid Table 5 Dark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26">
    <w:name w:val="Grid Table 5 Dark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27">
    <w:name w:val="Grid Table 5 Dark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28">
    <w:name w:val="Grid Table 5 Dark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29">
    <w:name w:val="Grid Table 5 Dark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30">
    <w:name w:val="Grid Table 5 Dark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31">
    <w:name w:val="Grid Table 6 Colorful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53">
    <w:name w:val="List Table 2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54">
    <w:name w:val="List Table 2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55">
    <w:name w:val="List Table 2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56">
    <w:name w:val="List Table 2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57">
    <w:name w:val="List Table 2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58">
    <w:name w:val="List Table 2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59">
    <w:name w:val="List Table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81">
    <w:name w:val="List Table 6 Colorful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82">
    <w:name w:val="List Table 6 Colorful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83">
    <w:name w:val="List Table 6 Colorful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84">
    <w:name w:val="List Table 6 Colorful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85">
    <w:name w:val="List Table 6 Colorful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86">
    <w:name w:val="List Table 6 Colorful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87">
    <w:name w:val="List Table 7 Colorful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95">
    <w:name w:val="Lined - Accent 1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96">
    <w:name w:val="Lined - Accent 2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97">
    <w:name w:val="Lined - Accent 3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98">
    <w:name w:val="Lined - Accent 4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99">
    <w:name w:val="Lined - Accent 5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00">
    <w:name w:val="Lined - Accent 6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01">
    <w:name w:val="Bordered &amp; Lined - Accent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02">
    <w:name w:val="Bordered &amp; Lined - Accent 1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03">
    <w:name w:val="Bordered &amp; Lined - Accent 2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04">
    <w:name w:val="Bordered &amp; Lined - Accent 3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05">
    <w:name w:val="Bordered &amp; Lined - Accent 4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06">
    <w:name w:val="Bordered &amp; Lined - Accent 5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07">
    <w:name w:val="Bordered &amp; Lined - Accent 6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08">
    <w:name w:val="Bordered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09">
    <w:name w:val="Bordered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10">
    <w:name w:val="Bordered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11">
    <w:name w:val="Bordered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12">
    <w:name w:val="Bordered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13">
    <w:name w:val="Bordered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14">
    <w:name w:val="Bordered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rPr>
      <w:sz w:val="18"/>
    </w:rPr>
    <w:pPr>
      <w:spacing w:lineRule="auto" w:line="240" w:after="40"/>
    </w:p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rPr>
      <w:sz w:val="20"/>
    </w:rPr>
    <w:pPr>
      <w:spacing w:lineRule="auto" w:line="240" w:after="0"/>
    </w:p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rPr>
      <w:rFonts w:ascii="Times New Roman" w:hAnsi="Times New Roman" w:cs="Times New Roman" w:eastAsia="Times New Roman"/>
      <w:sz w:val="28"/>
      <w:szCs w:val="20"/>
      <w:lang w:eastAsia="ar-SA"/>
    </w:rPr>
    <w:pPr>
      <w:spacing w:lineRule="auto" w:line="240" w:after="0"/>
    </w:p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Header"/>
    <w:basedOn w:val="833"/>
    <w:link w:val="83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8" w:customStyle="1">
    <w:name w:val="Верхний колонтитул Знак"/>
    <w:basedOn w:val="834"/>
    <w:link w:val="837"/>
    <w:uiPriority w:val="99"/>
    <w:rPr>
      <w:rFonts w:ascii="Times New Roman" w:hAnsi="Times New Roman" w:cs="Times New Roman" w:eastAsia="Times New Roman"/>
      <w:sz w:val="28"/>
      <w:szCs w:val="20"/>
      <w:lang w:eastAsia="ar-SA"/>
    </w:rPr>
  </w:style>
  <w:style w:type="paragraph" w:styleId="839">
    <w:name w:val="Footer"/>
    <w:basedOn w:val="833"/>
    <w:link w:val="84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0" w:customStyle="1">
    <w:name w:val="Нижний колонтитул Знак"/>
    <w:basedOn w:val="834"/>
    <w:link w:val="839"/>
    <w:uiPriority w:val="99"/>
    <w:rPr>
      <w:rFonts w:ascii="Times New Roman" w:hAnsi="Times New Roman" w:cs="Times New Roman" w:eastAsia="Times New Roman"/>
      <w:sz w:val="28"/>
      <w:szCs w:val="20"/>
      <w:lang w:eastAsia="ar-SA"/>
    </w:rPr>
  </w:style>
  <w:style w:type="paragraph" w:styleId="841">
    <w:name w:val="No Spacing"/>
    <w:qFormat/>
    <w:uiPriority w:val="1"/>
    <w:pPr>
      <w:spacing w:lineRule="auto" w:line="240" w:after="0"/>
    </w:pPr>
  </w:style>
  <w:style w:type="paragraph" w:styleId="842">
    <w:name w:val="Обычный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Р7-Офис/6.3.8002.0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Е.В.</dc:creator>
  <cp:keywords/>
  <dc:description/>
  <cp:revision>12</cp:revision>
  <dcterms:created xsi:type="dcterms:W3CDTF">2022-07-11T13:34:00Z</dcterms:created>
  <dcterms:modified xsi:type="dcterms:W3CDTF">2023-07-10T07:49:10Z</dcterms:modified>
</cp:coreProperties>
</file>