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DC59" w14:textId="77777777" w:rsidR="004D6260" w:rsidRDefault="004D6260">
      <w:pPr>
        <w:pStyle w:val="af7"/>
        <w:widowControl w:val="0"/>
        <w:spacing w:before="280" w:after="240" w:line="276" w:lineRule="auto"/>
        <w:jc w:val="center"/>
        <w:rPr>
          <w:rFonts w:ascii="Montserrat" w:hAnsi="Montserrat"/>
          <w:bCs/>
          <w:iCs/>
          <w:sz w:val="28"/>
          <w:szCs w:val="28"/>
        </w:rPr>
      </w:pPr>
    </w:p>
    <w:p w14:paraId="5ABE2D41" w14:textId="77777777" w:rsidR="004D6260" w:rsidRDefault="004D6260">
      <w:pPr>
        <w:spacing w:after="200"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4CDAF82B" w14:textId="77777777" w:rsidR="004D6260" w:rsidRDefault="004D6260">
      <w:pPr>
        <w:spacing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2FB82C12" w14:textId="77777777" w:rsidR="00D56E27" w:rsidRDefault="00D56E27">
      <w:pPr>
        <w:spacing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076F767F" w14:textId="7E7A2A5D" w:rsidR="004D6260" w:rsidRDefault="00450A1C">
      <w:pPr>
        <w:spacing w:line="276" w:lineRule="auto"/>
        <w:contextualSpacing/>
        <w:jc w:val="both"/>
        <w:rPr>
          <w:rFonts w:ascii="Montserrat" w:eastAsiaTheme="minorHAnsi" w:hAnsi="Montserrat" w:cstheme="minorBidi"/>
          <w:sz w:val="28"/>
          <w:szCs w:val="28"/>
          <w:lang w:eastAsia="en-US"/>
        </w:rPr>
      </w:pPr>
      <w:r>
        <w:rPr>
          <w:rFonts w:ascii="Montserrat" w:eastAsiaTheme="minorHAnsi" w:hAnsi="Montserrat" w:cstheme="minorBidi"/>
          <w:b/>
          <w:sz w:val="28"/>
          <w:szCs w:val="28"/>
          <w:lang w:eastAsia="en-US"/>
        </w:rPr>
        <w:t>Отделение СФР по Краснодарскому краю передало 24 жителям Кубани, пострадавшим ранее на производстве, новые автомобили</w:t>
      </w:r>
    </w:p>
    <w:p w14:paraId="5A2196B0" w14:textId="77777777" w:rsidR="004D6260" w:rsidRDefault="004D6260">
      <w:pPr>
        <w:spacing w:line="360" w:lineRule="auto"/>
        <w:jc w:val="both"/>
        <w:rPr>
          <w:rFonts w:ascii="Montserrat" w:eastAsiaTheme="minorHAnsi" w:hAnsi="Montserrat"/>
        </w:rPr>
      </w:pPr>
    </w:p>
    <w:p w14:paraId="559ED2C0" w14:textId="77777777" w:rsidR="004D6260" w:rsidRDefault="00450A1C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 xml:space="preserve">Церемония вручения ключей от автомобилей </w:t>
      </w:r>
      <w:proofErr w:type="spellStart"/>
      <w:r>
        <w:rPr>
          <w:rFonts w:ascii="Montserrat" w:eastAsiaTheme="minorHAnsi" w:hAnsi="Montserrat"/>
        </w:rPr>
        <w:t>Lada</w:t>
      </w:r>
      <w:proofErr w:type="spellEnd"/>
      <w:r>
        <w:rPr>
          <w:rFonts w:ascii="Montserrat" w:eastAsiaTheme="minorHAnsi" w:hAnsi="Montserrat"/>
        </w:rPr>
        <w:t xml:space="preserve"> </w:t>
      </w:r>
      <w:proofErr w:type="spellStart"/>
      <w:r>
        <w:rPr>
          <w:rFonts w:ascii="Montserrat" w:eastAsiaTheme="minorHAnsi" w:hAnsi="Montserrat"/>
        </w:rPr>
        <w:t>Granta</w:t>
      </w:r>
      <w:proofErr w:type="spellEnd"/>
      <w:r>
        <w:rPr>
          <w:rFonts w:ascii="Montserrat" w:eastAsiaTheme="minorHAnsi" w:hAnsi="Montserrat"/>
        </w:rPr>
        <w:t xml:space="preserve"> состоялась в Краснодаре. Елена </w:t>
      </w:r>
      <w:proofErr w:type="spellStart"/>
      <w:r>
        <w:rPr>
          <w:rFonts w:ascii="Montserrat" w:eastAsiaTheme="minorHAnsi" w:hAnsi="Montserrat"/>
        </w:rPr>
        <w:t>Избранова</w:t>
      </w:r>
      <w:proofErr w:type="spellEnd"/>
      <w:r>
        <w:rPr>
          <w:rFonts w:ascii="Montserrat" w:eastAsiaTheme="minorHAnsi" w:hAnsi="Montserrat"/>
        </w:rPr>
        <w:t>, начальник отдела организации назначения и осуществления страховых выплат №2 управления организации страхования профессиональных рисков Отделения Социального фонда России по Краснодарскому краю, вручила ключи от новых машин 24 жителям Кубани, пострадавшим на производстве. Транспортные средства с адаптивным управлением были переданы в качестве средств реабилитации.</w:t>
      </w:r>
    </w:p>
    <w:p w14:paraId="4907F068" w14:textId="77777777" w:rsidR="004D6260" w:rsidRDefault="004D6260">
      <w:pPr>
        <w:spacing w:line="360" w:lineRule="auto"/>
        <w:jc w:val="both"/>
        <w:rPr>
          <w:rFonts w:ascii="Montserrat" w:eastAsiaTheme="minorHAnsi" w:hAnsi="Montserrat"/>
        </w:rPr>
      </w:pPr>
    </w:p>
    <w:p w14:paraId="509EABC2" w14:textId="77777777" w:rsidR="004D6260" w:rsidRDefault="00450A1C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>Отделение СФР по Краснодарскому краю предоставляет автомобили в специальной комплектации один раз в семь лет. Это происходит по рекомендации бюро медико-социальной экспертизы при наличии у гражданина соответствующих медицинских показаний и отсутствии противопоказаний к вождению, указанных в программе реабилитации пострадавшего.</w:t>
      </w:r>
    </w:p>
    <w:p w14:paraId="7230137B" w14:textId="77777777" w:rsidR="004D6260" w:rsidRDefault="004D6260">
      <w:pPr>
        <w:spacing w:line="360" w:lineRule="auto"/>
        <w:jc w:val="both"/>
        <w:rPr>
          <w:rFonts w:ascii="Montserrat" w:eastAsiaTheme="minorHAnsi" w:hAnsi="Montserrat"/>
        </w:rPr>
      </w:pPr>
    </w:p>
    <w:p w14:paraId="39684600" w14:textId="77777777" w:rsidR="004D6260" w:rsidRDefault="00450A1C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 xml:space="preserve">“Ежегодно Отделение СФР по Краснодарскому краю закупает автомобили за счет средств обязательного социального страхования от несчастных случаев на производстве для граждан, получивших производственную травму”, — рассказала Елена </w:t>
      </w:r>
      <w:proofErr w:type="spellStart"/>
      <w:r>
        <w:rPr>
          <w:rFonts w:ascii="Montserrat" w:eastAsiaTheme="minorHAnsi" w:hAnsi="Montserrat"/>
        </w:rPr>
        <w:t>Избранова</w:t>
      </w:r>
      <w:proofErr w:type="spellEnd"/>
      <w:r>
        <w:rPr>
          <w:rFonts w:ascii="Montserrat" w:eastAsiaTheme="minorHAnsi" w:hAnsi="Montserrat"/>
        </w:rPr>
        <w:t>.</w:t>
      </w:r>
    </w:p>
    <w:p w14:paraId="705252A0" w14:textId="77777777" w:rsidR="004D6260" w:rsidRDefault="004D6260">
      <w:pPr>
        <w:spacing w:line="360" w:lineRule="auto"/>
        <w:jc w:val="both"/>
        <w:rPr>
          <w:rFonts w:ascii="Montserrat" w:eastAsiaTheme="minorHAnsi" w:hAnsi="Montserrat"/>
        </w:rPr>
      </w:pPr>
    </w:p>
    <w:p w14:paraId="2138C228" w14:textId="77777777" w:rsidR="004D6260" w:rsidRDefault="00450A1C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 xml:space="preserve">Перед тем как попасть к владельцам, автомобили проходят специальную доработку на заводе. Внешне они не отличаются от других автомобилей отечественного производства, но внутреннее оснащение адаптировано под </w:t>
      </w:r>
    </w:p>
    <w:p w14:paraId="197D4017" w14:textId="77777777" w:rsidR="004D6260" w:rsidRDefault="004D6260">
      <w:pPr>
        <w:spacing w:line="360" w:lineRule="auto"/>
        <w:jc w:val="both"/>
        <w:rPr>
          <w:rFonts w:ascii="Montserrat" w:eastAsiaTheme="minorHAnsi" w:hAnsi="Montserrat"/>
        </w:rPr>
      </w:pPr>
    </w:p>
    <w:p w14:paraId="751077BC" w14:textId="77777777" w:rsidR="004D6260" w:rsidRDefault="004D6260">
      <w:pPr>
        <w:spacing w:line="360" w:lineRule="auto"/>
        <w:jc w:val="both"/>
        <w:rPr>
          <w:rFonts w:ascii="Montserrat" w:eastAsiaTheme="minorHAnsi" w:hAnsi="Montserrat"/>
        </w:rPr>
      </w:pPr>
    </w:p>
    <w:p w14:paraId="13CE6F25" w14:textId="77777777" w:rsidR="004D6260" w:rsidRDefault="004D6260">
      <w:pPr>
        <w:spacing w:line="360" w:lineRule="auto"/>
        <w:jc w:val="both"/>
        <w:rPr>
          <w:rFonts w:ascii="Montserrat" w:eastAsiaTheme="minorHAnsi" w:hAnsi="Montserrat"/>
        </w:rPr>
      </w:pPr>
    </w:p>
    <w:p w14:paraId="718A9E0E" w14:textId="77777777" w:rsidR="004D6260" w:rsidRDefault="004D6260">
      <w:pPr>
        <w:spacing w:line="360" w:lineRule="auto"/>
        <w:jc w:val="both"/>
        <w:rPr>
          <w:rFonts w:ascii="Montserrat" w:eastAsiaTheme="minorHAnsi" w:hAnsi="Montserrat"/>
        </w:rPr>
      </w:pPr>
    </w:p>
    <w:p w14:paraId="7F63E827" w14:textId="77777777" w:rsidR="00D56E27" w:rsidRDefault="00D56E27">
      <w:pPr>
        <w:spacing w:line="360" w:lineRule="auto"/>
        <w:jc w:val="both"/>
        <w:rPr>
          <w:rFonts w:ascii="Montserrat" w:eastAsiaTheme="minorHAnsi" w:hAnsi="Montserrat"/>
        </w:rPr>
      </w:pPr>
    </w:p>
    <w:p w14:paraId="6DDE6117" w14:textId="477F72CC" w:rsidR="004D6260" w:rsidRDefault="00450A1C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>индивидуальные особенности здоровья и физические возможности получателей.</w:t>
      </w:r>
    </w:p>
    <w:p w14:paraId="073F9FAD" w14:textId="77777777" w:rsidR="004D6260" w:rsidRDefault="00450A1C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>“Спасибо Отделению Социального фонда России по Краснодарскому краю за предоставленный мне автомобиль. Машина является настоящим спасением и значительно улучшил качество моей жизни. Теперь я могу свободно передвигаться, посещать необходимые места и чувствовать себя более уверенно в повседневной жизни”, — сказал Алексей Шаповал, один из получателей, который ранее пострадал на производстве.</w:t>
      </w:r>
    </w:p>
    <w:p w14:paraId="2EDD6E1D" w14:textId="77777777" w:rsidR="004D6260" w:rsidRDefault="004D6260">
      <w:pPr>
        <w:spacing w:line="360" w:lineRule="auto"/>
        <w:jc w:val="both"/>
        <w:rPr>
          <w:rFonts w:ascii="Montserrat" w:eastAsiaTheme="minorHAnsi" w:hAnsi="Montserrat"/>
        </w:rPr>
      </w:pPr>
    </w:p>
    <w:p w14:paraId="7FD62633" w14:textId="77777777" w:rsidR="004D6260" w:rsidRDefault="00450A1C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>В течение семи лет владельцы могут ежеквартально получать компенсацию расходов на топливо и техническое обслуживание, а также один раз произвести капитальный ремонт. По истечении этого периода, при наличии соответствующих показаний, им выдается новый автомобиль.</w:t>
      </w:r>
    </w:p>
    <w:p w14:paraId="5584604C" w14:textId="77777777" w:rsidR="004D6260" w:rsidRDefault="004D6260">
      <w:pPr>
        <w:spacing w:line="360" w:lineRule="auto"/>
        <w:jc w:val="both"/>
        <w:rPr>
          <w:rFonts w:ascii="Montserrat" w:eastAsiaTheme="minorHAnsi" w:hAnsi="Montserrat"/>
        </w:rPr>
      </w:pPr>
    </w:p>
    <w:p w14:paraId="526F217E" w14:textId="77777777" w:rsidR="004D6260" w:rsidRDefault="00450A1C">
      <w:pPr>
        <w:spacing w:line="360" w:lineRule="auto"/>
        <w:jc w:val="both"/>
        <w:rPr>
          <w:rFonts w:ascii="Montserrat" w:eastAsiaTheme="minorHAnsi" w:hAnsi="Montserrat"/>
        </w:rPr>
      </w:pPr>
      <w:r>
        <w:rPr>
          <w:rFonts w:ascii="Montserrat" w:eastAsiaTheme="minorHAnsi" w:hAnsi="Montserrat"/>
        </w:rPr>
        <w:t>Напомним, что для пострадавших на производстве предусмотрен целый ряд государственных гарантий: единовременные и ежемесячные страховые выплаты, обеспечение санаторно-курортным лечением, техническими средствами реабилитации, оплата расходов на профессиональное обучение и другие меры социальной поддержки за счет средств Отделения СФР по Краснодарскому краю.</w:t>
      </w:r>
    </w:p>
    <w:p w14:paraId="0C64CF78" w14:textId="77777777" w:rsidR="004D6260" w:rsidRDefault="004D6260">
      <w:pPr>
        <w:spacing w:line="360" w:lineRule="auto"/>
        <w:jc w:val="both"/>
        <w:rPr>
          <w:rFonts w:ascii="Montserrat" w:hAnsi="Montserrat"/>
        </w:rPr>
      </w:pPr>
    </w:p>
    <w:p w14:paraId="1277E944" w14:textId="77777777" w:rsidR="004D6260" w:rsidRDefault="00450A1C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 w14:paraId="08EE1EA3" w14:textId="77777777" w:rsidR="00D56E27" w:rsidRDefault="00D56E27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</w:rPr>
      </w:pPr>
    </w:p>
    <w:p w14:paraId="2E9042AB" w14:textId="77777777" w:rsidR="00D56E27" w:rsidRDefault="00D56E27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</w:rPr>
      </w:pPr>
    </w:p>
    <w:p w14:paraId="7A2E2C69" w14:textId="77777777" w:rsidR="00D56E27" w:rsidRDefault="00D56E27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</w:rPr>
      </w:pPr>
    </w:p>
    <w:p w14:paraId="0EBC5C46" w14:textId="1EC94384" w:rsidR="00D56E27" w:rsidRDefault="00D56E27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</w:rPr>
      </w:pPr>
    </w:p>
    <w:p w14:paraId="2A2FD893" w14:textId="77777777" w:rsidR="009C75B0" w:rsidRDefault="009C75B0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</w:rPr>
      </w:pPr>
    </w:p>
    <w:p w14:paraId="1D3C91CC" w14:textId="586AA803" w:rsidR="004D6260" w:rsidRDefault="00450A1C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 w14:paraId="1C4F732D" w14:textId="77777777" w:rsidR="00D56E27" w:rsidRDefault="00D56E27">
      <w:pPr>
        <w:pStyle w:val="af7"/>
        <w:spacing w:beforeAutospacing="0" w:after="280"/>
        <w:jc w:val="center"/>
        <w:rPr>
          <w:rFonts w:ascii="Myriad Pro" w:hAnsi="Myriad Pro"/>
          <w:b/>
          <w:color w:val="488DCD"/>
        </w:rPr>
      </w:pPr>
    </w:p>
    <w:p w14:paraId="4496C96B" w14:textId="2F02427E" w:rsidR="004D6260" w:rsidRPr="00D56E27" w:rsidRDefault="00450A1C" w:rsidP="00D56E27">
      <w:pPr>
        <w:pStyle w:val="af7"/>
        <w:spacing w:beforeAutospacing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noProof/>
        </w:rPr>
        <w:drawing>
          <wp:inline distT="0" distB="0" distL="0" distR="0" wp14:anchorId="60F28EAF" wp14:editId="5458CAD5">
            <wp:extent cx="306070" cy="306070"/>
            <wp:effectExtent l="0" t="0" r="0" b="0"/>
            <wp:docPr id="1" name="Рисунок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 wp14:anchorId="6D6A1F7F" wp14:editId="1B474E57">
            <wp:extent cx="306070" cy="306070"/>
            <wp:effectExtent l="0" t="0" r="0" b="0"/>
            <wp:docPr id="2" name="Изображение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>
          <w:noProof/>
        </w:rPr>
        <w:drawing>
          <wp:inline distT="0" distB="0" distL="0" distR="0" wp14:anchorId="1995152F" wp14:editId="075A5AAF">
            <wp:extent cx="306070" cy="306070"/>
            <wp:effectExtent l="0" t="0" r="0" b="0"/>
            <wp:docPr id="3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9E0D1" w14:textId="786F4D6F" w:rsidR="004D6260" w:rsidRPr="00D56E27" w:rsidRDefault="004D6260" w:rsidP="00D56E27">
      <w:pPr>
        <w:pStyle w:val="af7"/>
        <w:spacing w:beforeAutospacing="0" w:afterAutospacing="0" w:line="276" w:lineRule="auto"/>
        <w:rPr>
          <w:rFonts w:ascii="Montserrat" w:hAnsi="Montserrat"/>
          <w:iCs/>
          <w:color w:val="0000FF"/>
          <w:sz w:val="16"/>
          <w:szCs w:val="16"/>
          <w:u w:val="single"/>
          <w:lang w:val="en-US"/>
        </w:rPr>
      </w:pPr>
    </w:p>
    <w:sectPr w:rsidR="004D6260" w:rsidRPr="00D56E27">
      <w:headerReference w:type="default" r:id="rId13"/>
      <w:footerReference w:type="default" r:id="rId14"/>
      <w:pgSz w:w="11906" w:h="16838"/>
      <w:pgMar w:top="2517" w:right="851" w:bottom="720" w:left="1259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67D27" w14:textId="77777777" w:rsidR="00AF0D43" w:rsidRDefault="00AF0D43">
      <w:r>
        <w:separator/>
      </w:r>
    </w:p>
  </w:endnote>
  <w:endnote w:type="continuationSeparator" w:id="0">
    <w:p w14:paraId="10C5533A" w14:textId="77777777" w:rsidR="00AF0D43" w:rsidRDefault="00AF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yriad Pro">
    <w:altName w:val="Segoe UI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1641C" w14:textId="77777777" w:rsidR="004D6260" w:rsidRDefault="00450A1C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493B7DA3" wp14:editId="0A4FADBC">
              <wp:simplePos x="0" y="0"/>
              <wp:positionH relativeFrom="column">
                <wp:posOffset>0</wp:posOffset>
              </wp:positionH>
              <wp:positionV relativeFrom="paragraph">
                <wp:posOffset>839470</wp:posOffset>
              </wp:positionV>
              <wp:extent cx="6423660" cy="57785"/>
              <wp:effectExtent l="6350" t="6350" r="6350" b="6350"/>
              <wp:wrapNone/>
              <wp:docPr id="10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312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5C6134" id="Line 4" o:spid="_x0000_s1026" style="position:absolute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66.1pt" to="505.8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" strokeweight=".35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1C61F" w14:textId="77777777" w:rsidR="00AF0D43" w:rsidRDefault="00AF0D43">
      <w:r>
        <w:separator/>
      </w:r>
    </w:p>
  </w:footnote>
  <w:footnote w:type="continuationSeparator" w:id="0">
    <w:p w14:paraId="040AE373" w14:textId="77777777" w:rsidR="00AF0D43" w:rsidRDefault="00AF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AC99E" w14:textId="77777777" w:rsidR="004D6260" w:rsidRDefault="00450A1C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4711F444" wp14:editId="16D4A840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9340" cy="985520"/>
              <wp:effectExtent l="0" t="0" r="0" b="0"/>
              <wp:wrapNone/>
              <wp:docPr id="4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8800" cy="98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C8BEC5" w14:textId="77777777" w:rsidR="004D6260" w:rsidRDefault="004D6260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094B4B42" w14:textId="77777777" w:rsidR="004D6260" w:rsidRDefault="00450A1C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 w14:paraId="2892E597" w14:textId="77777777" w:rsidR="004D6260" w:rsidRDefault="00450A1C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67E97B1" w14:textId="77777777" w:rsidR="004D6260" w:rsidRDefault="00450A1C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 w14:paraId="618E1FDD" w14:textId="77777777" w:rsidR="004D6260" w:rsidRDefault="004D6260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  <w:p w14:paraId="246954D4" w14:textId="77777777" w:rsidR="004D6260" w:rsidRDefault="004D6260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11F444" id="Изображение2" o:spid="_x0000_s1026" style="position:absolute;margin-left:4.4pt;margin-top:25.45pt;width:484.2pt;height:77.6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" filled="f" stroked="f">
              <v:textbox>
                <w:txbxContent>
                  <w:p w14:paraId="2DC8BEC5" w14:textId="77777777" w:rsidR="004D6260" w:rsidRDefault="004D6260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094B4B42" w14:textId="77777777" w:rsidR="004D6260" w:rsidRDefault="00450A1C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 w14:paraId="2892E597" w14:textId="77777777" w:rsidR="004D6260" w:rsidRDefault="00450A1C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 w14:paraId="267E97B1" w14:textId="77777777" w:rsidR="004D6260" w:rsidRDefault="00450A1C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 w14:paraId="618E1FDD" w14:textId="77777777" w:rsidR="004D6260" w:rsidRDefault="004D6260">
                    <w:pPr>
                      <w:pStyle w:val="afc"/>
                      <w:rPr>
                        <w:color w:val="000000"/>
                      </w:rPr>
                    </w:pPr>
                  </w:p>
                  <w:p w14:paraId="246954D4" w14:textId="77777777" w:rsidR="004D6260" w:rsidRDefault="004D6260">
                    <w:pPr>
                      <w:pStyle w:val="afc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77476707" wp14:editId="09487833">
              <wp:simplePos x="0" y="0"/>
              <wp:positionH relativeFrom="column">
                <wp:posOffset>342900</wp:posOffset>
              </wp:positionH>
              <wp:positionV relativeFrom="paragraph">
                <wp:posOffset>2127250</wp:posOffset>
              </wp:positionV>
              <wp:extent cx="5325745" cy="43180"/>
              <wp:effectExtent l="6350" t="6350" r="6350" b="6350"/>
              <wp:wrapNone/>
              <wp:docPr id="6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25120" cy="147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FE0F92" id="Line 2" o:spid="_x0000_s1026" style="position:absolute;flip:y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167.5pt" to="446.3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70485" distR="114300" simplePos="0" relativeHeight="13" behindDoc="1" locked="0" layoutInCell="1" allowOverlap="1" wp14:anchorId="3C37EB5C" wp14:editId="484CF00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22070" cy="361315"/>
              <wp:effectExtent l="0" t="0" r="0" b="0"/>
              <wp:wrapSquare wrapText="bothSides"/>
              <wp:docPr id="7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1560" cy="360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527980" w14:textId="77777777" w:rsidR="004D6260" w:rsidRDefault="00450A1C">
                          <w:pPr>
                            <w:pStyle w:val="afc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37EB5C" id="Изображение1" o:spid="_x0000_s1027" style="position:absolute;margin-left:399.6pt;margin-top:18.9pt;width:104.1pt;height:28.45pt;z-index:-503316467;visibility:visible;mso-wrap-style:square;mso-wrap-distance-left:5.5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" stroked="f">
              <v:textbox>
                <w:txbxContent>
                  <w:p w14:paraId="1A527980" w14:textId="77777777" w:rsidR="004D6260" w:rsidRDefault="00450A1C">
                    <w:pPr>
                      <w:pStyle w:val="afc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6" behindDoc="0" locked="0" layoutInCell="1" allowOverlap="1" wp14:anchorId="4AA21570" wp14:editId="471D470C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580" y="0"/>
              <wp:lineTo x="-2598" y="3054"/>
              <wp:lineTo x="-2598" y="10281"/>
              <wp:lineTo x="4580" y="11010"/>
              <wp:lineTo x="80" y="14609"/>
              <wp:lineTo x="-1449" y="16764"/>
              <wp:lineTo x="-1449" y="17471"/>
              <wp:lineTo x="17303" y="17471"/>
              <wp:lineTo x="18136" y="17471"/>
              <wp:lineTo x="14589" y="13162"/>
              <wp:lineTo x="19036" y="9562"/>
              <wp:lineTo x="19036" y="3054"/>
              <wp:lineTo x="11816" y="0"/>
              <wp:lineTo x="4580" y="0"/>
            </wp:wrapPolygon>
          </wp:wrapTight>
          <wp:docPr id="9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260"/>
    <w:rsid w:val="00450A1C"/>
    <w:rsid w:val="004D6260"/>
    <w:rsid w:val="009C75B0"/>
    <w:rsid w:val="00AF0D43"/>
    <w:rsid w:val="00D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4359"/>
  <w15:docId w15:val="{5C0ECB44-2988-497A-9DBA-777FA330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DF74E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F74E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74E5"/>
  </w:style>
  <w:style w:type="character" w:styleId="a4">
    <w:name w:val="Strong"/>
    <w:uiPriority w:val="22"/>
    <w:qFormat/>
    <w:rsid w:val="00DF74E5"/>
    <w:rPr>
      <w:b/>
      <w:bCs/>
    </w:rPr>
  </w:style>
  <w:style w:type="character" w:customStyle="1" w:styleId="-">
    <w:name w:val="Интернет-ссылка"/>
    <w:uiPriority w:val="99"/>
    <w:rsid w:val="00DF74E5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link w:val="a7"/>
    <w:rsid w:val="00511170"/>
    <w:rPr>
      <w:color w:val="800080"/>
      <w:u w:val="single"/>
    </w:rPr>
  </w:style>
  <w:style w:type="character" w:customStyle="1" w:styleId="a8">
    <w:name w:val="Текст документа Знак"/>
    <w:link w:val="a9"/>
    <w:qFormat/>
    <w:rsid w:val="00C64FAF"/>
    <w:rPr>
      <w:rFonts w:eastAsia="Verdana"/>
      <w:color w:val="000000"/>
      <w:sz w:val="24"/>
      <w:szCs w:val="28"/>
      <w:lang w:bidi="ar-SA"/>
    </w:rPr>
  </w:style>
  <w:style w:type="character" w:customStyle="1" w:styleId="aa">
    <w:name w:val="Текст Знак"/>
    <w:link w:val="ab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x-phmenubutton">
    <w:name w:val="x-ph__menu__butto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015B35"/>
    <w:pPr>
      <w:spacing w:after="120"/>
    </w:pPr>
    <w:rPr>
      <w:lang w:eastAsia="ar-SA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5">
    <w:name w:val="foot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6">
    <w:name w:val="Balloon Text"/>
    <w:basedOn w:val="a"/>
    <w:semiHidden/>
    <w:qFormat/>
    <w:rsid w:val="00DF74E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qFormat/>
    <w:rsid w:val="00DF74E5"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8">
    <w:name w:val="Body Text Indent"/>
    <w:basedOn w:val="ae"/>
    <w:qFormat/>
  </w:style>
  <w:style w:type="paragraph" w:customStyle="1" w:styleId="a9">
    <w:name w:val="Знак"/>
    <w:basedOn w:val="a"/>
    <w:link w:val="a8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Текст документа"/>
    <w:basedOn w:val="af7"/>
    <w:link w:val="a6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ab">
    <w:name w:val="Plain Text"/>
    <w:basedOn w:val="a"/>
    <w:link w:val="aa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a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b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Исполнитель документа"/>
    <w:basedOn w:val="a"/>
    <w:qFormat/>
  </w:style>
  <w:style w:type="paragraph" w:customStyle="1" w:styleId="afe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4"/>
    </w:rPr>
  </w:style>
  <w:style w:type="table" w:styleId="aff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k.com/sfr.krasnodarskiykra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sfr_krasnodarskiykra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k.ru/sfr.krasnodarskiykra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407</Words>
  <Characters>2324</Characters>
  <Application>Microsoft Office Word</Application>
  <DocSecurity>0</DocSecurity>
  <Lines>19</Lines>
  <Paragraphs>5</Paragraphs>
  <ScaleCrop>false</ScaleCrop>
  <Company>PFR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user</cp:lastModifiedBy>
  <cp:revision>146</cp:revision>
  <dcterms:created xsi:type="dcterms:W3CDTF">2025-03-07T07:19:00Z</dcterms:created>
  <dcterms:modified xsi:type="dcterms:W3CDTF">2025-03-07T07:32:00Z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PFR</vt:lpwstr>
  </property>
</Properties>
</file>