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С.С.Митрохиной </w:t>
      </w:r>
      <w:r>
        <w:rPr>
          <w:rFonts w:cs="Times New Roman" w:ascii="Times New Roman" w:hAnsi="Times New Roman"/>
          <w:sz w:val="28"/>
          <w:szCs w:val="28"/>
        </w:rPr>
        <w:t>и др.</w:t>
      </w:r>
      <w:r>
        <w:rPr>
          <w:rFonts w:cs="Times New Roman" w:ascii="Times New Roman" w:hAnsi="Times New Roman"/>
          <w:sz w:val="28"/>
          <w:szCs w:val="28"/>
        </w:rPr>
        <w:t xml:space="preserve">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23:43:0129001:22500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Российская, 257/1;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 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23:43:0129001:26650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Российская, 257/7.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6275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Проход/проезд к через земельные участки с кадастровыми номерами: 23:43:0129001:22500; 23:43:0129001:26650.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.12.2025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.12.2025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sectPr>
      <w:type w:val="nextPage"/>
      <w:pgSz w:orient="landscape" w:w="16838" w:h="11906"/>
      <w:pgMar w:left="1134" w:right="962" w:gutter="0" w:header="0" w:top="1276" w:footer="0" w:bottom="4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LibreOffice/7.6.7.2$Linux_X86_64 LibreOffice_project/60$Build-2</Application>
  <AppVersion>15.0000</AppVersion>
  <Pages>1</Pages>
  <Words>268</Words>
  <Characters>1946</Characters>
  <CharactersWithSpaces>2194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2025-12-01T10:23:49Z</cp:lastPrinted>
  <dcterms:modified xsi:type="dcterms:W3CDTF">2025-12-01T10:24:05Z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