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B12033">
        <w:rPr>
          <w:rFonts w:ascii="Times New Roman" w:hAnsi="Times New Roman" w:cs="Times New Roman"/>
          <w:sz w:val="28"/>
          <w:szCs w:val="28"/>
        </w:rPr>
        <w:t xml:space="preserve">Управляющая компания «Иван </w:t>
      </w:r>
      <w:proofErr w:type="spellStart"/>
      <w:r w:rsidR="00B12033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12033">
        <w:rPr>
          <w:rFonts w:ascii="Times New Roman" w:hAnsi="Times New Roman" w:cs="Times New Roman"/>
          <w:sz w:val="28"/>
          <w:szCs w:val="28"/>
        </w:rPr>
        <w:t>Дзержинского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B12033">
        <w:rPr>
          <w:rFonts w:ascii="Times New Roman" w:hAnsi="Times New Roman" w:cs="Times New Roman"/>
          <w:sz w:val="28"/>
          <w:szCs w:val="28"/>
        </w:rPr>
        <w:t>35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33" w:rsidRPr="006C4350" w:rsidRDefault="00B12033" w:rsidP="00B1203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Дзержинского дом  63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33" w:rsidRPr="006C4350" w:rsidRDefault="00B12033" w:rsidP="00B12033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Дзержинского дом  59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B12033">
        <w:rPr>
          <w:rFonts w:ascii="Times New Roman" w:hAnsi="Times New Roman" w:cs="Times New Roman"/>
          <w:sz w:val="28"/>
          <w:szCs w:val="28"/>
        </w:rPr>
        <w:t xml:space="preserve">Вишняковой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B12033">
        <w:rPr>
          <w:rFonts w:ascii="Times New Roman" w:hAnsi="Times New Roman" w:cs="Times New Roman"/>
          <w:sz w:val="28"/>
          <w:szCs w:val="28"/>
        </w:rPr>
        <w:t>51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12033">
        <w:rPr>
          <w:rFonts w:ascii="Times New Roman" w:hAnsi="Times New Roman" w:cs="Times New Roman"/>
          <w:sz w:val="28"/>
          <w:szCs w:val="28"/>
        </w:rPr>
        <w:t>Просторная</w:t>
      </w:r>
      <w:proofErr w:type="gramEnd"/>
      <w:r w:rsidR="00B12033">
        <w:rPr>
          <w:rFonts w:ascii="Times New Roman" w:hAnsi="Times New Roman" w:cs="Times New Roman"/>
          <w:sz w:val="28"/>
          <w:szCs w:val="28"/>
        </w:rPr>
        <w:t xml:space="preserve">/Монтажная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B12033">
        <w:rPr>
          <w:rFonts w:ascii="Times New Roman" w:hAnsi="Times New Roman" w:cs="Times New Roman"/>
          <w:sz w:val="28"/>
          <w:szCs w:val="28"/>
        </w:rPr>
        <w:t xml:space="preserve">84/43 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="00B12033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B12033">
        <w:rPr>
          <w:rFonts w:ascii="Times New Roman" w:hAnsi="Times New Roman" w:cs="Times New Roman"/>
          <w:sz w:val="28"/>
          <w:szCs w:val="28"/>
        </w:rPr>
        <w:t>9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B12033">
        <w:rPr>
          <w:rFonts w:ascii="Times New Roman" w:hAnsi="Times New Roman" w:cs="Times New Roman"/>
          <w:sz w:val="28"/>
          <w:szCs w:val="28"/>
        </w:rPr>
        <w:t xml:space="preserve">1-й проезд </w:t>
      </w:r>
      <w:proofErr w:type="spellStart"/>
      <w:r w:rsidR="00B12033">
        <w:rPr>
          <w:rFonts w:ascii="Times New Roman" w:hAnsi="Times New Roman" w:cs="Times New Roman"/>
          <w:sz w:val="28"/>
          <w:szCs w:val="28"/>
        </w:rPr>
        <w:t>Сормовской</w:t>
      </w:r>
      <w:proofErr w:type="spellEnd"/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B12033">
        <w:rPr>
          <w:rFonts w:ascii="Times New Roman" w:hAnsi="Times New Roman" w:cs="Times New Roman"/>
          <w:sz w:val="28"/>
          <w:szCs w:val="28"/>
        </w:rPr>
        <w:t>124</w:t>
      </w:r>
      <w:r w:rsidR="0041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410AF8"/>
    <w:rsid w:val="00665CE1"/>
    <w:rsid w:val="006C4350"/>
    <w:rsid w:val="00982D68"/>
    <w:rsid w:val="00B12033"/>
    <w:rsid w:val="00B57367"/>
    <w:rsid w:val="00BB330A"/>
    <w:rsid w:val="00CC28B3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2015-03-17T07:17:00Z</dcterms:created>
  <dcterms:modified xsi:type="dcterms:W3CDTF">2015-03-17T07:17:00Z</dcterms:modified>
</cp:coreProperties>
</file>