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56" w:rsidRPr="007A20B4" w:rsidRDefault="00784F27" w:rsidP="00786168">
      <w:pPr>
        <w:autoSpaceDE w:val="0"/>
        <w:autoSpaceDN w:val="0"/>
        <w:adjustRightInd w:val="0"/>
        <w:ind w:left="4536"/>
        <w:jc w:val="center"/>
        <w:outlineLvl w:val="0"/>
        <w:rPr>
          <w:spacing w:val="-4"/>
          <w:sz w:val="28"/>
          <w:szCs w:val="28"/>
        </w:rPr>
      </w:pPr>
      <w:r w:rsidRPr="007A20B4">
        <w:rPr>
          <w:spacing w:val="-4"/>
          <w:sz w:val="28"/>
          <w:szCs w:val="28"/>
        </w:rPr>
        <w:t>ПРИЛОЖЕНИЕ</w:t>
      </w:r>
      <w:r w:rsidR="00C82656" w:rsidRPr="007A20B4">
        <w:rPr>
          <w:spacing w:val="-4"/>
          <w:sz w:val="28"/>
          <w:szCs w:val="28"/>
        </w:rPr>
        <w:t xml:space="preserve"> № </w:t>
      </w:r>
      <w:r w:rsidR="0078776E">
        <w:rPr>
          <w:spacing w:val="-4"/>
          <w:sz w:val="28"/>
          <w:szCs w:val="28"/>
        </w:rPr>
        <w:t>3</w:t>
      </w:r>
    </w:p>
    <w:p w:rsidR="00C82656" w:rsidRPr="007A20B4" w:rsidRDefault="00C82656" w:rsidP="00786168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A20B4">
        <w:rPr>
          <w:spacing w:val="-4"/>
          <w:sz w:val="28"/>
          <w:szCs w:val="28"/>
        </w:rPr>
        <w:t>к административному регламенту</w:t>
      </w:r>
    </w:p>
    <w:p w:rsidR="00C82656" w:rsidRPr="007A20B4" w:rsidRDefault="00C82656" w:rsidP="00786168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A20B4">
        <w:rPr>
          <w:spacing w:val="-4"/>
          <w:sz w:val="28"/>
          <w:szCs w:val="28"/>
        </w:rPr>
        <w:t>предоставления администрацией</w:t>
      </w:r>
    </w:p>
    <w:p w:rsidR="0078776E" w:rsidRPr="0078776E" w:rsidRDefault="00C82656" w:rsidP="0078776E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A20B4">
        <w:rPr>
          <w:spacing w:val="-4"/>
          <w:sz w:val="28"/>
          <w:szCs w:val="28"/>
        </w:rPr>
        <w:t>муниципального образования город Краснодар</w:t>
      </w:r>
      <w:r w:rsidR="00786168" w:rsidRPr="007A20B4">
        <w:rPr>
          <w:spacing w:val="-4"/>
          <w:sz w:val="28"/>
          <w:szCs w:val="28"/>
        </w:rPr>
        <w:t xml:space="preserve"> </w:t>
      </w:r>
      <w:r w:rsidRPr="007A20B4">
        <w:rPr>
          <w:spacing w:val="-4"/>
          <w:sz w:val="28"/>
          <w:szCs w:val="28"/>
        </w:rPr>
        <w:t>муниципальной услуги «</w:t>
      </w:r>
      <w:r w:rsidR="0078776E" w:rsidRPr="0078776E">
        <w:rPr>
          <w:spacing w:val="-4"/>
          <w:sz w:val="28"/>
          <w:szCs w:val="28"/>
        </w:rPr>
        <w:t xml:space="preserve">Заключение соглашения </w:t>
      </w:r>
    </w:p>
    <w:p w:rsidR="0078776E" w:rsidRPr="0078776E" w:rsidRDefault="0078776E" w:rsidP="0078776E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8776E">
        <w:rPr>
          <w:spacing w:val="-4"/>
          <w:sz w:val="28"/>
          <w:szCs w:val="28"/>
        </w:rPr>
        <w:t>об установлении сервитута в отношении</w:t>
      </w:r>
    </w:p>
    <w:p w:rsidR="0078776E" w:rsidRPr="0078776E" w:rsidRDefault="0078776E" w:rsidP="0078776E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8776E">
        <w:rPr>
          <w:spacing w:val="-4"/>
          <w:sz w:val="28"/>
          <w:szCs w:val="28"/>
        </w:rPr>
        <w:t xml:space="preserve">земельного участка, находящегося </w:t>
      </w:r>
    </w:p>
    <w:p w:rsidR="00C82656" w:rsidRPr="007A20B4" w:rsidRDefault="0078776E" w:rsidP="0078776E">
      <w:pPr>
        <w:autoSpaceDE w:val="0"/>
        <w:autoSpaceDN w:val="0"/>
        <w:adjustRightInd w:val="0"/>
        <w:ind w:left="4536"/>
        <w:jc w:val="center"/>
        <w:rPr>
          <w:spacing w:val="-4"/>
          <w:sz w:val="28"/>
          <w:szCs w:val="28"/>
        </w:rPr>
      </w:pPr>
      <w:r w:rsidRPr="0078776E">
        <w:rPr>
          <w:spacing w:val="-4"/>
          <w:sz w:val="28"/>
          <w:szCs w:val="28"/>
        </w:rPr>
        <w:t>в государственной или муниципальной собственности</w:t>
      </w:r>
      <w:r w:rsidR="00C82656" w:rsidRPr="007A20B4">
        <w:rPr>
          <w:spacing w:val="-4"/>
          <w:sz w:val="28"/>
          <w:szCs w:val="28"/>
        </w:rPr>
        <w:t>»</w:t>
      </w:r>
    </w:p>
    <w:p w:rsidR="006D1956" w:rsidRDefault="006D19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02AC6" w:rsidRDefault="00F02AC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45AC" w:rsidRDefault="001B45AC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0F33" w:rsidRDefault="00AF2237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C82656" w:rsidRDefault="00C826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общих признаков, по которым объединяются категории заявителей, </w:t>
      </w:r>
      <w:r w:rsidR="00BA0F3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 также комбинации признаков заявителей, каждая из которых соответствует одному варианту предоставления </w:t>
      </w:r>
      <w:r w:rsidR="00593056">
        <w:rPr>
          <w:b/>
          <w:bCs/>
          <w:sz w:val="28"/>
          <w:szCs w:val="28"/>
        </w:rPr>
        <w:br/>
        <w:t xml:space="preserve">муниципальной </w:t>
      </w:r>
      <w:r>
        <w:rPr>
          <w:b/>
          <w:bCs/>
          <w:sz w:val="28"/>
          <w:szCs w:val="28"/>
        </w:rPr>
        <w:t xml:space="preserve">услуги </w:t>
      </w:r>
    </w:p>
    <w:p w:rsidR="00F02AC6" w:rsidRDefault="00F02AC6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F02AC6" w:rsidRDefault="00F02AC6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F02AC6" w:rsidRDefault="00F02AC6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417"/>
        <w:gridCol w:w="4536"/>
      </w:tblGrid>
      <w:tr w:rsidR="00F02AC6" w:rsidRPr="00230AD5" w:rsidTr="00F02AC6">
        <w:trPr>
          <w:trHeight w:val="611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F02AC6" w:rsidRPr="00230AD5" w:rsidTr="00F02AC6">
        <w:trPr>
          <w:trHeight w:val="549"/>
        </w:trPr>
        <w:tc>
          <w:tcPr>
            <w:tcW w:w="540" w:type="dxa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№</w:t>
            </w:r>
          </w:p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п/п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Общие признаки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Категории заявителей</w:t>
            </w:r>
          </w:p>
        </w:tc>
      </w:tr>
      <w:tr w:rsidR="00F02AC6" w:rsidRPr="00230AD5" w:rsidTr="00F02AC6">
        <w:tc>
          <w:tcPr>
            <w:tcW w:w="540" w:type="dxa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1.</w:t>
            </w:r>
          </w:p>
        </w:tc>
        <w:tc>
          <w:tcPr>
            <w:tcW w:w="4417" w:type="dxa"/>
            <w:shd w:val="clear" w:color="auto" w:fill="auto"/>
          </w:tcPr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F02AC6">
              <w:rPr>
                <w:bCs/>
                <w:spacing w:val="-8"/>
              </w:rPr>
              <w:t>1</w:t>
            </w:r>
            <w:r w:rsidRPr="00F02AC6">
              <w:rPr>
                <w:bCs/>
                <w:spacing w:val="-12"/>
              </w:rPr>
              <w:t xml:space="preserve">) Физические и юридические лица, </w:t>
            </w:r>
            <w:proofErr w:type="gramStart"/>
            <w:r w:rsidRPr="00F02AC6">
              <w:rPr>
                <w:bCs/>
                <w:spacing w:val="-12"/>
              </w:rPr>
              <w:t>являю</w:t>
            </w:r>
            <w:r w:rsidRPr="00F02AC6">
              <w:rPr>
                <w:bCs/>
                <w:spacing w:val="-12"/>
              </w:rPr>
              <w:t>-</w:t>
            </w:r>
            <w:proofErr w:type="spellStart"/>
            <w:r w:rsidRPr="00F02AC6">
              <w:rPr>
                <w:bCs/>
                <w:spacing w:val="-12"/>
              </w:rPr>
              <w:t>щиеся</w:t>
            </w:r>
            <w:proofErr w:type="spellEnd"/>
            <w:proofErr w:type="gramEnd"/>
            <w:r w:rsidRPr="00F02AC6">
              <w:rPr>
                <w:bCs/>
                <w:spacing w:val="-12"/>
              </w:rPr>
              <w:t xml:space="preserve"> собственниками недвижимого </w:t>
            </w:r>
            <w:proofErr w:type="spellStart"/>
            <w:r w:rsidRPr="00F02AC6">
              <w:rPr>
                <w:bCs/>
                <w:spacing w:val="-12"/>
              </w:rPr>
              <w:t>иму</w:t>
            </w:r>
            <w:r>
              <w:rPr>
                <w:bCs/>
                <w:spacing w:val="-12"/>
              </w:rPr>
              <w:t>-</w:t>
            </w:r>
            <w:r w:rsidRPr="00F02AC6">
              <w:rPr>
                <w:bCs/>
                <w:spacing w:val="-12"/>
              </w:rPr>
              <w:t>щества</w:t>
            </w:r>
            <w:proofErr w:type="spellEnd"/>
            <w:r w:rsidRPr="00F02AC6">
              <w:rPr>
                <w:bCs/>
                <w:spacing w:val="-12"/>
              </w:rPr>
              <w:t xml:space="preserve"> (земельного участка, другой </w:t>
            </w:r>
            <w:proofErr w:type="spellStart"/>
            <w:r w:rsidRPr="00F02AC6">
              <w:rPr>
                <w:bCs/>
                <w:spacing w:val="-12"/>
              </w:rPr>
              <w:t>недви</w:t>
            </w:r>
            <w:r>
              <w:rPr>
                <w:bCs/>
                <w:spacing w:val="-12"/>
              </w:rPr>
              <w:t>-</w:t>
            </w:r>
            <w:r w:rsidRPr="00F02AC6">
              <w:rPr>
                <w:bCs/>
                <w:spacing w:val="-12"/>
              </w:rPr>
              <w:t>жимости</w:t>
            </w:r>
            <w:proofErr w:type="spellEnd"/>
            <w:r w:rsidRPr="00F02AC6">
              <w:rPr>
                <w:bCs/>
                <w:spacing w:val="-12"/>
              </w:rPr>
              <w:t xml:space="preserve">), иные лица в случаях, </w:t>
            </w:r>
            <w:proofErr w:type="spellStart"/>
            <w:r w:rsidRPr="00F02AC6">
              <w:rPr>
                <w:bCs/>
                <w:spacing w:val="-12"/>
              </w:rPr>
              <w:t>предусмот</w:t>
            </w:r>
            <w:r>
              <w:rPr>
                <w:bCs/>
                <w:spacing w:val="-12"/>
              </w:rPr>
              <w:t>-</w:t>
            </w:r>
            <w:r w:rsidRPr="00F02AC6">
              <w:rPr>
                <w:bCs/>
                <w:spacing w:val="-12"/>
              </w:rPr>
              <w:t>ренных</w:t>
            </w:r>
            <w:proofErr w:type="spellEnd"/>
            <w:r w:rsidRPr="00F02AC6">
              <w:rPr>
                <w:bCs/>
                <w:spacing w:val="-12"/>
              </w:rPr>
              <w:t xml:space="preserve"> действующим законодательством (далее – заявитель).</w:t>
            </w:r>
          </w:p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F02AC6">
              <w:rPr>
                <w:bCs/>
                <w:spacing w:val="-12"/>
              </w:rPr>
              <w:t>2) Лица, заинтересованные в установлении соглашения об установлении сервитута в том числе для:</w:t>
            </w:r>
          </w:p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</w:rPr>
            </w:pPr>
            <w:r w:rsidRPr="00F02AC6">
              <w:rPr>
                <w:bCs/>
                <w:spacing w:val="-8"/>
              </w:rPr>
              <w:t xml:space="preserve">- размещения линейных объектов, </w:t>
            </w:r>
            <w:proofErr w:type="spellStart"/>
            <w:proofErr w:type="gramStart"/>
            <w:r w:rsidRPr="00F02AC6">
              <w:rPr>
                <w:bCs/>
                <w:spacing w:val="-8"/>
              </w:rPr>
              <w:t>сооруже</w:t>
            </w:r>
            <w:r>
              <w:rPr>
                <w:bCs/>
                <w:spacing w:val="-8"/>
              </w:rPr>
              <w:t>-</w:t>
            </w:r>
            <w:r w:rsidRPr="00F02AC6">
              <w:rPr>
                <w:bCs/>
                <w:spacing w:val="-8"/>
              </w:rPr>
              <w:t>ний</w:t>
            </w:r>
            <w:proofErr w:type="spellEnd"/>
            <w:proofErr w:type="gramEnd"/>
            <w:r w:rsidRPr="00F02AC6">
              <w:rPr>
                <w:bCs/>
                <w:spacing w:val="-8"/>
              </w:rPr>
              <w:t xml:space="preserve"> связи, специальных информационных знаков и защитных сооружений, не пре</w:t>
            </w:r>
            <w:r>
              <w:rPr>
                <w:bCs/>
                <w:spacing w:val="-8"/>
              </w:rPr>
              <w:t>-</w:t>
            </w:r>
            <w:proofErr w:type="spellStart"/>
            <w:r w:rsidRPr="00F02AC6">
              <w:rPr>
                <w:bCs/>
                <w:spacing w:val="-8"/>
              </w:rPr>
              <w:t>пятствующих</w:t>
            </w:r>
            <w:proofErr w:type="spellEnd"/>
            <w:r w:rsidRPr="00F02AC6">
              <w:rPr>
                <w:bCs/>
                <w:spacing w:val="-8"/>
              </w:rPr>
              <w:t xml:space="preserve"> разрешённому </w:t>
            </w:r>
            <w:proofErr w:type="spellStart"/>
            <w:r w:rsidRPr="00F02AC6">
              <w:rPr>
                <w:bCs/>
                <w:spacing w:val="-8"/>
              </w:rPr>
              <w:t>использова</w:t>
            </w:r>
            <w:r>
              <w:rPr>
                <w:bCs/>
                <w:spacing w:val="-8"/>
              </w:rPr>
              <w:t>-</w:t>
            </w:r>
            <w:r w:rsidRPr="00F02AC6">
              <w:rPr>
                <w:bCs/>
                <w:spacing w:val="-8"/>
              </w:rPr>
              <w:t>нию</w:t>
            </w:r>
            <w:proofErr w:type="spellEnd"/>
            <w:r w:rsidRPr="00F02AC6">
              <w:rPr>
                <w:bCs/>
                <w:spacing w:val="-8"/>
              </w:rPr>
              <w:t xml:space="preserve"> земельного участка;</w:t>
            </w:r>
          </w:p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</w:rPr>
            </w:pPr>
            <w:r w:rsidRPr="00F02AC6">
              <w:rPr>
                <w:bCs/>
                <w:spacing w:val="-8"/>
              </w:rPr>
              <w:t>- проведения изыскательных работ;</w:t>
            </w:r>
          </w:p>
          <w:p w:rsid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</w:rPr>
            </w:pPr>
            <w:r w:rsidRPr="00F02AC6">
              <w:rPr>
                <w:bCs/>
                <w:spacing w:val="-8"/>
              </w:rPr>
              <w:t>- ведения работ, связанных с пользованием недрами.</w:t>
            </w:r>
          </w:p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</w:rPr>
            </w:pPr>
          </w:p>
          <w:p w:rsidR="00F02AC6" w:rsidRPr="00F02AC6" w:rsidRDefault="00F02AC6" w:rsidP="00F02AC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8"/>
              </w:rPr>
            </w:pPr>
            <w:r w:rsidRPr="00F02AC6">
              <w:rPr>
                <w:spacing w:val="-8"/>
              </w:rPr>
              <w:t xml:space="preserve">С заявлением о предоставлении </w:t>
            </w:r>
            <w:proofErr w:type="spellStart"/>
            <w:r w:rsidRPr="00F02AC6">
              <w:rPr>
                <w:spacing w:val="-8"/>
              </w:rPr>
              <w:t>муници</w:t>
            </w:r>
            <w:r>
              <w:rPr>
                <w:spacing w:val="-8"/>
              </w:rPr>
              <w:t>-</w:t>
            </w:r>
            <w:r w:rsidRPr="00F02AC6">
              <w:rPr>
                <w:spacing w:val="-8"/>
              </w:rPr>
              <w:t>пальной</w:t>
            </w:r>
            <w:proofErr w:type="spellEnd"/>
            <w:r w:rsidRPr="00F02AC6">
              <w:rPr>
                <w:spacing w:val="-8"/>
              </w:rPr>
              <w:t xml:space="preserve"> услуги (далее – заявление) вправе обратиться представители заяв</w:t>
            </w:r>
            <w:r>
              <w:rPr>
                <w:spacing w:val="-8"/>
              </w:rPr>
              <w:t>ителя, указанного в подпунктах 4.1, 4.2 пункта 4</w:t>
            </w:r>
            <w:r w:rsidRPr="00F02AC6">
              <w:rPr>
                <w:spacing w:val="-8"/>
              </w:rPr>
              <w:t xml:space="preserve"> настоящего Регламента.</w:t>
            </w:r>
          </w:p>
        </w:tc>
        <w:tc>
          <w:tcPr>
            <w:tcW w:w="4536" w:type="dxa"/>
            <w:shd w:val="clear" w:color="auto" w:fill="auto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>
              <w:rPr>
                <w:spacing w:val="-6"/>
                <w:lang w:eastAsia="ar-SA"/>
              </w:rPr>
              <w:t xml:space="preserve">Категории, указанные в пункте 4 </w:t>
            </w:r>
            <w:r w:rsidRPr="00230AD5">
              <w:rPr>
                <w:spacing w:val="-6"/>
                <w:lang w:eastAsia="ar-SA"/>
              </w:rPr>
              <w:t>подраз</w:t>
            </w:r>
            <w:r>
              <w:rPr>
                <w:spacing w:val="-6"/>
                <w:lang w:eastAsia="ar-SA"/>
              </w:rPr>
              <w:t>дела I.II раздела I настоящего Р</w:t>
            </w:r>
            <w:r w:rsidRPr="00230AD5">
              <w:rPr>
                <w:spacing w:val="-6"/>
                <w:lang w:eastAsia="ar-SA"/>
              </w:rPr>
              <w:t xml:space="preserve">егламента </w:t>
            </w:r>
          </w:p>
        </w:tc>
      </w:tr>
      <w:tr w:rsidR="00F02AC6" w:rsidRPr="00230AD5" w:rsidTr="00F02AC6">
        <w:tc>
          <w:tcPr>
            <w:tcW w:w="9493" w:type="dxa"/>
            <w:gridSpan w:val="3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lastRenderedPageBreak/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F02AC6" w:rsidRPr="00230AD5" w:rsidTr="00F02AC6">
        <w:trPr>
          <w:trHeight w:val="624"/>
        </w:trPr>
        <w:tc>
          <w:tcPr>
            <w:tcW w:w="540" w:type="dxa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№</w:t>
            </w:r>
          </w:p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п/п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Комбинация признаков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Вариант предоставления муниципальной услуги</w:t>
            </w:r>
          </w:p>
        </w:tc>
      </w:tr>
      <w:tr w:rsidR="00F02AC6" w:rsidRPr="00230AD5" w:rsidTr="00F02AC6">
        <w:tc>
          <w:tcPr>
            <w:tcW w:w="540" w:type="dxa"/>
            <w:shd w:val="clear" w:color="auto" w:fill="auto"/>
            <w:vAlign w:val="center"/>
          </w:tcPr>
          <w:p w:rsidR="00F02AC6" w:rsidRPr="00230AD5" w:rsidRDefault="00F02AC6" w:rsidP="008B09F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230AD5">
              <w:rPr>
                <w:lang w:eastAsia="ar-SA"/>
              </w:rPr>
              <w:t>1.</w:t>
            </w:r>
          </w:p>
        </w:tc>
        <w:tc>
          <w:tcPr>
            <w:tcW w:w="4417" w:type="dxa"/>
            <w:shd w:val="clear" w:color="auto" w:fill="auto"/>
          </w:tcPr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F02AC6">
              <w:rPr>
                <w:bCs/>
                <w:spacing w:val="-8"/>
              </w:rPr>
              <w:t>1</w:t>
            </w:r>
            <w:r w:rsidRPr="00F02AC6">
              <w:rPr>
                <w:bCs/>
                <w:spacing w:val="-12"/>
              </w:rPr>
              <w:t xml:space="preserve">) Физические и юридические лица, </w:t>
            </w:r>
            <w:proofErr w:type="gramStart"/>
            <w:r w:rsidRPr="00F02AC6">
              <w:rPr>
                <w:bCs/>
                <w:spacing w:val="-12"/>
              </w:rPr>
              <w:t>являю-</w:t>
            </w:r>
            <w:proofErr w:type="spellStart"/>
            <w:r w:rsidRPr="00F02AC6">
              <w:rPr>
                <w:bCs/>
                <w:spacing w:val="-12"/>
              </w:rPr>
              <w:t>щиеся</w:t>
            </w:r>
            <w:proofErr w:type="spellEnd"/>
            <w:proofErr w:type="gramEnd"/>
            <w:r w:rsidRPr="00F02AC6">
              <w:rPr>
                <w:bCs/>
                <w:spacing w:val="-12"/>
              </w:rPr>
              <w:t xml:space="preserve"> собственниками недвижимого </w:t>
            </w:r>
            <w:proofErr w:type="spellStart"/>
            <w:r w:rsidRPr="00F02AC6">
              <w:rPr>
                <w:bCs/>
                <w:spacing w:val="-12"/>
              </w:rPr>
              <w:t>иму</w:t>
            </w:r>
            <w:r>
              <w:rPr>
                <w:bCs/>
                <w:spacing w:val="-12"/>
              </w:rPr>
              <w:t>-</w:t>
            </w:r>
            <w:r w:rsidRPr="00F02AC6">
              <w:rPr>
                <w:bCs/>
                <w:spacing w:val="-12"/>
              </w:rPr>
              <w:t>щества</w:t>
            </w:r>
            <w:proofErr w:type="spellEnd"/>
            <w:r w:rsidRPr="00F02AC6">
              <w:rPr>
                <w:bCs/>
                <w:spacing w:val="-12"/>
              </w:rPr>
              <w:t xml:space="preserve"> (земельного участка, другой </w:t>
            </w:r>
            <w:proofErr w:type="spellStart"/>
            <w:r w:rsidRPr="00F02AC6">
              <w:rPr>
                <w:bCs/>
                <w:spacing w:val="-12"/>
              </w:rPr>
              <w:t>недви</w:t>
            </w:r>
            <w:r>
              <w:rPr>
                <w:bCs/>
                <w:spacing w:val="-12"/>
              </w:rPr>
              <w:t>-</w:t>
            </w:r>
            <w:r w:rsidRPr="00F02AC6">
              <w:rPr>
                <w:bCs/>
                <w:spacing w:val="-12"/>
              </w:rPr>
              <w:t>жимости</w:t>
            </w:r>
            <w:proofErr w:type="spellEnd"/>
            <w:r w:rsidRPr="00F02AC6">
              <w:rPr>
                <w:bCs/>
                <w:spacing w:val="-12"/>
              </w:rPr>
              <w:t xml:space="preserve">), иные лица в случаях, </w:t>
            </w:r>
            <w:proofErr w:type="spellStart"/>
            <w:r w:rsidRPr="00F02AC6">
              <w:rPr>
                <w:bCs/>
                <w:spacing w:val="-12"/>
              </w:rPr>
              <w:t>предусмот</w:t>
            </w:r>
            <w:r>
              <w:rPr>
                <w:bCs/>
                <w:spacing w:val="-12"/>
              </w:rPr>
              <w:t>-</w:t>
            </w:r>
            <w:r w:rsidRPr="00F02AC6">
              <w:rPr>
                <w:bCs/>
                <w:spacing w:val="-12"/>
              </w:rPr>
              <w:t>ренных</w:t>
            </w:r>
            <w:proofErr w:type="spellEnd"/>
            <w:r w:rsidRPr="00F02AC6">
              <w:rPr>
                <w:bCs/>
                <w:spacing w:val="-12"/>
              </w:rPr>
              <w:t xml:space="preserve"> действующим законодательством (далее – заявитель).</w:t>
            </w:r>
          </w:p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F02AC6">
              <w:rPr>
                <w:bCs/>
                <w:spacing w:val="-12"/>
              </w:rPr>
              <w:t>2) Лица, заинтересованные в установлении соглашения об установлении сервитута в том числе для:</w:t>
            </w:r>
          </w:p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</w:rPr>
            </w:pPr>
            <w:r w:rsidRPr="00F02AC6">
              <w:rPr>
                <w:bCs/>
                <w:spacing w:val="-8"/>
              </w:rPr>
              <w:t xml:space="preserve">- размещения линейных объектов, </w:t>
            </w:r>
            <w:proofErr w:type="spellStart"/>
            <w:proofErr w:type="gramStart"/>
            <w:r w:rsidRPr="00F02AC6">
              <w:rPr>
                <w:bCs/>
                <w:spacing w:val="-8"/>
              </w:rPr>
              <w:t>сооруже</w:t>
            </w:r>
            <w:r>
              <w:rPr>
                <w:bCs/>
                <w:spacing w:val="-8"/>
              </w:rPr>
              <w:t>-</w:t>
            </w:r>
            <w:r w:rsidRPr="00F02AC6">
              <w:rPr>
                <w:bCs/>
                <w:spacing w:val="-8"/>
              </w:rPr>
              <w:t>ний</w:t>
            </w:r>
            <w:proofErr w:type="spellEnd"/>
            <w:proofErr w:type="gramEnd"/>
            <w:r w:rsidRPr="00F02AC6">
              <w:rPr>
                <w:bCs/>
                <w:spacing w:val="-8"/>
              </w:rPr>
              <w:t xml:space="preserve"> связи, специальных информационных знаков и защитных сооружений, не препятствующих разрешённому </w:t>
            </w:r>
            <w:proofErr w:type="spellStart"/>
            <w:r w:rsidRPr="00F02AC6">
              <w:rPr>
                <w:bCs/>
                <w:spacing w:val="-8"/>
              </w:rPr>
              <w:t>исполь</w:t>
            </w:r>
            <w:r>
              <w:rPr>
                <w:bCs/>
                <w:spacing w:val="-8"/>
              </w:rPr>
              <w:t>-</w:t>
            </w:r>
            <w:r w:rsidRPr="00F02AC6">
              <w:rPr>
                <w:bCs/>
                <w:spacing w:val="-8"/>
              </w:rPr>
              <w:t>зованию</w:t>
            </w:r>
            <w:proofErr w:type="spellEnd"/>
            <w:r w:rsidRPr="00F02AC6">
              <w:rPr>
                <w:bCs/>
                <w:spacing w:val="-8"/>
              </w:rPr>
              <w:t xml:space="preserve"> земельного участка;</w:t>
            </w:r>
          </w:p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</w:rPr>
            </w:pPr>
            <w:r w:rsidRPr="00F02AC6">
              <w:rPr>
                <w:bCs/>
                <w:spacing w:val="-8"/>
              </w:rPr>
              <w:t>- проведения изыскательных работ;</w:t>
            </w:r>
          </w:p>
          <w:p w:rsid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</w:rPr>
            </w:pPr>
            <w:r w:rsidRPr="00F02AC6">
              <w:rPr>
                <w:bCs/>
                <w:spacing w:val="-8"/>
              </w:rPr>
              <w:t>- ведения работ, связанных с пользованием недрами.</w:t>
            </w:r>
          </w:p>
          <w:p w:rsidR="00F02AC6" w:rsidRPr="00F02AC6" w:rsidRDefault="00F02AC6" w:rsidP="00F02AC6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</w:rPr>
            </w:pPr>
          </w:p>
          <w:p w:rsidR="00F02AC6" w:rsidRPr="00230AD5" w:rsidRDefault="00F02AC6" w:rsidP="00F02AC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14"/>
                <w:lang w:eastAsia="ar-SA"/>
              </w:rPr>
            </w:pPr>
            <w:r w:rsidRPr="00F02AC6">
              <w:rPr>
                <w:spacing w:val="-8"/>
              </w:rPr>
              <w:t xml:space="preserve">С заявлением о предоставлении </w:t>
            </w:r>
            <w:proofErr w:type="spellStart"/>
            <w:r w:rsidRPr="00F02AC6">
              <w:rPr>
                <w:spacing w:val="-8"/>
              </w:rPr>
              <w:t>муници</w:t>
            </w:r>
            <w:r>
              <w:rPr>
                <w:spacing w:val="-8"/>
              </w:rPr>
              <w:t>-</w:t>
            </w:r>
            <w:r w:rsidRPr="00F02AC6">
              <w:rPr>
                <w:spacing w:val="-8"/>
              </w:rPr>
              <w:t>пальной</w:t>
            </w:r>
            <w:proofErr w:type="spellEnd"/>
            <w:r w:rsidRPr="00F02AC6">
              <w:rPr>
                <w:spacing w:val="-8"/>
              </w:rPr>
              <w:t xml:space="preserve"> услуги (далее – заявление) вправе обратиться представители заяв</w:t>
            </w:r>
            <w:r>
              <w:rPr>
                <w:spacing w:val="-8"/>
              </w:rPr>
              <w:t>ителя, указанного в подпунктах 4.1, 4.2 пункта 4</w:t>
            </w:r>
            <w:r w:rsidRPr="00F02AC6">
              <w:rPr>
                <w:spacing w:val="-8"/>
              </w:rPr>
              <w:t xml:space="preserve"> настоящего Регламента.</w:t>
            </w:r>
          </w:p>
        </w:tc>
        <w:tc>
          <w:tcPr>
            <w:tcW w:w="4536" w:type="dxa"/>
            <w:shd w:val="clear" w:color="auto" w:fill="auto"/>
          </w:tcPr>
          <w:p w:rsidR="00F02AC6" w:rsidRPr="00F02AC6" w:rsidRDefault="00F02AC6" w:rsidP="008B09F0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pacing w:val="-6"/>
                <w:lang w:eastAsia="ar-SA"/>
              </w:rPr>
            </w:pPr>
            <w:r w:rsidRPr="00F02AC6">
              <w:rPr>
                <w:spacing w:val="-6"/>
                <w:lang w:eastAsia="ar-SA"/>
              </w:rPr>
              <w:t>Вариант предоставления муниципальной услуги, ук</w:t>
            </w:r>
            <w:r w:rsidRPr="00F02AC6">
              <w:rPr>
                <w:spacing w:val="-6"/>
                <w:lang w:eastAsia="ar-SA"/>
              </w:rPr>
              <w:t>азанный в подпункте 1) пункта 48</w:t>
            </w:r>
            <w:r w:rsidRPr="00F02AC6">
              <w:rPr>
                <w:spacing w:val="-6"/>
                <w:lang w:eastAsia="ar-SA"/>
              </w:rPr>
              <w:t xml:space="preserve"> подраздел</w:t>
            </w:r>
            <w:r w:rsidRPr="00F02AC6">
              <w:rPr>
                <w:spacing w:val="-6"/>
                <w:lang w:eastAsia="ar-SA"/>
              </w:rPr>
              <w:t>а III.I раздела III настоящего Р</w:t>
            </w:r>
            <w:r w:rsidRPr="00F02AC6">
              <w:rPr>
                <w:spacing w:val="-6"/>
                <w:lang w:eastAsia="ar-SA"/>
              </w:rPr>
              <w:t xml:space="preserve">егламента </w:t>
            </w:r>
          </w:p>
          <w:p w:rsidR="00F02AC6" w:rsidRPr="00230AD5" w:rsidRDefault="00F02AC6" w:rsidP="00851136">
            <w:pPr>
              <w:tabs>
                <w:tab w:val="left" w:pos="3402"/>
              </w:tabs>
              <w:autoSpaceDE w:val="0"/>
              <w:autoSpaceDN w:val="0"/>
              <w:adjustRightInd w:val="0"/>
              <w:ind w:right="-102"/>
              <w:jc w:val="both"/>
              <w:outlineLvl w:val="1"/>
              <w:rPr>
                <w:spacing w:val="-6"/>
                <w:lang w:eastAsia="ar-SA"/>
              </w:rPr>
            </w:pPr>
          </w:p>
        </w:tc>
      </w:tr>
      <w:tr w:rsidR="00F02AC6" w:rsidRPr="00230AD5" w:rsidTr="00F02AC6">
        <w:tc>
          <w:tcPr>
            <w:tcW w:w="540" w:type="dxa"/>
            <w:shd w:val="clear" w:color="auto" w:fill="auto"/>
            <w:vAlign w:val="center"/>
          </w:tcPr>
          <w:p w:rsidR="00F02AC6" w:rsidRPr="00230AD5" w:rsidRDefault="00F02AC6" w:rsidP="008B09F0">
            <w:pPr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230AD5">
              <w:rPr>
                <w:lang w:eastAsia="ar-SA"/>
              </w:rPr>
              <w:t>2.</w:t>
            </w:r>
          </w:p>
        </w:tc>
        <w:tc>
          <w:tcPr>
            <w:tcW w:w="4417" w:type="dxa"/>
            <w:shd w:val="clear" w:color="auto" w:fill="auto"/>
          </w:tcPr>
          <w:p w:rsidR="00F02AC6" w:rsidRPr="00230AD5" w:rsidRDefault="00F02AC6" w:rsidP="008B09F0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230AD5">
              <w:rPr>
                <w:spacing w:val="-12"/>
              </w:rPr>
              <w:t xml:space="preserve">Заявители, ранее обратившиеся за </w:t>
            </w:r>
            <w:proofErr w:type="spellStart"/>
            <w:proofErr w:type="gramStart"/>
            <w:r w:rsidRPr="00230AD5">
              <w:rPr>
                <w:spacing w:val="-12"/>
              </w:rPr>
              <w:t>получе</w:t>
            </w:r>
            <w:r>
              <w:rPr>
                <w:spacing w:val="-12"/>
              </w:rPr>
              <w:t>-</w:t>
            </w:r>
            <w:r w:rsidRPr="00230AD5">
              <w:rPr>
                <w:spacing w:val="-12"/>
              </w:rPr>
              <w:t>нием</w:t>
            </w:r>
            <w:proofErr w:type="spellEnd"/>
            <w:proofErr w:type="gramEnd"/>
            <w:r w:rsidRPr="00230AD5">
              <w:rPr>
                <w:spacing w:val="-12"/>
              </w:rPr>
              <w:t xml:space="preserve"> муниципальной услуги «</w:t>
            </w:r>
            <w:r>
              <w:rPr>
                <w:spacing w:val="-12"/>
              </w:rPr>
              <w:t>Заключение соглашения об установлении сервитута в отношении земельного участка, находя-</w:t>
            </w:r>
            <w:proofErr w:type="spellStart"/>
            <w:r>
              <w:rPr>
                <w:spacing w:val="-12"/>
              </w:rPr>
              <w:t>щегося</w:t>
            </w:r>
            <w:proofErr w:type="spellEnd"/>
            <w:r>
              <w:rPr>
                <w:spacing w:val="-12"/>
              </w:rPr>
              <w:t xml:space="preserve"> в государственной или </w:t>
            </w:r>
            <w:proofErr w:type="spellStart"/>
            <w:r>
              <w:rPr>
                <w:spacing w:val="-12"/>
              </w:rPr>
              <w:t>муници-пальной</w:t>
            </w:r>
            <w:proofErr w:type="spellEnd"/>
            <w:r>
              <w:rPr>
                <w:spacing w:val="-12"/>
              </w:rPr>
              <w:t xml:space="preserve"> собственности</w:t>
            </w:r>
            <w:r w:rsidRPr="00230AD5">
              <w:rPr>
                <w:spacing w:val="-12"/>
              </w:rPr>
              <w:t>» по результатам предоставления которой выданы документы с допущенными опечатками и ошибками.</w:t>
            </w:r>
          </w:p>
          <w:p w:rsidR="00F02AC6" w:rsidRPr="00230AD5" w:rsidRDefault="00F02AC6" w:rsidP="008B09F0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</w:p>
          <w:p w:rsidR="00F02AC6" w:rsidRPr="00230AD5" w:rsidRDefault="00F02AC6" w:rsidP="008B09F0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230AD5">
              <w:rPr>
                <w:spacing w:val="-12"/>
              </w:rPr>
              <w:t xml:space="preserve">С заявлением о предоставлении </w:t>
            </w:r>
            <w:proofErr w:type="spellStart"/>
            <w:r w:rsidRPr="00230AD5">
              <w:rPr>
                <w:spacing w:val="-12"/>
              </w:rPr>
              <w:t>муни</w:t>
            </w:r>
            <w:r>
              <w:rPr>
                <w:spacing w:val="-12"/>
              </w:rPr>
              <w:t>-</w:t>
            </w:r>
            <w:r w:rsidRPr="00230AD5">
              <w:rPr>
                <w:spacing w:val="-12"/>
              </w:rPr>
              <w:t>ципальной</w:t>
            </w:r>
            <w:proofErr w:type="spellEnd"/>
            <w:r w:rsidRPr="00230AD5">
              <w:rPr>
                <w:spacing w:val="-12"/>
              </w:rPr>
              <w:t xml:space="preserve"> услуги (далее – заявление) вправе обратиться представители заявителя, указан</w:t>
            </w:r>
            <w:r>
              <w:rPr>
                <w:spacing w:val="-12"/>
              </w:rPr>
              <w:t>-</w:t>
            </w:r>
            <w:proofErr w:type="spellStart"/>
            <w:r w:rsidRPr="00230AD5">
              <w:rPr>
                <w:spacing w:val="-12"/>
              </w:rPr>
              <w:t>ного</w:t>
            </w:r>
            <w:proofErr w:type="spellEnd"/>
            <w:r w:rsidRPr="00230AD5">
              <w:rPr>
                <w:spacing w:val="-12"/>
              </w:rPr>
              <w:t xml:space="preserve"> в </w:t>
            </w:r>
            <w:r>
              <w:rPr>
                <w:spacing w:val="-12"/>
              </w:rPr>
              <w:t>подпунктах 4.1, 4.2 пункте 4</w:t>
            </w:r>
            <w:r w:rsidRPr="00230AD5">
              <w:rPr>
                <w:spacing w:val="-12"/>
              </w:rPr>
              <w:t xml:space="preserve"> настоя</w:t>
            </w:r>
            <w:r>
              <w:rPr>
                <w:spacing w:val="-12"/>
              </w:rPr>
              <w:t>-</w:t>
            </w:r>
            <w:proofErr w:type="spellStart"/>
            <w:r w:rsidRPr="00230AD5">
              <w:rPr>
                <w:spacing w:val="-12"/>
              </w:rPr>
              <w:t>щего</w:t>
            </w:r>
            <w:proofErr w:type="spellEnd"/>
            <w:r w:rsidRPr="00230AD5">
              <w:rPr>
                <w:spacing w:val="-12"/>
              </w:rPr>
              <w:t xml:space="preserve"> Регламента.</w:t>
            </w:r>
          </w:p>
        </w:tc>
        <w:tc>
          <w:tcPr>
            <w:tcW w:w="4536" w:type="dxa"/>
            <w:shd w:val="clear" w:color="auto" w:fill="auto"/>
          </w:tcPr>
          <w:p w:rsidR="00F02AC6" w:rsidRPr="00230AD5" w:rsidRDefault="00F02AC6" w:rsidP="008B09F0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ar-SA"/>
              </w:rPr>
            </w:pPr>
            <w:r>
              <w:rPr>
                <w:spacing w:val="-6"/>
                <w:lang w:eastAsia="ar-SA"/>
              </w:rPr>
              <w:t>Вариант предоставления муни</w:t>
            </w:r>
            <w:r w:rsidRPr="00230AD5">
              <w:rPr>
                <w:spacing w:val="-6"/>
                <w:lang w:eastAsia="ar-SA"/>
              </w:rPr>
              <w:t xml:space="preserve">ципальной услуги, указанный в подпункте 2) </w:t>
            </w:r>
            <w:r>
              <w:rPr>
                <w:spacing w:val="-6"/>
                <w:lang w:eastAsia="ar-SA"/>
              </w:rPr>
              <w:t xml:space="preserve">                  </w:t>
            </w:r>
            <w:r>
              <w:rPr>
                <w:spacing w:val="-6"/>
                <w:lang w:eastAsia="ar-SA"/>
              </w:rPr>
              <w:t>пункта 48</w:t>
            </w:r>
            <w:r w:rsidRPr="00230AD5">
              <w:rPr>
                <w:spacing w:val="-6"/>
                <w:lang w:eastAsia="ar-SA"/>
              </w:rPr>
              <w:t xml:space="preserve"> подраздел</w:t>
            </w:r>
            <w:r>
              <w:rPr>
                <w:spacing w:val="-6"/>
                <w:lang w:eastAsia="ar-SA"/>
              </w:rPr>
              <w:t>а III.I раздела III настоящего Р</w:t>
            </w:r>
            <w:r w:rsidRPr="00230AD5">
              <w:rPr>
                <w:spacing w:val="-6"/>
                <w:lang w:eastAsia="ar-SA"/>
              </w:rPr>
              <w:t>егламента</w:t>
            </w:r>
          </w:p>
        </w:tc>
      </w:tr>
    </w:tbl>
    <w:p w:rsidR="00546512" w:rsidRDefault="00546512" w:rsidP="00546512">
      <w:pPr>
        <w:pStyle w:val="ConsPlusTitle"/>
        <w:tabs>
          <w:tab w:val="left" w:pos="5245"/>
        </w:tabs>
        <w:ind w:right="-284"/>
        <w:outlineLvl w:val="2"/>
      </w:pPr>
    </w:p>
    <w:p w:rsidR="00F02AC6" w:rsidRDefault="00F02AC6" w:rsidP="00546512">
      <w:pPr>
        <w:pStyle w:val="ConsPlusTitle"/>
        <w:tabs>
          <w:tab w:val="left" w:pos="5245"/>
        </w:tabs>
        <w:ind w:right="-284"/>
        <w:outlineLvl w:val="2"/>
      </w:pPr>
    </w:p>
    <w:p w:rsidR="00546512" w:rsidRDefault="006D1956" w:rsidP="00546512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546512">
        <w:rPr>
          <w:sz w:val="28"/>
          <w:szCs w:val="28"/>
        </w:rPr>
        <w:t xml:space="preserve">иректор департамента муниципальной </w:t>
      </w:r>
    </w:p>
    <w:p w:rsidR="00546512" w:rsidRDefault="00546512" w:rsidP="00546512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собственности и городских земель </w:t>
      </w:r>
    </w:p>
    <w:p w:rsidR="009A2ECE" w:rsidRDefault="00546512" w:rsidP="0054651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A1552C" w:rsidRPr="001F70CD" w:rsidRDefault="00546512" w:rsidP="00BC4628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9A2ECE">
        <w:rPr>
          <w:sz w:val="28"/>
          <w:szCs w:val="28"/>
        </w:rPr>
        <w:t xml:space="preserve">город Краснодар                               </w:t>
      </w:r>
      <w:r w:rsidR="00851136">
        <w:rPr>
          <w:sz w:val="28"/>
          <w:szCs w:val="28"/>
        </w:rPr>
        <w:t xml:space="preserve">                       </w:t>
      </w:r>
      <w:r w:rsidR="00BC4628">
        <w:rPr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6D1956" w:rsidRPr="009A2ECE">
        <w:rPr>
          <w:sz w:val="28"/>
          <w:szCs w:val="28"/>
        </w:rPr>
        <w:t>К.Ю.Молотилин</w:t>
      </w:r>
      <w:proofErr w:type="spellEnd"/>
    </w:p>
    <w:sectPr w:rsidR="00A1552C" w:rsidRPr="001F70CD" w:rsidSect="00851136">
      <w:headerReference w:type="even" r:id="rId6"/>
      <w:headerReference w:type="default" r:id="rId7"/>
      <w:headerReference w:type="first" r:id="rId8"/>
      <w:pgSz w:w="11906" w:h="16838"/>
      <w:pgMar w:top="1276" w:right="707" w:bottom="1079" w:left="1701" w:header="709" w:footer="709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48" w:rsidRDefault="005F4B48">
      <w:r>
        <w:separator/>
      </w:r>
    </w:p>
  </w:endnote>
  <w:endnote w:type="continuationSeparator" w:id="0">
    <w:p w:rsidR="005F4B48" w:rsidRDefault="005F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48" w:rsidRDefault="005F4B48">
      <w:r>
        <w:separator/>
      </w:r>
    </w:p>
  </w:footnote>
  <w:footnote w:type="continuationSeparator" w:id="0">
    <w:p w:rsidR="005F4B48" w:rsidRDefault="005F4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Default="00C82656" w:rsidP="00E32C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04E8" w:rsidRDefault="005F4B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Pr="00736658" w:rsidRDefault="00784F27" w:rsidP="00E32CC6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t>2</w:t>
    </w:r>
  </w:p>
  <w:p w:rsidR="005104E8" w:rsidRDefault="005F4B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12" w:rsidRDefault="00546512">
    <w:pPr>
      <w:pStyle w:val="a3"/>
      <w:jc w:val="center"/>
    </w:pPr>
  </w:p>
  <w:p w:rsidR="00546512" w:rsidRDefault="00546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56"/>
    <w:rsid w:val="000F6F91"/>
    <w:rsid w:val="001B45AC"/>
    <w:rsid w:val="001F70CD"/>
    <w:rsid w:val="002D113F"/>
    <w:rsid w:val="003C3E54"/>
    <w:rsid w:val="00426A2D"/>
    <w:rsid w:val="0046400E"/>
    <w:rsid w:val="00546512"/>
    <w:rsid w:val="00593056"/>
    <w:rsid w:val="005F4B48"/>
    <w:rsid w:val="00693208"/>
    <w:rsid w:val="006D1956"/>
    <w:rsid w:val="006F5AB6"/>
    <w:rsid w:val="00784F27"/>
    <w:rsid w:val="00786168"/>
    <w:rsid w:val="0078776E"/>
    <w:rsid w:val="007A20B4"/>
    <w:rsid w:val="007F3406"/>
    <w:rsid w:val="00851136"/>
    <w:rsid w:val="00855551"/>
    <w:rsid w:val="0099785A"/>
    <w:rsid w:val="009A2ECE"/>
    <w:rsid w:val="00A1552C"/>
    <w:rsid w:val="00A90943"/>
    <w:rsid w:val="00AF2237"/>
    <w:rsid w:val="00AF70A8"/>
    <w:rsid w:val="00BA0F33"/>
    <w:rsid w:val="00BC4628"/>
    <w:rsid w:val="00C82656"/>
    <w:rsid w:val="00CD6751"/>
    <w:rsid w:val="00DB053B"/>
    <w:rsid w:val="00E4283C"/>
    <w:rsid w:val="00E76BCB"/>
    <w:rsid w:val="00EC6B7F"/>
    <w:rsid w:val="00ED05D0"/>
    <w:rsid w:val="00ED2B3F"/>
    <w:rsid w:val="00F02AC6"/>
    <w:rsid w:val="00F51D5F"/>
    <w:rsid w:val="00F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A6DC"/>
  <w15:chartTrackingRefBased/>
  <w15:docId w15:val="{406FD619-6AD7-4AF3-B10E-45822391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826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2656"/>
  </w:style>
  <w:style w:type="paragraph" w:customStyle="1" w:styleId="ConsPlusTitle">
    <w:name w:val="ConsPlusTitle"/>
    <w:rsid w:val="00C82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465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6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78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1D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1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Ткаченко Е.В.</cp:lastModifiedBy>
  <cp:revision>6</cp:revision>
  <cp:lastPrinted>2023-02-10T11:20:00Z</cp:lastPrinted>
  <dcterms:created xsi:type="dcterms:W3CDTF">2022-12-27T15:57:00Z</dcterms:created>
  <dcterms:modified xsi:type="dcterms:W3CDTF">2023-02-10T11:21:00Z</dcterms:modified>
</cp:coreProperties>
</file>