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4B4A23">
        <w:rPr>
          <w:rFonts w:ascii="Times New Roman" w:hAnsi="Times New Roman"/>
          <w:sz w:val="28"/>
          <w:szCs w:val="28"/>
        </w:rPr>
        <w:t>4</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4B4A23" w:rsidRDefault="004B4A23" w:rsidP="002C4692">
      <w:pPr>
        <w:pStyle w:val="ad"/>
        <w:jc w:val="center"/>
        <w:rPr>
          <w:rFonts w:ascii="Times New Roman" w:hAnsi="Times New Roman"/>
          <w:sz w:val="28"/>
          <w:szCs w:val="28"/>
        </w:rPr>
      </w:pPr>
      <w:r>
        <w:rPr>
          <w:rFonts w:ascii="Times New Roman" w:hAnsi="Times New Roman"/>
          <w:sz w:val="28"/>
          <w:szCs w:val="28"/>
        </w:rPr>
        <w:t xml:space="preserve">администрацией </w:t>
      </w:r>
      <w:r w:rsidR="00766997">
        <w:rPr>
          <w:rFonts w:ascii="Times New Roman" w:hAnsi="Times New Roman"/>
          <w:sz w:val="28"/>
          <w:szCs w:val="28"/>
        </w:rPr>
        <w:t>муниципального</w:t>
      </w:r>
      <w:r w:rsidR="000F0191">
        <w:rPr>
          <w:rFonts w:ascii="Times New Roman" w:hAnsi="Times New Roman"/>
          <w:sz w:val="28"/>
          <w:szCs w:val="28"/>
        </w:rPr>
        <w:t xml:space="preserve"> </w:t>
      </w:r>
      <w:r w:rsidR="009C245E" w:rsidRPr="00DA7F27">
        <w:rPr>
          <w:rFonts w:ascii="Times New Roman" w:hAnsi="Times New Roman"/>
          <w:sz w:val="28"/>
          <w:szCs w:val="28"/>
        </w:rPr>
        <w:t>образования</w:t>
      </w:r>
      <w:r>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4B4A23"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4B4A23">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4B4A23"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4B4A23">
        <w:rPr>
          <w:rFonts w:ascii="Times New Roman" w:hAnsi="Times New Roman"/>
          <w:sz w:val="28"/>
          <w:szCs w:val="28"/>
        </w:rPr>
        <w:t xml:space="preserve"> </w:t>
      </w:r>
      <w:r w:rsidRPr="00AE2339">
        <w:rPr>
          <w:rFonts w:ascii="Times New Roman" w:hAnsi="Times New Roman"/>
          <w:sz w:val="28"/>
          <w:szCs w:val="28"/>
        </w:rPr>
        <w:t>правовых актов</w:t>
      </w:r>
      <w:r w:rsidR="00694C83">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694C83" w:rsidRDefault="004B4A23" w:rsidP="002C4692">
      <w:pPr>
        <w:pStyle w:val="ad"/>
        <w:jc w:val="center"/>
        <w:rPr>
          <w:rFonts w:ascii="Times New Roman" w:hAnsi="Times New Roman"/>
          <w:sz w:val="28"/>
          <w:szCs w:val="28"/>
        </w:rPr>
      </w:pPr>
      <w:r>
        <w:rPr>
          <w:rFonts w:ascii="Times New Roman" w:hAnsi="Times New Roman"/>
          <w:sz w:val="28"/>
          <w:szCs w:val="28"/>
        </w:rPr>
        <w:t xml:space="preserve"> </w:t>
      </w:r>
      <w:r w:rsidR="00AE2339" w:rsidRPr="00AE2339">
        <w:rPr>
          <w:rFonts w:ascii="Times New Roman" w:hAnsi="Times New Roman"/>
          <w:sz w:val="28"/>
          <w:szCs w:val="28"/>
        </w:rPr>
        <w:t>в сфере</w:t>
      </w:r>
      <w:r>
        <w:rPr>
          <w:rFonts w:ascii="Times New Roman" w:hAnsi="Times New Roman"/>
          <w:sz w:val="28"/>
          <w:szCs w:val="28"/>
        </w:rPr>
        <w:t xml:space="preserve"> </w:t>
      </w:r>
      <w:r w:rsidR="00AE2339" w:rsidRPr="00AE2339">
        <w:rPr>
          <w:rFonts w:ascii="Times New Roman" w:hAnsi="Times New Roman"/>
          <w:sz w:val="28"/>
          <w:szCs w:val="28"/>
        </w:rPr>
        <w:t>закупок</w:t>
      </w:r>
      <w:r w:rsidR="00E60410">
        <w:rPr>
          <w:rFonts w:ascii="Times New Roman" w:hAnsi="Times New Roman"/>
          <w:sz w:val="28"/>
          <w:szCs w:val="28"/>
        </w:rPr>
        <w:t xml:space="preserve"> </w:t>
      </w:r>
      <w:r w:rsidR="00AE2339"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00AE2339" w:rsidRPr="00AE2339">
        <w:rPr>
          <w:rFonts w:ascii="Times New Roman" w:hAnsi="Times New Roman"/>
          <w:sz w:val="28"/>
          <w:szCs w:val="28"/>
        </w:rPr>
        <w:t>услуг</w:t>
      </w:r>
      <w:r w:rsidR="00077520">
        <w:rPr>
          <w:rFonts w:ascii="Times New Roman" w:hAnsi="Times New Roman"/>
          <w:sz w:val="28"/>
          <w:szCs w:val="28"/>
        </w:rPr>
        <w:t xml:space="preserve"> </w:t>
      </w:r>
      <w:r w:rsidR="00AE2339" w:rsidRPr="00AE2339">
        <w:rPr>
          <w:rFonts w:ascii="Times New Roman" w:hAnsi="Times New Roman"/>
          <w:sz w:val="28"/>
          <w:szCs w:val="28"/>
        </w:rPr>
        <w:t>для</w:t>
      </w:r>
      <w:r w:rsidR="00171DE8">
        <w:rPr>
          <w:rFonts w:ascii="Times New Roman" w:hAnsi="Times New Roman"/>
          <w:sz w:val="28"/>
          <w:szCs w:val="28"/>
        </w:rPr>
        <w:t xml:space="preserve"> обеспечения</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6C3BD6" w:rsidRDefault="006C3BD6" w:rsidP="009E241B">
      <w:pPr>
        <w:tabs>
          <w:tab w:val="left" w:pos="7938"/>
        </w:tabs>
        <w:spacing w:after="0" w:line="240" w:lineRule="auto"/>
        <w:jc w:val="center"/>
        <w:rPr>
          <w:rFonts w:ascii="Times New Roman" w:hAnsi="Times New Roman"/>
          <w:sz w:val="28"/>
          <w:szCs w:val="28"/>
        </w:rPr>
      </w:pPr>
    </w:p>
    <w:p w:rsidR="000565F9" w:rsidRDefault="000565F9" w:rsidP="009E241B">
      <w:pPr>
        <w:tabs>
          <w:tab w:val="left" w:pos="7938"/>
        </w:tabs>
        <w:spacing w:after="0" w:line="240" w:lineRule="auto"/>
        <w:jc w:val="center"/>
        <w:rPr>
          <w:rFonts w:ascii="Times New Roman" w:hAnsi="Times New Roman"/>
          <w:sz w:val="28"/>
          <w:szCs w:val="28"/>
        </w:rPr>
      </w:pPr>
    </w:p>
    <w:p w:rsidR="00AE2339" w:rsidRDefault="003D0D50"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1</w:t>
      </w:r>
      <w:r w:rsidR="002E5C0F">
        <w:rPr>
          <w:rFonts w:ascii="Times New Roman" w:hAnsi="Times New Roman"/>
          <w:sz w:val="28"/>
          <w:szCs w:val="28"/>
        </w:rPr>
        <w:t>6</w:t>
      </w:r>
      <w:r w:rsidR="00817592">
        <w:rPr>
          <w:rFonts w:ascii="Times New Roman" w:hAnsi="Times New Roman"/>
          <w:sz w:val="28"/>
          <w:szCs w:val="28"/>
        </w:rPr>
        <w:t>.</w:t>
      </w:r>
      <w:r w:rsidR="005614FC">
        <w:rPr>
          <w:rFonts w:ascii="Times New Roman" w:hAnsi="Times New Roman"/>
          <w:sz w:val="28"/>
          <w:szCs w:val="28"/>
        </w:rPr>
        <w:t>0</w:t>
      </w:r>
      <w:r>
        <w:rPr>
          <w:rFonts w:ascii="Times New Roman" w:hAnsi="Times New Roman"/>
          <w:sz w:val="28"/>
          <w:szCs w:val="28"/>
        </w:rPr>
        <w:t>5</w:t>
      </w:r>
      <w:r w:rsidR="00817592">
        <w:rPr>
          <w:rFonts w:ascii="Times New Roman" w:hAnsi="Times New Roman"/>
          <w:sz w:val="28"/>
          <w:szCs w:val="28"/>
        </w:rPr>
        <w:t>.202</w:t>
      </w:r>
      <w:r>
        <w:rPr>
          <w:rFonts w:ascii="Times New Roman" w:hAnsi="Times New Roman"/>
          <w:sz w:val="28"/>
          <w:szCs w:val="28"/>
        </w:rPr>
        <w:t>3</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AC5680" w:rsidRDefault="00AC5680" w:rsidP="00E836D4">
      <w:pPr>
        <w:tabs>
          <w:tab w:val="left" w:pos="7938"/>
        </w:tabs>
        <w:spacing w:after="0" w:line="240" w:lineRule="auto"/>
        <w:ind w:firstLine="851"/>
        <w:jc w:val="both"/>
        <w:rPr>
          <w:rFonts w:ascii="Times New Roman" w:hAnsi="Times New Roman"/>
          <w:sz w:val="28"/>
          <w:szCs w:val="28"/>
        </w:rPr>
      </w:pPr>
    </w:p>
    <w:p w:rsidR="00B22D5E" w:rsidRDefault="00B22D5E" w:rsidP="00E836D4">
      <w:pPr>
        <w:tabs>
          <w:tab w:val="left" w:pos="7938"/>
        </w:tabs>
        <w:spacing w:after="0" w:line="240" w:lineRule="auto"/>
        <w:ind w:firstLine="851"/>
        <w:jc w:val="both"/>
        <w:rPr>
          <w:rFonts w:ascii="Times New Roman" w:hAnsi="Times New Roman"/>
          <w:sz w:val="28"/>
          <w:szCs w:val="28"/>
        </w:rPr>
      </w:pPr>
    </w:p>
    <w:p w:rsidR="006C3BD6" w:rsidRPr="00605058" w:rsidRDefault="006C3BD6"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9E65FB">
        <w:rPr>
          <w:rFonts w:ascii="Times New Roman" w:hAnsi="Times New Roman"/>
          <w:sz w:val="28"/>
          <w:szCs w:val="28"/>
        </w:rPr>
        <w:t>0</w:t>
      </w:r>
      <w:r w:rsidR="006E3195">
        <w:rPr>
          <w:rFonts w:ascii="Times New Roman" w:hAnsi="Times New Roman"/>
          <w:sz w:val="28"/>
          <w:szCs w:val="28"/>
        </w:rPr>
        <w:t>7</w:t>
      </w:r>
      <w:r w:rsidRPr="005D4053">
        <w:rPr>
          <w:rFonts w:ascii="Times New Roman" w:hAnsi="Times New Roman"/>
          <w:sz w:val="28"/>
          <w:szCs w:val="28"/>
        </w:rPr>
        <w:t>.</w:t>
      </w:r>
      <w:r w:rsidR="009E65FB">
        <w:rPr>
          <w:rFonts w:ascii="Times New Roman" w:hAnsi="Times New Roman"/>
          <w:sz w:val="28"/>
          <w:szCs w:val="28"/>
        </w:rPr>
        <w:t>0</w:t>
      </w:r>
      <w:r w:rsidR="006E3195">
        <w:rPr>
          <w:rFonts w:ascii="Times New Roman" w:hAnsi="Times New Roman"/>
          <w:sz w:val="28"/>
          <w:szCs w:val="28"/>
        </w:rPr>
        <w:t>2</w:t>
      </w:r>
      <w:r w:rsidRPr="005D4053">
        <w:rPr>
          <w:rFonts w:ascii="Times New Roman" w:hAnsi="Times New Roman"/>
          <w:sz w:val="28"/>
          <w:szCs w:val="28"/>
        </w:rPr>
        <w:t>.20</w:t>
      </w:r>
      <w:r w:rsidR="006D269A">
        <w:rPr>
          <w:rFonts w:ascii="Times New Roman" w:hAnsi="Times New Roman"/>
          <w:sz w:val="28"/>
          <w:szCs w:val="28"/>
        </w:rPr>
        <w:t>2</w:t>
      </w:r>
      <w:r w:rsidR="006E3195">
        <w:rPr>
          <w:rFonts w:ascii="Times New Roman" w:hAnsi="Times New Roman"/>
          <w:sz w:val="28"/>
          <w:szCs w:val="28"/>
        </w:rPr>
        <w:t>3</w:t>
      </w:r>
      <w:r w:rsidRPr="005D4053">
        <w:rPr>
          <w:rFonts w:ascii="Times New Roman" w:hAnsi="Times New Roman"/>
          <w:sz w:val="28"/>
          <w:szCs w:val="28"/>
        </w:rPr>
        <w:t xml:space="preserve"> № </w:t>
      </w:r>
      <w:r w:rsidR="009E65FB">
        <w:rPr>
          <w:rFonts w:ascii="Times New Roman" w:hAnsi="Times New Roman"/>
          <w:sz w:val="28"/>
          <w:szCs w:val="28"/>
        </w:rPr>
        <w:t>3</w:t>
      </w:r>
      <w:r w:rsidR="006E3195">
        <w:rPr>
          <w:rFonts w:ascii="Times New Roman" w:hAnsi="Times New Roman"/>
          <w:sz w:val="28"/>
          <w:szCs w:val="28"/>
        </w:rPr>
        <w:t>5</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9E65FB">
        <w:rPr>
          <w:rFonts w:ascii="Times New Roman" w:hAnsi="Times New Roman"/>
          <w:sz w:val="28"/>
          <w:szCs w:val="28"/>
        </w:rPr>
        <w:t>администрацией</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w:t>
      </w:r>
      <w:r w:rsidR="006E3195" w:rsidRPr="006E3195">
        <w:rPr>
          <w:rFonts w:ascii="Times New Roman" w:hAnsi="Times New Roman"/>
          <w:sz w:val="28"/>
          <w:szCs w:val="28"/>
        </w:rPr>
        <w:t>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2023 год, утвержд</w:t>
      </w:r>
      <w:r w:rsidR="006E3195">
        <w:rPr>
          <w:rFonts w:ascii="Times New Roman" w:hAnsi="Times New Roman"/>
          <w:sz w:val="28"/>
          <w:szCs w:val="28"/>
        </w:rPr>
        <w:t>е</w:t>
      </w:r>
      <w:r w:rsidR="006E3195" w:rsidRPr="006E3195">
        <w:rPr>
          <w:rFonts w:ascii="Times New Roman" w:hAnsi="Times New Roman"/>
          <w:sz w:val="28"/>
          <w:szCs w:val="28"/>
        </w:rPr>
        <w:t>нного главой муниципального образования город Краснодар Е.М.Наумовым</w:t>
      </w:r>
      <w:r w:rsidR="006E3195">
        <w:rPr>
          <w:rFonts w:ascii="Times New Roman" w:hAnsi="Times New Roman"/>
          <w:sz w:val="28"/>
          <w:szCs w:val="28"/>
        </w:rPr>
        <w:t xml:space="preserve"> </w:t>
      </w:r>
      <w:r w:rsidR="006E3195" w:rsidRPr="006E3195">
        <w:rPr>
          <w:rFonts w:ascii="Times New Roman" w:hAnsi="Times New Roman"/>
          <w:sz w:val="28"/>
          <w:szCs w:val="28"/>
        </w:rPr>
        <w:t>28.12.2022</w:t>
      </w:r>
      <w:r w:rsidR="006E3195">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 xml:space="preserve">начальника отдела контроля закупок управления экономики администрации муниципального образования город Краснодар </w:t>
      </w:r>
      <w:r w:rsidR="006E3195">
        <w:rPr>
          <w:rFonts w:ascii="Times New Roman" w:hAnsi="Times New Roman"/>
          <w:sz w:val="28"/>
          <w:szCs w:val="28"/>
        </w:rPr>
        <w:t>Е</w:t>
      </w:r>
      <w:r w:rsidRPr="00FB309F">
        <w:rPr>
          <w:rFonts w:ascii="Times New Roman" w:hAnsi="Times New Roman"/>
          <w:sz w:val="28"/>
          <w:szCs w:val="28"/>
        </w:rPr>
        <w:t>.</w:t>
      </w:r>
      <w:r w:rsidR="006E3195">
        <w:rPr>
          <w:rFonts w:ascii="Times New Roman" w:hAnsi="Times New Roman"/>
          <w:sz w:val="28"/>
          <w:szCs w:val="28"/>
        </w:rPr>
        <w:t>А</w:t>
      </w:r>
      <w:r w:rsidRPr="00FB309F">
        <w:rPr>
          <w:rFonts w:ascii="Times New Roman" w:hAnsi="Times New Roman"/>
          <w:sz w:val="28"/>
          <w:szCs w:val="28"/>
        </w:rPr>
        <w:t>.</w:t>
      </w:r>
      <w:r w:rsidR="006E3195">
        <w:rPr>
          <w:rFonts w:ascii="Times New Roman" w:hAnsi="Times New Roman"/>
          <w:sz w:val="28"/>
          <w:szCs w:val="28"/>
        </w:rPr>
        <w:t>Глазкова</w:t>
      </w:r>
      <w:r w:rsidRPr="00FB309F">
        <w:rPr>
          <w:rFonts w:ascii="Times New Roman" w:hAnsi="Times New Roman"/>
          <w:sz w:val="28"/>
          <w:szCs w:val="28"/>
        </w:rPr>
        <w:t>, руководителя комиссии;</w:t>
      </w:r>
    </w:p>
    <w:p w:rsidR="001466AC" w:rsidRDefault="001466AC" w:rsidP="00FB309F">
      <w:pPr>
        <w:tabs>
          <w:tab w:val="left" w:pos="709"/>
        </w:tabs>
        <w:spacing w:after="0" w:line="240" w:lineRule="auto"/>
        <w:ind w:firstLine="709"/>
        <w:jc w:val="both"/>
        <w:rPr>
          <w:rFonts w:ascii="Times New Roman" w:hAnsi="Times New Roman"/>
          <w:sz w:val="28"/>
          <w:szCs w:val="28"/>
        </w:rPr>
      </w:pPr>
      <w:r w:rsidRPr="00CF3F70">
        <w:rPr>
          <w:rFonts w:ascii="Times New Roman" w:hAnsi="Times New Roman"/>
          <w:sz w:val="28"/>
          <w:szCs w:val="28"/>
        </w:rPr>
        <w:t xml:space="preserve">заместителя начальника отдела </w:t>
      </w:r>
      <w:r>
        <w:rPr>
          <w:rFonts w:ascii="Times New Roman" w:hAnsi="Times New Roman"/>
          <w:sz w:val="28"/>
          <w:szCs w:val="28"/>
        </w:rPr>
        <w:t>контроля закупок управления экономики</w:t>
      </w:r>
      <w:r w:rsidRPr="00CF3F70">
        <w:rPr>
          <w:rFonts w:ascii="Times New Roman" w:hAnsi="Times New Roman"/>
          <w:sz w:val="28"/>
          <w:szCs w:val="28"/>
        </w:rPr>
        <w:t xml:space="preserve"> </w:t>
      </w:r>
      <w:r>
        <w:rPr>
          <w:rFonts w:ascii="Times New Roman" w:hAnsi="Times New Roman"/>
          <w:sz w:val="28"/>
          <w:szCs w:val="28"/>
        </w:rPr>
        <w:t>администрации</w:t>
      </w:r>
      <w:r w:rsidRPr="00CF3F70">
        <w:rPr>
          <w:rFonts w:ascii="Times New Roman" w:hAnsi="Times New Roman"/>
          <w:sz w:val="28"/>
          <w:szCs w:val="28"/>
        </w:rPr>
        <w:t xml:space="preserve"> муниципального образования город Краснодар О.Н.Котовой, заместителя руководителя </w:t>
      </w:r>
      <w:r>
        <w:rPr>
          <w:rFonts w:ascii="Times New Roman" w:hAnsi="Times New Roman"/>
          <w:sz w:val="28"/>
          <w:szCs w:val="28"/>
        </w:rPr>
        <w:t>комиссии</w:t>
      </w:r>
      <w:r w:rsidRPr="00CF3F70">
        <w:rPr>
          <w:rFonts w:ascii="Times New Roman" w:hAnsi="Times New Roman"/>
          <w:sz w:val="28"/>
          <w:szCs w:val="28"/>
        </w:rPr>
        <w:t>;</w:t>
      </w:r>
    </w:p>
    <w:p w:rsidR="0097493C" w:rsidRDefault="005614FC" w:rsidP="00584B48">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Н.Г.Горобец</w:t>
      </w:r>
      <w:r w:rsidR="00C67F40" w:rsidRPr="00704DAB">
        <w:rPr>
          <w:rFonts w:ascii="Times New Roman" w:hAnsi="Times New Roman"/>
          <w:sz w:val="28"/>
          <w:szCs w:val="28"/>
        </w:rPr>
        <w:t xml:space="preserve">, </w:t>
      </w:r>
      <w:r w:rsidR="001466AC">
        <w:rPr>
          <w:rFonts w:ascii="Times New Roman" w:hAnsi="Times New Roman"/>
          <w:sz w:val="28"/>
          <w:szCs w:val="28"/>
        </w:rPr>
        <w:t>члена</w:t>
      </w:r>
      <w:r w:rsidR="001466AC" w:rsidRPr="00704DAB">
        <w:rPr>
          <w:rFonts w:ascii="Times New Roman" w:hAnsi="Times New Roman"/>
          <w:sz w:val="28"/>
          <w:szCs w:val="28"/>
        </w:rPr>
        <w:t xml:space="preserve"> </w:t>
      </w:r>
      <w:r w:rsidR="001466AC">
        <w:rPr>
          <w:rFonts w:ascii="Times New Roman" w:hAnsi="Times New Roman"/>
          <w:sz w:val="28"/>
          <w:szCs w:val="28"/>
        </w:rPr>
        <w:t>комиссии</w:t>
      </w:r>
      <w:r w:rsidR="00C67F40" w:rsidRPr="00CF3F70">
        <w:rPr>
          <w:rFonts w:ascii="Times New Roman" w:hAnsi="Times New Roman"/>
          <w:sz w:val="28"/>
          <w:szCs w:val="28"/>
        </w:rPr>
        <w:t>,</w:t>
      </w:r>
      <w:r w:rsidR="00053B55">
        <w:rPr>
          <w:rFonts w:ascii="Times New Roman" w:hAnsi="Times New Roman"/>
          <w:sz w:val="28"/>
          <w:szCs w:val="28"/>
        </w:rPr>
        <w:t xml:space="preserve">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9E65FB">
        <w:rPr>
          <w:rFonts w:ascii="Times New Roman" w:hAnsi="Times New Roman"/>
          <w:sz w:val="28"/>
          <w:szCs w:val="28"/>
        </w:rPr>
        <w:t>администрацией</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B0FF3">
        <w:rPr>
          <w:rFonts w:ascii="Times New Roman" w:hAnsi="Times New Roman"/>
          <w:sz w:val="28"/>
          <w:szCs w:val="28"/>
        </w:rPr>
        <w:t>.</w:t>
      </w:r>
    </w:p>
    <w:p w:rsidR="00A175D5" w:rsidRDefault="0097493C"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614FC">
        <w:rPr>
          <w:rFonts w:ascii="Times New Roman" w:hAnsi="Times New Roman"/>
          <w:sz w:val="28"/>
          <w:szCs w:val="28"/>
        </w:rPr>
        <w:t xml:space="preserve">            </w:t>
      </w:r>
      <w:r w:rsidR="005B625E">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00584B48">
        <w:rPr>
          <w:rFonts w:ascii="Times New Roman" w:hAnsi="Times New Roman"/>
          <w:sz w:val="28"/>
          <w:szCs w:val="28"/>
        </w:rPr>
        <w:t xml:space="preserve">; </w:t>
      </w:r>
      <w:r w:rsidR="008F5E51">
        <w:rPr>
          <w:rFonts w:ascii="Times New Roman" w:hAnsi="Times New Roman"/>
          <w:sz w:val="28"/>
          <w:szCs w:val="28"/>
        </w:rPr>
        <w:t>все нормы, цитируе</w:t>
      </w:r>
      <w:r w:rsidR="008F5E51">
        <w:rPr>
          <w:rFonts w:ascii="Times New Roman" w:hAnsi="Times New Roman"/>
          <w:sz w:val="28"/>
          <w:szCs w:val="28"/>
        </w:rPr>
        <w:lastRenderedPageBreak/>
        <w:t xml:space="preserve">мые в настоящем акте, приведены в редакции, 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9E65FB">
        <w:rPr>
          <w:rFonts w:ascii="Times New Roman" w:hAnsi="Times New Roman"/>
          <w:sz w:val="28"/>
          <w:szCs w:val="28"/>
        </w:rPr>
        <w:t>администрации</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9E65FB">
        <w:rPr>
          <w:rFonts w:ascii="Times New Roman" w:hAnsi="Times New Roman"/>
          <w:sz w:val="28"/>
          <w:szCs w:val="28"/>
        </w:rPr>
        <w:t>1</w:t>
      </w:r>
      <w:r w:rsidR="00584B48">
        <w:rPr>
          <w:rFonts w:ascii="Times New Roman" w:hAnsi="Times New Roman"/>
          <w:sz w:val="28"/>
          <w:szCs w:val="28"/>
        </w:rPr>
        <w:t>0</w:t>
      </w:r>
      <w:r w:rsidR="009C245E" w:rsidRPr="00DA7F27">
        <w:rPr>
          <w:rFonts w:ascii="Times New Roman" w:hAnsi="Times New Roman"/>
          <w:sz w:val="28"/>
          <w:szCs w:val="28"/>
        </w:rPr>
        <w:t>.</w:t>
      </w:r>
      <w:r w:rsidR="0033748B">
        <w:rPr>
          <w:rFonts w:ascii="Times New Roman" w:hAnsi="Times New Roman"/>
          <w:sz w:val="28"/>
          <w:szCs w:val="28"/>
        </w:rPr>
        <w:t>0</w:t>
      </w:r>
      <w:r w:rsidR="00584B48">
        <w:rPr>
          <w:rFonts w:ascii="Times New Roman" w:hAnsi="Times New Roman"/>
          <w:sz w:val="28"/>
          <w:szCs w:val="28"/>
        </w:rPr>
        <w:t>4</w:t>
      </w:r>
      <w:r w:rsidR="009C245E" w:rsidRPr="00DA7F27">
        <w:rPr>
          <w:rFonts w:ascii="Times New Roman" w:hAnsi="Times New Roman"/>
          <w:sz w:val="28"/>
          <w:szCs w:val="28"/>
        </w:rPr>
        <w:t>.202</w:t>
      </w:r>
      <w:r w:rsidR="00584B48">
        <w:rPr>
          <w:rFonts w:ascii="Times New Roman" w:hAnsi="Times New Roman"/>
          <w:sz w:val="28"/>
          <w:szCs w:val="28"/>
        </w:rPr>
        <w:t>3</w:t>
      </w:r>
      <w:r w:rsidR="009C245E" w:rsidRPr="00DA7F27">
        <w:rPr>
          <w:rFonts w:ascii="Times New Roman" w:hAnsi="Times New Roman"/>
          <w:sz w:val="28"/>
          <w:szCs w:val="28"/>
        </w:rPr>
        <w:t xml:space="preserve"> по </w:t>
      </w:r>
      <w:r w:rsidR="00584B48">
        <w:rPr>
          <w:rFonts w:ascii="Times New Roman" w:hAnsi="Times New Roman"/>
          <w:sz w:val="28"/>
          <w:szCs w:val="28"/>
        </w:rPr>
        <w:t>28</w:t>
      </w:r>
      <w:r w:rsidR="009C245E" w:rsidRPr="00DA7F27">
        <w:rPr>
          <w:rFonts w:ascii="Times New Roman" w:hAnsi="Times New Roman"/>
          <w:sz w:val="28"/>
          <w:szCs w:val="28"/>
        </w:rPr>
        <w:t>.</w:t>
      </w:r>
      <w:r w:rsidR="0033748B">
        <w:rPr>
          <w:rFonts w:ascii="Times New Roman" w:hAnsi="Times New Roman"/>
          <w:sz w:val="28"/>
          <w:szCs w:val="28"/>
        </w:rPr>
        <w:t>0</w:t>
      </w:r>
      <w:r w:rsidR="00584B48">
        <w:rPr>
          <w:rFonts w:ascii="Times New Roman" w:hAnsi="Times New Roman"/>
          <w:sz w:val="28"/>
          <w:szCs w:val="28"/>
        </w:rPr>
        <w:t>4</w:t>
      </w:r>
      <w:r w:rsidR="009C245E" w:rsidRPr="00DA7F27">
        <w:rPr>
          <w:rFonts w:ascii="Times New Roman" w:hAnsi="Times New Roman"/>
          <w:sz w:val="28"/>
          <w:szCs w:val="28"/>
        </w:rPr>
        <w:t>.202</w:t>
      </w:r>
      <w:r w:rsidR="00584B48">
        <w:rPr>
          <w:rFonts w:ascii="Times New Roman" w:hAnsi="Times New Roman"/>
          <w:sz w:val="28"/>
          <w:szCs w:val="28"/>
        </w:rPr>
        <w:t>3</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9E65FB">
        <w:rPr>
          <w:rFonts w:ascii="Times New Roman" w:hAnsi="Times New Roman"/>
          <w:sz w:val="28"/>
          <w:szCs w:val="28"/>
        </w:rPr>
        <w:t>0</w:t>
      </w:r>
      <w:r w:rsidR="00584B48">
        <w:rPr>
          <w:rFonts w:ascii="Times New Roman" w:hAnsi="Times New Roman"/>
          <w:sz w:val="28"/>
          <w:szCs w:val="28"/>
        </w:rPr>
        <w:t>2</w:t>
      </w:r>
      <w:r w:rsidR="009C245E" w:rsidRPr="00DA7F27">
        <w:rPr>
          <w:rFonts w:ascii="Times New Roman" w:hAnsi="Times New Roman"/>
          <w:sz w:val="28"/>
          <w:szCs w:val="28"/>
        </w:rPr>
        <w:t>.</w:t>
      </w:r>
      <w:r w:rsidR="0033748B">
        <w:rPr>
          <w:rFonts w:ascii="Times New Roman" w:hAnsi="Times New Roman"/>
          <w:sz w:val="28"/>
          <w:szCs w:val="28"/>
        </w:rPr>
        <w:t>0</w:t>
      </w:r>
      <w:r w:rsidR="009E65FB">
        <w:rPr>
          <w:rFonts w:ascii="Times New Roman" w:hAnsi="Times New Roman"/>
          <w:sz w:val="28"/>
          <w:szCs w:val="28"/>
        </w:rPr>
        <w:t>3</w:t>
      </w:r>
      <w:r w:rsidR="009C245E" w:rsidRPr="00DA7F27">
        <w:rPr>
          <w:rFonts w:ascii="Times New Roman" w:hAnsi="Times New Roman"/>
          <w:sz w:val="28"/>
          <w:szCs w:val="28"/>
        </w:rPr>
        <w:t>.20</w:t>
      </w:r>
      <w:r w:rsidR="00584B48">
        <w:rPr>
          <w:rFonts w:ascii="Times New Roman" w:hAnsi="Times New Roman"/>
          <w:sz w:val="28"/>
          <w:szCs w:val="28"/>
        </w:rPr>
        <w:t>22</w:t>
      </w:r>
      <w:r w:rsidR="009C245E" w:rsidRPr="00DA7F27">
        <w:rPr>
          <w:rFonts w:ascii="Times New Roman" w:hAnsi="Times New Roman"/>
          <w:sz w:val="28"/>
          <w:szCs w:val="28"/>
        </w:rPr>
        <w:t xml:space="preserve"> по </w:t>
      </w:r>
      <w:r w:rsidR="009E65FB">
        <w:rPr>
          <w:rFonts w:ascii="Times New Roman" w:hAnsi="Times New Roman"/>
          <w:sz w:val="28"/>
          <w:szCs w:val="28"/>
        </w:rPr>
        <w:t>0</w:t>
      </w:r>
      <w:r w:rsidR="00584B48">
        <w:rPr>
          <w:rFonts w:ascii="Times New Roman" w:hAnsi="Times New Roman"/>
          <w:sz w:val="28"/>
          <w:szCs w:val="28"/>
        </w:rPr>
        <w:t>7</w:t>
      </w:r>
      <w:r w:rsidR="009C245E" w:rsidRPr="00DA7F27">
        <w:rPr>
          <w:rFonts w:ascii="Times New Roman" w:hAnsi="Times New Roman"/>
          <w:sz w:val="28"/>
          <w:szCs w:val="28"/>
        </w:rPr>
        <w:t>.</w:t>
      </w:r>
      <w:r w:rsidR="0033748B">
        <w:rPr>
          <w:rFonts w:ascii="Times New Roman" w:hAnsi="Times New Roman"/>
          <w:sz w:val="28"/>
          <w:szCs w:val="28"/>
        </w:rPr>
        <w:t>0</w:t>
      </w:r>
      <w:r w:rsidR="00584B48">
        <w:rPr>
          <w:rFonts w:ascii="Times New Roman" w:hAnsi="Times New Roman"/>
          <w:sz w:val="28"/>
          <w:szCs w:val="28"/>
        </w:rPr>
        <w:t>4</w:t>
      </w:r>
      <w:r w:rsidR="009C245E" w:rsidRPr="00DA7F27">
        <w:rPr>
          <w:rFonts w:ascii="Times New Roman" w:hAnsi="Times New Roman"/>
          <w:sz w:val="28"/>
          <w:szCs w:val="28"/>
        </w:rPr>
        <w:t>.202</w:t>
      </w:r>
      <w:r w:rsidR="00584B48">
        <w:rPr>
          <w:rFonts w:ascii="Times New Roman" w:hAnsi="Times New Roman"/>
          <w:sz w:val="28"/>
          <w:szCs w:val="28"/>
        </w:rPr>
        <w:t>3</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9E65FB">
        <w:rPr>
          <w:rFonts w:ascii="Times New Roman" w:hAnsi="Times New Roman"/>
          <w:sz w:val="28"/>
          <w:szCs w:val="28"/>
        </w:rPr>
        <w:t>администрацией</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64276">
        <w:rPr>
          <w:rFonts w:ascii="Times New Roman" w:hAnsi="Times New Roman"/>
          <w:sz w:val="28"/>
          <w:szCs w:val="28"/>
        </w:rPr>
        <w:t>.</w:t>
      </w:r>
    </w:p>
    <w:p w:rsidR="00825C88" w:rsidRPr="00825C88" w:rsidRDefault="00CC1A48" w:rsidP="00825C88">
      <w:pPr>
        <w:tabs>
          <w:tab w:val="left" w:pos="851"/>
        </w:tabs>
        <w:spacing w:after="0" w:line="240" w:lineRule="auto"/>
        <w:ind w:firstLine="709"/>
        <w:jc w:val="both"/>
        <w:rPr>
          <w:rFonts w:ascii="Times New Roman" w:hAnsi="Times New Roman"/>
          <w:color w:val="000000" w:themeColor="text1"/>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9E65FB">
        <w:rPr>
          <w:rFonts w:ascii="Times New Roman" w:hAnsi="Times New Roman"/>
          <w:sz w:val="28"/>
          <w:szCs w:val="28"/>
        </w:rPr>
        <w:t>администрация</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084DBF">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445928">
        <w:rPr>
          <w:rFonts w:ascii="Times New Roman" w:hAnsi="Times New Roman"/>
          <w:sz w:val="28"/>
          <w:szCs w:val="28"/>
        </w:rPr>
        <w:t>Администрация</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Российская Федерация, 3500</w:t>
      </w:r>
      <w:r w:rsidR="00445928">
        <w:rPr>
          <w:rFonts w:ascii="Times New Roman" w:hAnsi="Times New Roman"/>
          <w:sz w:val="28"/>
          <w:szCs w:val="28"/>
        </w:rPr>
        <w:t>00</w:t>
      </w:r>
      <w:r w:rsidR="00E67859">
        <w:rPr>
          <w:rFonts w:ascii="Times New Roman" w:hAnsi="Times New Roman"/>
          <w:sz w:val="28"/>
          <w:szCs w:val="28"/>
        </w:rPr>
        <w:t xml:space="preserve">, г. Краснодар, ул. </w:t>
      </w:r>
      <w:r w:rsidR="00445928">
        <w:rPr>
          <w:rFonts w:ascii="Times New Roman" w:hAnsi="Times New Roman"/>
          <w:sz w:val="28"/>
          <w:szCs w:val="28"/>
        </w:rPr>
        <w:t>Красная</w:t>
      </w:r>
      <w:r w:rsidR="00E67859">
        <w:rPr>
          <w:rFonts w:ascii="Times New Roman" w:hAnsi="Times New Roman"/>
          <w:sz w:val="28"/>
          <w:szCs w:val="28"/>
        </w:rPr>
        <w:t xml:space="preserve">, д. </w:t>
      </w:r>
      <w:r w:rsidR="00445928">
        <w:rPr>
          <w:rFonts w:ascii="Times New Roman" w:hAnsi="Times New Roman"/>
          <w:sz w:val="28"/>
          <w:szCs w:val="28"/>
        </w:rPr>
        <w:t>122</w:t>
      </w:r>
      <w:r w:rsidR="00191611" w:rsidRPr="007E0E0D">
        <w:rPr>
          <w:rFonts w:ascii="Times New Roman" w:hAnsi="Times New Roman"/>
          <w:sz w:val="28"/>
          <w:szCs w:val="28"/>
        </w:rPr>
        <w:t>.</w:t>
      </w:r>
      <w:r w:rsidR="00B67634">
        <w:rPr>
          <w:rFonts w:ascii="Times New Roman" w:hAnsi="Times New Roman"/>
          <w:sz w:val="28"/>
          <w:szCs w:val="28"/>
        </w:rPr>
        <w:t xml:space="preserve"> </w:t>
      </w:r>
      <w:r w:rsidR="008D5ABF">
        <w:rPr>
          <w:rFonts w:ascii="Times New Roman" w:hAnsi="Times New Roman"/>
          <w:sz w:val="28"/>
          <w:szCs w:val="28"/>
        </w:rPr>
        <w:t xml:space="preserve">Администрация </w:t>
      </w:r>
      <w:r w:rsidR="00663384">
        <w:rPr>
          <w:rFonts w:ascii="Times New Roman" w:hAnsi="Times New Roman"/>
          <w:sz w:val="28"/>
          <w:szCs w:val="28"/>
        </w:rPr>
        <w:t>извещен</w:t>
      </w:r>
      <w:r w:rsidR="008D5ABF">
        <w:rPr>
          <w:rFonts w:ascii="Times New Roman" w:hAnsi="Times New Roman"/>
          <w:sz w:val="28"/>
          <w:szCs w:val="28"/>
        </w:rPr>
        <w:t>а</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w:t>
      </w:r>
      <w:r w:rsidR="009C6045" w:rsidRPr="005E3A94">
        <w:rPr>
          <w:rFonts w:ascii="Times New Roman" w:hAnsi="Times New Roman"/>
          <w:color w:val="000000" w:themeColor="text1"/>
          <w:sz w:val="28"/>
          <w:szCs w:val="28"/>
        </w:rPr>
        <w:t>уведомлени</w:t>
      </w:r>
      <w:r w:rsidR="0063638F" w:rsidRPr="005E3A94">
        <w:rPr>
          <w:rFonts w:ascii="Times New Roman" w:hAnsi="Times New Roman"/>
          <w:color w:val="000000" w:themeColor="text1"/>
          <w:sz w:val="28"/>
          <w:szCs w:val="28"/>
        </w:rPr>
        <w:t>ем</w:t>
      </w:r>
      <w:r w:rsidR="00294692" w:rsidRPr="005E3A94">
        <w:rPr>
          <w:rFonts w:ascii="Times New Roman" w:hAnsi="Times New Roman"/>
          <w:color w:val="000000" w:themeColor="text1"/>
          <w:sz w:val="28"/>
          <w:szCs w:val="28"/>
        </w:rPr>
        <w:t xml:space="preserve"> </w:t>
      </w:r>
      <w:r w:rsidR="00825C88">
        <w:rPr>
          <w:rFonts w:ascii="Times New Roman" w:hAnsi="Times New Roman"/>
          <w:color w:val="000000" w:themeColor="text1"/>
          <w:sz w:val="28"/>
          <w:szCs w:val="28"/>
        </w:rPr>
        <w:t xml:space="preserve">от </w:t>
      </w:r>
      <w:r w:rsidR="00825C88" w:rsidRPr="00825C88">
        <w:rPr>
          <w:rFonts w:ascii="Times New Roman" w:hAnsi="Times New Roman"/>
          <w:color w:val="000000" w:themeColor="text1"/>
          <w:sz w:val="28"/>
          <w:szCs w:val="28"/>
        </w:rPr>
        <w:t>08.02.2023</w:t>
      </w:r>
      <w:r w:rsidR="00825C88">
        <w:rPr>
          <w:rFonts w:ascii="Times New Roman" w:hAnsi="Times New Roman"/>
          <w:color w:val="000000" w:themeColor="text1"/>
          <w:sz w:val="28"/>
          <w:szCs w:val="28"/>
        </w:rPr>
        <w:t xml:space="preserve"> № </w:t>
      </w:r>
      <w:r w:rsidR="00825C88" w:rsidRPr="00825C88">
        <w:rPr>
          <w:rFonts w:ascii="Times New Roman" w:hAnsi="Times New Roman"/>
          <w:color w:val="000000" w:themeColor="text1"/>
          <w:sz w:val="28"/>
          <w:szCs w:val="28"/>
        </w:rPr>
        <w:t>501/12</w:t>
      </w:r>
      <w:r w:rsidR="00825C88">
        <w:rPr>
          <w:rFonts w:ascii="Times New Roman" w:hAnsi="Times New Roman"/>
          <w:color w:val="000000" w:themeColor="text1"/>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825C88">
        <w:rPr>
          <w:rFonts w:ascii="Times New Roman" w:hAnsi="Times New Roman"/>
          <w:sz w:val="28"/>
          <w:szCs w:val="28"/>
        </w:rPr>
        <w:t>е</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0211A6">
        <w:rPr>
          <w:rFonts w:ascii="Times New Roman" w:hAnsi="Times New Roman"/>
          <w:sz w:val="28"/>
          <w:szCs w:val="28"/>
        </w:rPr>
        <w:t>В результате проверки установлено следующее.</w:t>
      </w:r>
    </w:p>
    <w:p w:rsidR="00825C88" w:rsidRDefault="00FC2AFB" w:rsidP="00A94202">
      <w:pPr>
        <w:tabs>
          <w:tab w:val="left" w:pos="709"/>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Отдел контрактной службы управления делами администрации муниципального образования город Краснодар (далее – контрактная служба) является структурным подразделением управлени</w:t>
      </w:r>
      <w:r w:rsidR="000517B0">
        <w:rPr>
          <w:rFonts w:ascii="Times New Roman" w:hAnsi="Times New Roman"/>
          <w:sz w:val="28"/>
          <w:szCs w:val="28"/>
        </w:rPr>
        <w:t>я</w:t>
      </w:r>
      <w:r>
        <w:rPr>
          <w:rFonts w:ascii="Times New Roman" w:hAnsi="Times New Roman"/>
          <w:sz w:val="28"/>
          <w:szCs w:val="28"/>
        </w:rPr>
        <w:t xml:space="preserve"> делами администрации муниципального образования город Краснодар. </w:t>
      </w:r>
    </w:p>
    <w:p w:rsidR="00FC2AFB" w:rsidRDefault="00FC2AFB" w:rsidP="00A94202">
      <w:pPr>
        <w:tabs>
          <w:tab w:val="left" w:pos="709"/>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Контрактная служба действует на основании </w:t>
      </w:r>
      <w:r w:rsidRPr="008203C7">
        <w:rPr>
          <w:rFonts w:ascii="Times New Roman" w:hAnsi="Times New Roman"/>
          <w:sz w:val="28"/>
          <w:szCs w:val="28"/>
        </w:rPr>
        <w:t>Положения об управлении делами администрации муниципального образования город Краснодар</w:t>
      </w:r>
      <w:r w:rsidR="008203C7" w:rsidRPr="008203C7">
        <w:rPr>
          <w:rFonts w:ascii="Times New Roman" w:hAnsi="Times New Roman"/>
          <w:sz w:val="28"/>
          <w:szCs w:val="28"/>
        </w:rPr>
        <w:t>, утвержденного постановление</w:t>
      </w:r>
      <w:r w:rsidR="009A2583">
        <w:rPr>
          <w:rFonts w:ascii="Times New Roman" w:hAnsi="Times New Roman"/>
          <w:sz w:val="28"/>
          <w:szCs w:val="28"/>
        </w:rPr>
        <w:t>м</w:t>
      </w:r>
      <w:r w:rsidR="008203C7" w:rsidRPr="008203C7">
        <w:rPr>
          <w:rFonts w:ascii="Times New Roman" w:hAnsi="Times New Roman"/>
          <w:sz w:val="28"/>
          <w:szCs w:val="28"/>
        </w:rPr>
        <w:t xml:space="preserve"> администрации муниципального образования город Краснодар от 06.06.2012 </w:t>
      </w:r>
      <w:r w:rsidR="008203C7">
        <w:rPr>
          <w:rFonts w:ascii="Times New Roman" w:hAnsi="Times New Roman"/>
          <w:sz w:val="28"/>
          <w:szCs w:val="28"/>
        </w:rPr>
        <w:t>№</w:t>
      </w:r>
      <w:r w:rsidR="008203C7" w:rsidRPr="008203C7">
        <w:rPr>
          <w:rFonts w:ascii="Times New Roman" w:hAnsi="Times New Roman"/>
          <w:sz w:val="28"/>
          <w:szCs w:val="28"/>
        </w:rPr>
        <w:t xml:space="preserve"> 4527</w:t>
      </w:r>
      <w:r w:rsidR="008203C7">
        <w:rPr>
          <w:rFonts w:ascii="Times New Roman" w:hAnsi="Times New Roman"/>
          <w:sz w:val="28"/>
          <w:szCs w:val="28"/>
        </w:rPr>
        <w:t xml:space="preserve">, </w:t>
      </w:r>
      <w:r w:rsidRPr="006C3BD6">
        <w:rPr>
          <w:rFonts w:ascii="Times New Roman" w:hAnsi="Times New Roman"/>
          <w:sz w:val="28"/>
          <w:szCs w:val="28"/>
        </w:rPr>
        <w:t>Положен</w:t>
      </w:r>
      <w:r w:rsidR="008203C7" w:rsidRPr="006C3BD6">
        <w:rPr>
          <w:rFonts w:ascii="Times New Roman" w:hAnsi="Times New Roman"/>
          <w:sz w:val="28"/>
          <w:szCs w:val="28"/>
        </w:rPr>
        <w:t>ий</w:t>
      </w:r>
      <w:r w:rsidRPr="006C3BD6">
        <w:rPr>
          <w:rFonts w:ascii="Times New Roman" w:hAnsi="Times New Roman"/>
          <w:sz w:val="28"/>
          <w:szCs w:val="28"/>
        </w:rPr>
        <w:t xml:space="preserve"> (регламент</w:t>
      </w:r>
      <w:r w:rsidR="008203C7" w:rsidRPr="006C3BD6">
        <w:rPr>
          <w:rFonts w:ascii="Times New Roman" w:hAnsi="Times New Roman"/>
          <w:sz w:val="28"/>
          <w:szCs w:val="28"/>
        </w:rPr>
        <w:t>ов</w:t>
      </w:r>
      <w:r w:rsidRPr="006C3BD6">
        <w:rPr>
          <w:rFonts w:ascii="Times New Roman" w:hAnsi="Times New Roman"/>
          <w:sz w:val="28"/>
          <w:szCs w:val="28"/>
        </w:rPr>
        <w:t xml:space="preserve">) об отделе контрактной службы </w:t>
      </w:r>
      <w:r w:rsidR="004D556D">
        <w:rPr>
          <w:rFonts w:ascii="Times New Roman" w:hAnsi="Times New Roman"/>
          <w:sz w:val="28"/>
          <w:szCs w:val="28"/>
        </w:rPr>
        <w:t>(далее – Положение)</w:t>
      </w:r>
      <w:r>
        <w:rPr>
          <w:rFonts w:ascii="Times New Roman" w:hAnsi="Times New Roman"/>
          <w:sz w:val="28"/>
          <w:szCs w:val="28"/>
        </w:rPr>
        <w:t>.</w:t>
      </w:r>
    </w:p>
    <w:p w:rsidR="004D556D" w:rsidRDefault="004D556D" w:rsidP="00A94202">
      <w:pPr>
        <w:tabs>
          <w:tab w:val="left" w:pos="709"/>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Положени</w:t>
      </w:r>
      <w:r w:rsidR="008203C7">
        <w:rPr>
          <w:rFonts w:ascii="Times New Roman" w:hAnsi="Times New Roman"/>
          <w:sz w:val="28"/>
          <w:szCs w:val="28"/>
        </w:rPr>
        <w:t>ями</w:t>
      </w:r>
      <w:r>
        <w:rPr>
          <w:rFonts w:ascii="Times New Roman" w:hAnsi="Times New Roman"/>
          <w:sz w:val="28"/>
          <w:szCs w:val="28"/>
        </w:rPr>
        <w:t xml:space="preserve"> устан</w:t>
      </w:r>
      <w:r w:rsidR="008203C7">
        <w:rPr>
          <w:rFonts w:ascii="Times New Roman" w:hAnsi="Times New Roman"/>
          <w:sz w:val="28"/>
          <w:szCs w:val="28"/>
        </w:rPr>
        <w:t>о</w:t>
      </w:r>
      <w:r>
        <w:rPr>
          <w:rFonts w:ascii="Times New Roman" w:hAnsi="Times New Roman"/>
          <w:sz w:val="28"/>
          <w:szCs w:val="28"/>
        </w:rPr>
        <w:t>вл</w:t>
      </w:r>
      <w:r w:rsidR="008203C7">
        <w:rPr>
          <w:rFonts w:ascii="Times New Roman" w:hAnsi="Times New Roman"/>
          <w:sz w:val="28"/>
          <w:szCs w:val="28"/>
        </w:rPr>
        <w:t>ены</w:t>
      </w:r>
      <w:r>
        <w:rPr>
          <w:rFonts w:ascii="Times New Roman" w:hAnsi="Times New Roman"/>
          <w:sz w:val="28"/>
          <w:szCs w:val="28"/>
        </w:rPr>
        <w:t xml:space="preserve"> общие правила организации деятельности Администрации</w:t>
      </w:r>
      <w:r w:rsidR="002A0640">
        <w:rPr>
          <w:rFonts w:ascii="Times New Roman" w:hAnsi="Times New Roman"/>
          <w:sz w:val="28"/>
          <w:szCs w:val="28"/>
        </w:rPr>
        <w:t>,</w:t>
      </w:r>
      <w:r>
        <w:rPr>
          <w:rFonts w:ascii="Times New Roman" w:hAnsi="Times New Roman"/>
          <w:sz w:val="28"/>
          <w:szCs w:val="28"/>
        </w:rPr>
        <w:t xml:space="preserve"> как муниципального заказчика муниципального образования город Краснодар, основные полномочия контрактной службы, руководителя и работников контрактной службы при осуществлении деятельности, направленной на обеспечение муниципальных нужд в соответствии с Законом.</w:t>
      </w:r>
    </w:p>
    <w:p w:rsidR="0065372C" w:rsidRDefault="0065372C" w:rsidP="00A94202">
      <w:pPr>
        <w:tabs>
          <w:tab w:val="left" w:pos="709"/>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структуру </w:t>
      </w:r>
      <w:r w:rsidR="006404F0" w:rsidRPr="006404F0">
        <w:rPr>
          <w:rFonts w:ascii="Times New Roman" w:hAnsi="Times New Roman"/>
          <w:sz w:val="28"/>
          <w:szCs w:val="28"/>
        </w:rPr>
        <w:t xml:space="preserve">Администрации </w:t>
      </w:r>
      <w:r w:rsidR="006404F0">
        <w:rPr>
          <w:rFonts w:ascii="Times New Roman" w:hAnsi="Times New Roman"/>
          <w:sz w:val="28"/>
          <w:szCs w:val="28"/>
        </w:rPr>
        <w:t>в</w:t>
      </w:r>
      <w:r>
        <w:rPr>
          <w:rFonts w:ascii="Times New Roman" w:hAnsi="Times New Roman"/>
          <w:sz w:val="28"/>
          <w:szCs w:val="28"/>
        </w:rPr>
        <w:t xml:space="preserve">ходят отраслевые (функциональные) органы, не являющиеся юридическими лицами, отделы управления делами, инициирующие закупку для нужд </w:t>
      </w:r>
      <w:r w:rsidR="006404F0" w:rsidRPr="006404F0">
        <w:rPr>
          <w:rFonts w:ascii="Times New Roman" w:hAnsi="Times New Roman"/>
          <w:sz w:val="28"/>
          <w:szCs w:val="28"/>
        </w:rPr>
        <w:t>Администрации</w:t>
      </w:r>
      <w:r>
        <w:rPr>
          <w:rFonts w:ascii="Times New Roman" w:hAnsi="Times New Roman"/>
          <w:sz w:val="28"/>
          <w:szCs w:val="28"/>
        </w:rPr>
        <w:t>. Все функции и полномочи</w:t>
      </w:r>
      <w:r w:rsidR="00D67767">
        <w:rPr>
          <w:rFonts w:ascii="Times New Roman" w:hAnsi="Times New Roman"/>
          <w:sz w:val="28"/>
          <w:szCs w:val="28"/>
        </w:rPr>
        <w:t>я</w:t>
      </w:r>
      <w:r>
        <w:rPr>
          <w:rFonts w:ascii="Times New Roman" w:hAnsi="Times New Roman"/>
          <w:sz w:val="28"/>
          <w:szCs w:val="28"/>
        </w:rPr>
        <w:t xml:space="preserve"> контрактной службы возлагаются на отдел контрактной службы.</w:t>
      </w:r>
    </w:p>
    <w:p w:rsidR="0065372C" w:rsidRDefault="00D12636" w:rsidP="00A94202">
      <w:pPr>
        <w:tabs>
          <w:tab w:val="left" w:pos="709"/>
          <w:tab w:val="left" w:pos="1080"/>
        </w:tabs>
        <w:spacing w:after="0" w:line="240" w:lineRule="auto"/>
        <w:ind w:firstLine="709"/>
        <w:jc w:val="both"/>
        <w:rPr>
          <w:rFonts w:ascii="Times New Roman" w:hAnsi="Times New Roman"/>
          <w:sz w:val="28"/>
          <w:szCs w:val="28"/>
        </w:rPr>
      </w:pPr>
      <w:r w:rsidRPr="006C3BD6">
        <w:rPr>
          <w:rFonts w:ascii="Times New Roman" w:hAnsi="Times New Roman"/>
          <w:sz w:val="28"/>
          <w:szCs w:val="28"/>
        </w:rPr>
        <w:t>Постановлением администрации муниципального образования город Краснодар от 01.04.2014 № 1936</w:t>
      </w:r>
      <w:r w:rsidR="00DE09F3" w:rsidRPr="006C3BD6">
        <w:rPr>
          <w:rFonts w:ascii="Times New Roman" w:hAnsi="Times New Roman"/>
          <w:sz w:val="28"/>
          <w:szCs w:val="28"/>
        </w:rPr>
        <w:t xml:space="preserve"> «О создании котировочной комиссии по определению поставщиков (подрядчиков, исполнителей) администрации муниципального образования город Краснодар</w:t>
      </w:r>
      <w:r w:rsidR="0023331E" w:rsidRPr="006C3BD6">
        <w:rPr>
          <w:rFonts w:ascii="Times New Roman" w:hAnsi="Times New Roman"/>
          <w:sz w:val="28"/>
          <w:szCs w:val="28"/>
        </w:rPr>
        <w:t>»</w:t>
      </w:r>
      <w:r w:rsidR="006C3BD6" w:rsidRPr="006C3BD6">
        <w:rPr>
          <w:rFonts w:ascii="Times New Roman" w:hAnsi="Times New Roman"/>
          <w:sz w:val="28"/>
          <w:szCs w:val="28"/>
        </w:rPr>
        <w:t xml:space="preserve"> (с изменениями)</w:t>
      </w:r>
      <w:r w:rsidR="00DE09F3" w:rsidRPr="006C3BD6">
        <w:rPr>
          <w:rFonts w:ascii="Times New Roman" w:hAnsi="Times New Roman"/>
          <w:sz w:val="28"/>
          <w:szCs w:val="28"/>
        </w:rPr>
        <w:t xml:space="preserve"> создана котировочная комиссия, утверждено её положение и </w:t>
      </w:r>
      <w:r w:rsidR="0023331E" w:rsidRPr="006C3BD6">
        <w:rPr>
          <w:rFonts w:ascii="Times New Roman" w:hAnsi="Times New Roman"/>
          <w:sz w:val="28"/>
          <w:szCs w:val="28"/>
        </w:rPr>
        <w:t>состав.</w:t>
      </w:r>
    </w:p>
    <w:p w:rsidR="00244199" w:rsidRPr="00244199" w:rsidRDefault="001E0E63" w:rsidP="001E0E63">
      <w:pPr>
        <w:pStyle w:val="ad"/>
        <w:ind w:firstLine="708"/>
        <w:jc w:val="both"/>
        <w:rPr>
          <w:rFonts w:ascii="Times New Roman" w:hAnsi="Times New Roman"/>
          <w:sz w:val="28"/>
          <w:szCs w:val="28"/>
        </w:rPr>
      </w:pPr>
      <w:r w:rsidRPr="001E0E63">
        <w:rPr>
          <w:rFonts w:ascii="Times New Roman" w:hAnsi="Times New Roman"/>
          <w:sz w:val="28"/>
          <w:szCs w:val="28"/>
        </w:rPr>
        <w:lastRenderedPageBreak/>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СОНКО) </w:t>
      </w:r>
      <w:r w:rsidRPr="001E0E63">
        <w:rPr>
          <w:rFonts w:ascii="Times New Roman" w:hAnsi="Times New Roman"/>
          <w:sz w:val="28"/>
          <w:szCs w:val="28"/>
        </w:rPr>
        <w:br/>
        <w:t xml:space="preserve">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настоящей статьи (в редакции Закона, действовавшей до </w:t>
      </w:r>
      <w:r>
        <w:rPr>
          <w:rFonts w:ascii="Times New Roman" w:hAnsi="Times New Roman"/>
          <w:sz w:val="28"/>
          <w:szCs w:val="28"/>
        </w:rPr>
        <w:t>0</w:t>
      </w:r>
      <w:r w:rsidRPr="001E0E63">
        <w:rPr>
          <w:rFonts w:ascii="Times New Roman" w:hAnsi="Times New Roman"/>
          <w:sz w:val="28"/>
          <w:szCs w:val="28"/>
        </w:rPr>
        <w:t>1</w:t>
      </w:r>
      <w:r>
        <w:rPr>
          <w:rFonts w:ascii="Times New Roman" w:hAnsi="Times New Roman"/>
          <w:sz w:val="28"/>
          <w:szCs w:val="28"/>
        </w:rPr>
        <w:t>.01.</w:t>
      </w:r>
      <w:r w:rsidRPr="001E0E63">
        <w:rPr>
          <w:rFonts w:ascii="Times New Roman" w:hAnsi="Times New Roman"/>
          <w:sz w:val="28"/>
          <w:szCs w:val="28"/>
        </w:rPr>
        <w:t xml:space="preserve">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СОНКО, а также осуществлении закупок с учетом положений части 5 настоящей статьи (в редакции Закона, действующей с </w:t>
      </w:r>
      <w:r>
        <w:rPr>
          <w:rFonts w:ascii="Times New Roman" w:hAnsi="Times New Roman"/>
          <w:sz w:val="28"/>
          <w:szCs w:val="28"/>
        </w:rPr>
        <w:t>0</w:t>
      </w:r>
      <w:r w:rsidRPr="001E0E63">
        <w:rPr>
          <w:rFonts w:ascii="Times New Roman" w:hAnsi="Times New Roman"/>
          <w:sz w:val="28"/>
          <w:szCs w:val="28"/>
        </w:rPr>
        <w:t>1</w:t>
      </w:r>
      <w:r>
        <w:rPr>
          <w:rFonts w:ascii="Times New Roman" w:hAnsi="Times New Roman"/>
          <w:sz w:val="28"/>
          <w:szCs w:val="28"/>
        </w:rPr>
        <w:t>.</w:t>
      </w:r>
      <w:r w:rsidRPr="001E0E63">
        <w:rPr>
          <w:rFonts w:ascii="Times New Roman" w:hAnsi="Times New Roman"/>
          <w:sz w:val="28"/>
          <w:szCs w:val="28"/>
        </w:rPr>
        <w:t>01</w:t>
      </w:r>
      <w:r>
        <w:rPr>
          <w:rFonts w:ascii="Times New Roman" w:hAnsi="Times New Roman"/>
          <w:sz w:val="28"/>
          <w:szCs w:val="28"/>
        </w:rPr>
        <w:t>.</w:t>
      </w:r>
      <w:r w:rsidRPr="001E0E63">
        <w:rPr>
          <w:rFonts w:ascii="Times New Roman" w:hAnsi="Times New Roman"/>
          <w:sz w:val="28"/>
          <w:szCs w:val="28"/>
        </w:rPr>
        <w:t>2022). При этом начальная (максимальная) цена контракта не должна превышать двадцать миллионов рублей.</w:t>
      </w:r>
    </w:p>
    <w:p w:rsidR="00263638" w:rsidRDefault="00263638" w:rsidP="005C39D1">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5C39D1" w:rsidRPr="005C39D1" w:rsidRDefault="005C39D1" w:rsidP="005C39D1">
      <w:pPr>
        <w:pStyle w:val="ad"/>
        <w:ind w:firstLine="708"/>
        <w:jc w:val="both"/>
        <w:rPr>
          <w:rFonts w:ascii="Times New Roman" w:hAnsi="Times New Roman"/>
          <w:sz w:val="28"/>
          <w:szCs w:val="28"/>
        </w:rPr>
      </w:pPr>
      <w:r w:rsidRPr="005C39D1">
        <w:rPr>
          <w:rFonts w:ascii="Times New Roman" w:hAnsi="Times New Roman"/>
          <w:sz w:val="28"/>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5C39D1" w:rsidRDefault="005C39D1" w:rsidP="005C39D1">
      <w:pPr>
        <w:pStyle w:val="ad"/>
        <w:ind w:firstLine="708"/>
        <w:jc w:val="both"/>
        <w:rPr>
          <w:rFonts w:ascii="Times New Roman" w:hAnsi="Times New Roman"/>
          <w:sz w:val="28"/>
          <w:szCs w:val="28"/>
        </w:rPr>
      </w:pPr>
      <w:r w:rsidRPr="005C39D1">
        <w:rPr>
          <w:rFonts w:ascii="Times New Roman" w:hAnsi="Times New Roman"/>
          <w:sz w:val="28"/>
          <w:szCs w:val="28"/>
        </w:rPr>
        <w:t xml:space="preserve">Постановлением Правительства Российской Федерации от 17.03.2015 </w:t>
      </w:r>
      <w:r w:rsidRPr="005C39D1">
        <w:rPr>
          <w:rFonts w:ascii="Times New Roman" w:hAnsi="Times New Roman"/>
          <w:sz w:val="28"/>
          <w:szCs w:val="28"/>
        </w:rPr>
        <w:br/>
        <w:t>№ 238 утверждены соответствующие правила подготовки Отчета, его размещения в ЕИС, форма Отчета.</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w:t>
      </w:r>
      <w:r w:rsidR="00244199">
        <w:rPr>
          <w:rFonts w:ascii="Times New Roman" w:hAnsi="Times New Roman"/>
          <w:sz w:val="28"/>
          <w:szCs w:val="28"/>
        </w:rPr>
        <w:t>1</w:t>
      </w:r>
      <w:r w:rsidR="00AD0E48">
        <w:rPr>
          <w:rFonts w:ascii="Times New Roman" w:hAnsi="Times New Roman"/>
          <w:sz w:val="28"/>
          <w:szCs w:val="28"/>
        </w:rPr>
        <w:t xml:space="preserve"> год (далее – Отчёт</w:t>
      </w:r>
      <w:r w:rsidR="00F51622">
        <w:rPr>
          <w:rFonts w:ascii="Times New Roman" w:hAnsi="Times New Roman"/>
          <w:sz w:val="28"/>
          <w:szCs w:val="28"/>
        </w:rPr>
        <w:t xml:space="preserve"> № 1</w:t>
      </w:r>
      <w:r w:rsidR="00AD0E48">
        <w:rPr>
          <w:rFonts w:ascii="Times New Roman" w:hAnsi="Times New Roman"/>
          <w:sz w:val="28"/>
          <w:szCs w:val="28"/>
        </w:rPr>
        <w:t>)</w:t>
      </w:r>
      <w:r>
        <w:rPr>
          <w:rFonts w:ascii="Times New Roman" w:hAnsi="Times New Roman"/>
          <w:sz w:val="28"/>
          <w:szCs w:val="28"/>
        </w:rPr>
        <w:t xml:space="preserve"> </w:t>
      </w:r>
      <w:r w:rsidRPr="00BB7411">
        <w:rPr>
          <w:rFonts w:ascii="Times New Roman" w:hAnsi="Times New Roman"/>
          <w:sz w:val="28"/>
          <w:szCs w:val="28"/>
        </w:rPr>
        <w:t xml:space="preserve">размещён </w:t>
      </w:r>
      <w:r w:rsidR="00AD0E48">
        <w:rPr>
          <w:rFonts w:ascii="Times New Roman" w:hAnsi="Times New Roman"/>
          <w:sz w:val="28"/>
          <w:szCs w:val="28"/>
        </w:rPr>
        <w:t>Администрацией</w:t>
      </w:r>
      <w:r w:rsidR="00404125">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F51622" w:rsidRPr="00F51622">
        <w:rPr>
          <w:rFonts w:ascii="Times New Roman" w:hAnsi="Times New Roman"/>
          <w:sz w:val="28"/>
          <w:szCs w:val="28"/>
        </w:rPr>
        <w:t>21.03.2022</w:t>
      </w:r>
      <w:r>
        <w:rPr>
          <w:rFonts w:ascii="Times New Roman" w:hAnsi="Times New Roman"/>
          <w:sz w:val="28"/>
          <w:szCs w:val="28"/>
        </w:rPr>
        <w:t>.</w:t>
      </w:r>
    </w:p>
    <w:p w:rsidR="00F51622" w:rsidRDefault="00263638" w:rsidP="00F51622">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Отчёту</w:t>
      </w:r>
      <w:r w:rsidR="00F51622">
        <w:rPr>
          <w:rFonts w:ascii="Times New Roman" w:hAnsi="Times New Roman"/>
          <w:sz w:val="28"/>
          <w:szCs w:val="28"/>
        </w:rPr>
        <w:t xml:space="preserve"> № 1</w:t>
      </w:r>
      <w:r>
        <w:rPr>
          <w:rFonts w:ascii="Times New Roman" w:hAnsi="Times New Roman"/>
          <w:sz w:val="28"/>
          <w:szCs w:val="28"/>
        </w:rPr>
        <w:t xml:space="preserve"> </w:t>
      </w:r>
      <w:r w:rsidR="00AD0E48">
        <w:rPr>
          <w:rFonts w:ascii="Times New Roman" w:hAnsi="Times New Roman"/>
          <w:sz w:val="28"/>
          <w:szCs w:val="28"/>
        </w:rPr>
        <w:t>Администрацией</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w:t>
      </w:r>
      <w:r w:rsidR="00F51622">
        <w:rPr>
          <w:rFonts w:ascii="Times New Roman" w:hAnsi="Times New Roman"/>
          <w:sz w:val="28"/>
          <w:szCs w:val="28"/>
        </w:rPr>
        <w:t>1</w:t>
      </w:r>
      <w:r w:rsidRPr="00D47AE7">
        <w:rPr>
          <w:rFonts w:ascii="Times New Roman" w:hAnsi="Times New Roman"/>
          <w:sz w:val="28"/>
          <w:szCs w:val="28"/>
        </w:rPr>
        <w:t xml:space="preserve"> году осуществлено закупок у СМП и СОНО в объёме </w:t>
      </w:r>
      <w:r w:rsidR="00F51622">
        <w:rPr>
          <w:rFonts w:ascii="Times New Roman" w:hAnsi="Times New Roman"/>
          <w:sz w:val="28"/>
          <w:szCs w:val="28"/>
        </w:rPr>
        <w:t xml:space="preserve">100 </w:t>
      </w:r>
      <w:r w:rsidR="0028394C">
        <w:rPr>
          <w:rFonts w:ascii="Times New Roman" w:hAnsi="Times New Roman"/>
          <w:sz w:val="28"/>
          <w:szCs w:val="28"/>
        </w:rPr>
        <w:t>%</w:t>
      </w:r>
      <w:r w:rsidRPr="00D47AE7">
        <w:rPr>
          <w:rFonts w:ascii="Times New Roman" w:hAnsi="Times New Roman"/>
          <w:sz w:val="28"/>
          <w:szCs w:val="28"/>
        </w:rPr>
        <w:t xml:space="preserve">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F51622" w:rsidRDefault="00F51622" w:rsidP="00F51622">
      <w:pPr>
        <w:pStyle w:val="ad"/>
        <w:ind w:firstLine="708"/>
        <w:jc w:val="both"/>
        <w:rPr>
          <w:rFonts w:ascii="Times New Roman" w:hAnsi="Times New Roman"/>
          <w:sz w:val="28"/>
          <w:szCs w:val="28"/>
        </w:rPr>
      </w:pPr>
      <w:r w:rsidRPr="00F51622">
        <w:rPr>
          <w:rFonts w:ascii="Times New Roman" w:hAnsi="Times New Roman"/>
          <w:sz w:val="28"/>
          <w:szCs w:val="28"/>
        </w:rPr>
        <w:t>Отчёт об объёме закупок у СМП, СОНО за 202</w:t>
      </w:r>
      <w:r>
        <w:rPr>
          <w:rFonts w:ascii="Times New Roman" w:hAnsi="Times New Roman"/>
          <w:sz w:val="28"/>
          <w:szCs w:val="28"/>
        </w:rPr>
        <w:t>2</w:t>
      </w:r>
      <w:r w:rsidRPr="00F51622">
        <w:rPr>
          <w:rFonts w:ascii="Times New Roman" w:hAnsi="Times New Roman"/>
          <w:sz w:val="28"/>
          <w:szCs w:val="28"/>
        </w:rPr>
        <w:t xml:space="preserve"> год (далее – Отчёт № </w:t>
      </w:r>
      <w:r>
        <w:rPr>
          <w:rFonts w:ascii="Times New Roman" w:hAnsi="Times New Roman"/>
          <w:sz w:val="28"/>
          <w:szCs w:val="28"/>
        </w:rPr>
        <w:t>2</w:t>
      </w:r>
      <w:r w:rsidRPr="00F51622">
        <w:rPr>
          <w:rFonts w:ascii="Times New Roman" w:hAnsi="Times New Roman"/>
          <w:sz w:val="28"/>
          <w:szCs w:val="28"/>
        </w:rPr>
        <w:t>) размещён Администрацией в ЕИС своевременно – 28.03.2023.</w:t>
      </w:r>
    </w:p>
    <w:p w:rsidR="00F51622" w:rsidRPr="00F51622" w:rsidRDefault="00F51622" w:rsidP="00F51622">
      <w:pPr>
        <w:pStyle w:val="ad"/>
        <w:ind w:firstLine="708"/>
        <w:jc w:val="both"/>
        <w:rPr>
          <w:rFonts w:ascii="Times New Roman" w:hAnsi="Times New Roman"/>
          <w:sz w:val="28"/>
          <w:szCs w:val="28"/>
        </w:rPr>
      </w:pPr>
      <w:r w:rsidRPr="00F51622">
        <w:rPr>
          <w:rFonts w:ascii="Times New Roman" w:hAnsi="Times New Roman"/>
          <w:sz w:val="28"/>
          <w:szCs w:val="28"/>
        </w:rPr>
        <w:t xml:space="preserve">Согласно Отчёту № </w:t>
      </w:r>
      <w:r>
        <w:rPr>
          <w:rFonts w:ascii="Times New Roman" w:hAnsi="Times New Roman"/>
          <w:sz w:val="28"/>
          <w:szCs w:val="28"/>
        </w:rPr>
        <w:t>2</w:t>
      </w:r>
      <w:r w:rsidRPr="00F51622">
        <w:rPr>
          <w:rFonts w:ascii="Times New Roman" w:hAnsi="Times New Roman"/>
          <w:sz w:val="28"/>
          <w:szCs w:val="28"/>
        </w:rPr>
        <w:t xml:space="preserve"> Администрацией в 202</w:t>
      </w:r>
      <w:r>
        <w:rPr>
          <w:rFonts w:ascii="Times New Roman" w:hAnsi="Times New Roman"/>
          <w:sz w:val="28"/>
          <w:szCs w:val="28"/>
        </w:rPr>
        <w:t>2</w:t>
      </w:r>
      <w:r w:rsidRPr="00F51622">
        <w:rPr>
          <w:rFonts w:ascii="Times New Roman" w:hAnsi="Times New Roman"/>
          <w:sz w:val="28"/>
          <w:szCs w:val="28"/>
        </w:rPr>
        <w:t xml:space="preserve"> году осуществлено закупок у СМП и СОНО в объёме 91,5</w:t>
      </w:r>
      <w:r>
        <w:rPr>
          <w:rFonts w:ascii="Times New Roman" w:hAnsi="Times New Roman"/>
          <w:sz w:val="28"/>
          <w:szCs w:val="28"/>
        </w:rPr>
        <w:t>7</w:t>
      </w:r>
      <w:r w:rsidRPr="00F51622">
        <w:rPr>
          <w:rFonts w:ascii="Times New Roman" w:hAnsi="Times New Roman"/>
          <w:sz w:val="28"/>
          <w:szCs w:val="28"/>
        </w:rPr>
        <w:t xml:space="preserve"> % от совокупного годового объёма закупок, что соответствует требованиям законодательства о контрактной системе в сфере закупок.</w:t>
      </w:r>
    </w:p>
    <w:p w:rsidR="00413A80" w:rsidRPr="00413A80" w:rsidRDefault="00413A80" w:rsidP="00413A80">
      <w:pPr>
        <w:autoSpaceDE w:val="0"/>
        <w:autoSpaceDN w:val="0"/>
        <w:adjustRightInd w:val="0"/>
        <w:spacing w:after="0" w:line="240" w:lineRule="auto"/>
        <w:ind w:firstLine="709"/>
        <w:jc w:val="both"/>
        <w:rPr>
          <w:rFonts w:ascii="Times New Roman" w:hAnsi="Times New Roman"/>
          <w:sz w:val="28"/>
          <w:szCs w:val="28"/>
        </w:rPr>
      </w:pPr>
      <w:r w:rsidRPr="00413A80">
        <w:rPr>
          <w:rFonts w:ascii="Times New Roman" w:hAnsi="Times New Roman"/>
          <w:sz w:val="28"/>
          <w:szCs w:val="28"/>
        </w:rPr>
        <w:t>Согласно части 1 статьи 30.1 Закона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Закона.</w:t>
      </w:r>
    </w:p>
    <w:p w:rsidR="00413A80" w:rsidRPr="00413A80" w:rsidRDefault="00413A80" w:rsidP="00413A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w:t>
      </w:r>
      <w:r w:rsidRPr="00413A80">
        <w:rPr>
          <w:rFonts w:ascii="Times New Roman" w:hAnsi="Times New Roman"/>
          <w:sz w:val="28"/>
          <w:szCs w:val="28"/>
        </w:rPr>
        <w:t xml:space="preserve">унктом 1 постановления Правительства Российской Федерации от </w:t>
      </w:r>
      <w:r>
        <w:rPr>
          <w:rFonts w:ascii="Times New Roman" w:hAnsi="Times New Roman"/>
          <w:sz w:val="28"/>
          <w:szCs w:val="28"/>
        </w:rPr>
        <w:t>0</w:t>
      </w:r>
      <w:r w:rsidRPr="00413A80">
        <w:rPr>
          <w:rFonts w:ascii="Times New Roman" w:hAnsi="Times New Roman"/>
          <w:sz w:val="28"/>
          <w:szCs w:val="28"/>
        </w:rPr>
        <w:t>3</w:t>
      </w:r>
      <w:r>
        <w:rPr>
          <w:rFonts w:ascii="Times New Roman" w:hAnsi="Times New Roman"/>
          <w:sz w:val="28"/>
          <w:szCs w:val="28"/>
        </w:rPr>
        <w:t>.12.</w:t>
      </w:r>
      <w:r w:rsidRPr="00413A80">
        <w:rPr>
          <w:rFonts w:ascii="Times New Roman" w:hAnsi="Times New Roman"/>
          <w:sz w:val="28"/>
          <w:szCs w:val="28"/>
        </w:rPr>
        <w:t xml:space="preserve">2020 № 2014 «О минимальной обязательной доле закупок российских товаров и ее достижении заказчиком» (далее </w:t>
      </w:r>
      <w:r>
        <w:rPr>
          <w:rFonts w:ascii="Times New Roman" w:hAnsi="Times New Roman"/>
          <w:sz w:val="28"/>
          <w:szCs w:val="28"/>
        </w:rPr>
        <w:t>–</w:t>
      </w:r>
      <w:r w:rsidRPr="00413A80">
        <w:rPr>
          <w:rFonts w:ascii="Times New Roman" w:hAnsi="Times New Roman"/>
          <w:sz w:val="28"/>
          <w:szCs w:val="28"/>
        </w:rPr>
        <w:t xml:space="preserve">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w:t>
      </w:r>
      <w:r w:rsidRPr="00413A80">
        <w:rPr>
          <w:rFonts w:ascii="Times New Roman" w:hAnsi="Times New Roman"/>
          <w:sz w:val="28"/>
          <w:szCs w:val="28"/>
        </w:rPr>
        <w:br/>
        <w:t>(в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413A80" w:rsidRPr="00413A80" w:rsidRDefault="00413A80" w:rsidP="00413A80">
      <w:pPr>
        <w:autoSpaceDE w:val="0"/>
        <w:autoSpaceDN w:val="0"/>
        <w:adjustRightInd w:val="0"/>
        <w:spacing w:after="0" w:line="240" w:lineRule="auto"/>
        <w:ind w:firstLine="709"/>
        <w:jc w:val="both"/>
        <w:rPr>
          <w:rFonts w:ascii="Times New Roman" w:hAnsi="Times New Roman"/>
          <w:sz w:val="28"/>
          <w:szCs w:val="28"/>
        </w:rPr>
      </w:pPr>
      <w:r w:rsidRPr="00413A80">
        <w:rPr>
          <w:rFonts w:ascii="Times New Roman" w:hAnsi="Times New Roman"/>
          <w:sz w:val="28"/>
          <w:szCs w:val="28"/>
        </w:rPr>
        <w:t>Пунктом 4 постановления Правительства РФ № 2014 утверждено 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ЕИС таких отчета и обоснования.</w:t>
      </w:r>
    </w:p>
    <w:p w:rsidR="00413A80" w:rsidRPr="00413A80" w:rsidRDefault="00413A80" w:rsidP="00413A80">
      <w:pPr>
        <w:autoSpaceDE w:val="0"/>
        <w:autoSpaceDN w:val="0"/>
        <w:adjustRightInd w:val="0"/>
        <w:spacing w:after="0" w:line="240" w:lineRule="auto"/>
        <w:ind w:firstLine="709"/>
        <w:jc w:val="both"/>
        <w:rPr>
          <w:rFonts w:ascii="Times New Roman" w:hAnsi="Times New Roman"/>
          <w:sz w:val="28"/>
          <w:szCs w:val="28"/>
        </w:rPr>
      </w:pPr>
      <w:r w:rsidRPr="00413A80">
        <w:rPr>
          <w:rFonts w:ascii="Times New Roman" w:hAnsi="Times New Roman"/>
          <w:sz w:val="28"/>
          <w:szCs w:val="28"/>
        </w:rPr>
        <w:t xml:space="preserve">На основании части 2 статьи 30.1 Закона по итогам года заказчик </w:t>
      </w:r>
      <w:r w:rsidRPr="00413A80">
        <w:rPr>
          <w:rFonts w:ascii="Times New Roman" w:hAnsi="Times New Roman"/>
          <w:sz w:val="28"/>
          <w:szCs w:val="28"/>
        </w:rPr>
        <w:br/>
        <w:t>до 1 апреля года, следующего за отчетным годом:</w:t>
      </w:r>
      <w:r>
        <w:rPr>
          <w:rFonts w:ascii="Times New Roman" w:hAnsi="Times New Roman"/>
          <w:sz w:val="28"/>
          <w:szCs w:val="28"/>
        </w:rPr>
        <w:t xml:space="preserve"> </w:t>
      </w:r>
      <w:r w:rsidRPr="00413A80">
        <w:rPr>
          <w:rFonts w:ascii="Times New Roman" w:hAnsi="Times New Roman"/>
          <w:sz w:val="28"/>
          <w:szCs w:val="28"/>
        </w:rPr>
        <w:t>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r>
        <w:rPr>
          <w:rFonts w:ascii="Times New Roman" w:hAnsi="Times New Roman"/>
          <w:sz w:val="28"/>
          <w:szCs w:val="28"/>
        </w:rPr>
        <w:t xml:space="preserve"> </w:t>
      </w:r>
      <w:r w:rsidRPr="00413A80">
        <w:rPr>
          <w:rFonts w:ascii="Times New Roman" w:hAnsi="Times New Roman"/>
          <w:sz w:val="28"/>
          <w:szCs w:val="28"/>
        </w:rPr>
        <w:t xml:space="preserve">2) размещает отчет, указанный в пункте 1 настоящей части, в ЕИС </w:t>
      </w:r>
      <w:r w:rsidRPr="00413A80">
        <w:rPr>
          <w:rFonts w:ascii="Times New Roman" w:hAnsi="Times New Roman"/>
          <w:sz w:val="28"/>
          <w:szCs w:val="28"/>
        </w:rPr>
        <w:br/>
        <w:t xml:space="preserve">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w:t>
      </w:r>
      <w:r w:rsidRPr="00413A80">
        <w:rPr>
          <w:rFonts w:ascii="Times New Roman" w:hAnsi="Times New Roman"/>
          <w:sz w:val="28"/>
          <w:szCs w:val="28"/>
        </w:rPr>
        <w:br/>
        <w:t>не размещается в ЕИС.</w:t>
      </w:r>
    </w:p>
    <w:p w:rsidR="00413A80" w:rsidRPr="00413A80" w:rsidRDefault="00413A80" w:rsidP="00413A80">
      <w:pPr>
        <w:autoSpaceDE w:val="0"/>
        <w:autoSpaceDN w:val="0"/>
        <w:adjustRightInd w:val="0"/>
        <w:spacing w:after="0" w:line="240" w:lineRule="auto"/>
        <w:ind w:firstLine="709"/>
        <w:jc w:val="both"/>
        <w:rPr>
          <w:rFonts w:ascii="Times New Roman" w:hAnsi="Times New Roman"/>
          <w:sz w:val="28"/>
          <w:szCs w:val="28"/>
        </w:rPr>
      </w:pPr>
      <w:r w:rsidRPr="00413A80">
        <w:rPr>
          <w:rFonts w:ascii="Times New Roman" w:hAnsi="Times New Roman"/>
          <w:sz w:val="28"/>
          <w:szCs w:val="28"/>
        </w:rPr>
        <w:t xml:space="preserve">При проверке соблюдения </w:t>
      </w:r>
      <w:r w:rsidR="001E13C8">
        <w:rPr>
          <w:rFonts w:ascii="Times New Roman" w:hAnsi="Times New Roman"/>
          <w:sz w:val="28"/>
          <w:szCs w:val="28"/>
        </w:rPr>
        <w:t>Администрацией</w:t>
      </w:r>
      <w:r w:rsidRPr="00413A80">
        <w:rPr>
          <w:rFonts w:ascii="Times New Roman" w:hAnsi="Times New Roman"/>
          <w:sz w:val="28"/>
          <w:szCs w:val="28"/>
        </w:rPr>
        <w:t xml:space="preserve"> требований частей 1 и 2 статьи 30.1 Закона, пункта 1 постановления Правительства РФ № 2014 по выполнению объема закупок российских товаров в проверяемом периоде установлено следующее.</w:t>
      </w:r>
    </w:p>
    <w:p w:rsidR="00413A80" w:rsidRPr="00413A80" w:rsidRDefault="001E13C8" w:rsidP="001E13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Отчеты Администрации </w:t>
      </w:r>
      <w:r w:rsidRPr="001E13C8">
        <w:rPr>
          <w:rFonts w:ascii="Times New Roman" w:hAnsi="Times New Roman"/>
          <w:sz w:val="28"/>
          <w:szCs w:val="28"/>
        </w:rPr>
        <w:t xml:space="preserve">об объеме закупок российских товаров </w:t>
      </w:r>
      <w:r>
        <w:rPr>
          <w:rFonts w:ascii="Times New Roman" w:hAnsi="Times New Roman"/>
          <w:sz w:val="28"/>
          <w:szCs w:val="28"/>
        </w:rPr>
        <w:t xml:space="preserve">за 2021 и 2022 </w:t>
      </w:r>
      <w:r w:rsidR="00DB1D2E">
        <w:rPr>
          <w:rFonts w:ascii="Times New Roman" w:hAnsi="Times New Roman"/>
          <w:sz w:val="28"/>
          <w:szCs w:val="28"/>
        </w:rPr>
        <w:t xml:space="preserve">годы </w:t>
      </w:r>
      <w:r>
        <w:rPr>
          <w:rFonts w:ascii="Times New Roman" w:hAnsi="Times New Roman"/>
          <w:sz w:val="28"/>
          <w:szCs w:val="28"/>
        </w:rPr>
        <w:t xml:space="preserve">размещены в ЕИС своевременно – </w:t>
      </w:r>
      <w:r w:rsidRPr="001E13C8">
        <w:rPr>
          <w:rFonts w:ascii="Times New Roman" w:hAnsi="Times New Roman"/>
          <w:sz w:val="28"/>
          <w:szCs w:val="28"/>
        </w:rPr>
        <w:t>30.03.2022</w:t>
      </w:r>
      <w:r>
        <w:rPr>
          <w:rFonts w:ascii="Times New Roman" w:hAnsi="Times New Roman"/>
          <w:sz w:val="28"/>
          <w:szCs w:val="28"/>
        </w:rPr>
        <w:t xml:space="preserve"> и </w:t>
      </w:r>
      <w:r w:rsidRPr="001E13C8">
        <w:rPr>
          <w:rFonts w:ascii="Times New Roman" w:hAnsi="Times New Roman"/>
          <w:sz w:val="28"/>
          <w:szCs w:val="28"/>
        </w:rPr>
        <w:t>29.03.2023</w:t>
      </w:r>
      <w:r w:rsidR="00DB1D2E">
        <w:rPr>
          <w:rFonts w:ascii="Times New Roman" w:hAnsi="Times New Roman"/>
          <w:sz w:val="28"/>
          <w:szCs w:val="28"/>
        </w:rPr>
        <w:t xml:space="preserve">                соответственно</w:t>
      </w:r>
      <w:r>
        <w:rPr>
          <w:rFonts w:ascii="Times New Roman" w:hAnsi="Times New Roman"/>
          <w:sz w:val="28"/>
          <w:szCs w:val="28"/>
        </w:rPr>
        <w:t xml:space="preserve">. Как следует из отчетов, в отчетные годы Администрацией </w:t>
      </w:r>
      <w:r w:rsidR="00DB1D2E">
        <w:rPr>
          <w:rFonts w:ascii="Times New Roman" w:hAnsi="Times New Roman"/>
          <w:sz w:val="28"/>
          <w:szCs w:val="28"/>
        </w:rPr>
        <w:t xml:space="preserve">           </w:t>
      </w:r>
      <w:r>
        <w:rPr>
          <w:rFonts w:ascii="Times New Roman" w:hAnsi="Times New Roman"/>
          <w:sz w:val="28"/>
          <w:szCs w:val="28"/>
        </w:rPr>
        <w:t xml:space="preserve">не </w:t>
      </w:r>
      <w:r w:rsidR="00413A80" w:rsidRPr="00413A80">
        <w:rPr>
          <w:rFonts w:ascii="Times New Roman" w:hAnsi="Times New Roman"/>
          <w:sz w:val="28"/>
          <w:szCs w:val="28"/>
        </w:rPr>
        <w:t>осуществлялась приемка товаров, указанных в приложении к постановлению № 2014.</w:t>
      </w:r>
    </w:p>
    <w:p w:rsidR="00C379EA" w:rsidRPr="00C379EA" w:rsidRDefault="00C379EA" w:rsidP="00C379EA">
      <w:pPr>
        <w:autoSpaceDE w:val="0"/>
        <w:autoSpaceDN w:val="0"/>
        <w:adjustRightInd w:val="0"/>
        <w:spacing w:after="0" w:line="240" w:lineRule="auto"/>
        <w:ind w:firstLine="709"/>
        <w:jc w:val="both"/>
        <w:rPr>
          <w:rFonts w:ascii="Times New Roman" w:hAnsi="Times New Roman"/>
          <w:sz w:val="28"/>
          <w:szCs w:val="28"/>
        </w:rPr>
      </w:pPr>
      <w:r w:rsidRPr="00C379EA">
        <w:rPr>
          <w:rFonts w:ascii="Times New Roman" w:hAnsi="Times New Roman"/>
          <w:sz w:val="28"/>
          <w:szCs w:val="28"/>
        </w:rPr>
        <w:t xml:space="preserve">В соответствии с пунктом 4 части 1 статьи 93 Закона закупка </w:t>
      </w:r>
      <w:r w:rsidRPr="00C379EA">
        <w:rPr>
          <w:rFonts w:ascii="Times New Roman" w:hAnsi="Times New Roman"/>
          <w:sz w:val="28"/>
          <w:szCs w:val="28"/>
        </w:rPr>
        <w:br/>
        <w:t xml:space="preserve">у единственного поставщика (подрядчика, исполнителя) может осуществляться </w:t>
      </w:r>
      <w:r w:rsidRPr="00C379EA">
        <w:rPr>
          <w:rFonts w:ascii="Times New Roman" w:hAnsi="Times New Roman"/>
          <w:sz w:val="28"/>
          <w:szCs w:val="28"/>
        </w:rPr>
        <w:lastRenderedPageBreak/>
        <w:t xml:space="preserve">заказчиком в случае осуществления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C379EA" w:rsidRDefault="00C379EA" w:rsidP="00C379EA">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Администрацией представлен Реестр закупок</w:t>
      </w:r>
      <w:r w:rsidR="00DB1D2E">
        <w:rPr>
          <w:rFonts w:ascii="Times New Roman" w:hAnsi="Times New Roman"/>
          <w:bCs/>
          <w:sz w:val="28"/>
          <w:szCs w:val="28"/>
        </w:rPr>
        <w:t xml:space="preserve"> у</w:t>
      </w:r>
      <w:bookmarkStart w:id="0" w:name="_GoBack"/>
      <w:bookmarkEnd w:id="0"/>
      <w:r>
        <w:rPr>
          <w:rFonts w:ascii="Times New Roman" w:hAnsi="Times New Roman"/>
          <w:bCs/>
          <w:sz w:val="28"/>
          <w:szCs w:val="28"/>
        </w:rPr>
        <w:t xml:space="preserve"> единственного поставщика (подрядчика, исполнителя) в соответствии с пунктом 4 части 1 статьи 93 Закона. Н</w:t>
      </w:r>
      <w:r w:rsidRPr="00C379EA">
        <w:rPr>
          <w:rFonts w:ascii="Times New Roman" w:hAnsi="Times New Roman"/>
          <w:bCs/>
          <w:sz w:val="28"/>
          <w:szCs w:val="28"/>
        </w:rPr>
        <w:t>арушений в части превышения цены контрактов и годового объема таких закупок не установлено</w:t>
      </w:r>
      <w:r>
        <w:rPr>
          <w:rFonts w:ascii="Times New Roman" w:hAnsi="Times New Roman"/>
          <w:bCs/>
          <w:sz w:val="28"/>
          <w:szCs w:val="28"/>
        </w:rPr>
        <w:t>.</w:t>
      </w:r>
    </w:p>
    <w:p w:rsidR="00820486" w:rsidRDefault="00C379EA" w:rsidP="004955AF">
      <w:pPr>
        <w:autoSpaceDE w:val="0"/>
        <w:autoSpaceDN w:val="0"/>
        <w:adjustRightInd w:val="0"/>
        <w:spacing w:after="0" w:line="240" w:lineRule="auto"/>
        <w:ind w:firstLine="709"/>
        <w:jc w:val="both"/>
        <w:rPr>
          <w:rFonts w:ascii="Times New Roman" w:hAnsi="Times New Roman"/>
          <w:sz w:val="28"/>
          <w:szCs w:val="28"/>
        </w:rPr>
      </w:pPr>
      <w:r w:rsidRPr="00C379EA">
        <w:rPr>
          <w:rFonts w:ascii="Times New Roman" w:hAnsi="Times New Roman"/>
          <w:bCs/>
          <w:sz w:val="28"/>
          <w:szCs w:val="28"/>
        </w:rPr>
        <w:t xml:space="preserve"> </w:t>
      </w:r>
      <w:r w:rsidR="00F51622">
        <w:rPr>
          <w:rFonts w:ascii="Times New Roman" w:hAnsi="Times New Roman"/>
          <w:sz w:val="28"/>
          <w:szCs w:val="28"/>
        </w:rPr>
        <w:t xml:space="preserve">В </w:t>
      </w:r>
      <w:r w:rsidR="004B7015">
        <w:rPr>
          <w:rFonts w:ascii="Times New Roman" w:hAnsi="Times New Roman"/>
          <w:sz w:val="28"/>
          <w:szCs w:val="28"/>
        </w:rPr>
        <w:t xml:space="preserve">ходе проведения плановой </w:t>
      </w:r>
      <w:r w:rsidR="00F51622">
        <w:rPr>
          <w:rFonts w:ascii="Times New Roman" w:hAnsi="Times New Roman"/>
          <w:sz w:val="28"/>
          <w:szCs w:val="28"/>
        </w:rPr>
        <w:t xml:space="preserve">проверки нарушения </w:t>
      </w:r>
      <w:r w:rsidR="00F51622" w:rsidRPr="00F51622">
        <w:rPr>
          <w:rFonts w:ascii="Times New Roman" w:hAnsi="Times New Roman"/>
          <w:sz w:val="28"/>
          <w:szCs w:val="28"/>
        </w:rPr>
        <w:t xml:space="preserve">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00DC67AC">
        <w:rPr>
          <w:rFonts w:ascii="Times New Roman" w:hAnsi="Times New Roman"/>
          <w:sz w:val="28"/>
          <w:szCs w:val="28"/>
        </w:rPr>
        <w:t>не выявлены.</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69EC" w:rsidRDefault="00AC69EC"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DC67AC">
        <w:rPr>
          <w:rFonts w:ascii="Times New Roman" w:hAnsi="Times New Roman"/>
          <w:sz w:val="28"/>
          <w:szCs w:val="28"/>
        </w:rPr>
        <w:t>Е</w:t>
      </w:r>
      <w:r w:rsidR="004E292F">
        <w:rPr>
          <w:rFonts w:ascii="Times New Roman" w:hAnsi="Times New Roman"/>
          <w:sz w:val="28"/>
          <w:szCs w:val="28"/>
        </w:rPr>
        <w:t>.</w:t>
      </w:r>
      <w:r w:rsidR="00DC67AC">
        <w:rPr>
          <w:rFonts w:ascii="Times New Roman" w:hAnsi="Times New Roman"/>
          <w:sz w:val="28"/>
          <w:szCs w:val="28"/>
        </w:rPr>
        <w:t>А</w:t>
      </w:r>
      <w:r w:rsidR="004D7983">
        <w:rPr>
          <w:rFonts w:ascii="Times New Roman" w:hAnsi="Times New Roman"/>
          <w:sz w:val="28"/>
          <w:szCs w:val="28"/>
        </w:rPr>
        <w:t>.</w:t>
      </w:r>
      <w:r w:rsidR="00DC67AC">
        <w:rPr>
          <w:rFonts w:ascii="Times New Roman" w:hAnsi="Times New Roman"/>
          <w:sz w:val="28"/>
          <w:szCs w:val="28"/>
        </w:rPr>
        <w:t>Глазков</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r>
      <w:r w:rsidR="005E36C2">
        <w:rPr>
          <w:rFonts w:ascii="Times New Roman" w:hAnsi="Times New Roman"/>
          <w:sz w:val="28"/>
          <w:szCs w:val="28"/>
        </w:rPr>
        <w:t>О</w:t>
      </w:r>
      <w:r>
        <w:rPr>
          <w:rFonts w:ascii="Times New Roman" w:hAnsi="Times New Roman"/>
          <w:sz w:val="28"/>
          <w:szCs w:val="28"/>
        </w:rPr>
        <w:t>.</w:t>
      </w:r>
      <w:r w:rsidR="005E36C2">
        <w:rPr>
          <w:rFonts w:ascii="Times New Roman" w:hAnsi="Times New Roman"/>
          <w:sz w:val="28"/>
          <w:szCs w:val="28"/>
        </w:rPr>
        <w:t>Н</w:t>
      </w:r>
      <w:r>
        <w:rPr>
          <w:rFonts w:ascii="Times New Roman" w:hAnsi="Times New Roman"/>
          <w:sz w:val="28"/>
          <w:szCs w:val="28"/>
        </w:rPr>
        <w:t>.</w:t>
      </w:r>
      <w:r w:rsidR="005E36C2">
        <w:rPr>
          <w:rFonts w:ascii="Times New Roman" w:hAnsi="Times New Roman"/>
          <w:sz w:val="28"/>
          <w:szCs w:val="28"/>
        </w:rPr>
        <w:t>Котова</w:t>
      </w:r>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Н.Г.Горобец</w:t>
      </w: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sectPr w:rsidR="00404125" w:rsidSect="006C3BD6">
      <w:headerReference w:type="default" r:id="rId8"/>
      <w:pgSz w:w="11906" w:h="16838" w:code="9"/>
      <w:pgMar w:top="1134"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37" w:rsidRDefault="00A71D37" w:rsidP="001C208F">
      <w:pPr>
        <w:spacing w:after="0" w:line="240" w:lineRule="auto"/>
      </w:pPr>
      <w:r>
        <w:separator/>
      </w:r>
    </w:p>
  </w:endnote>
  <w:endnote w:type="continuationSeparator" w:id="0">
    <w:p w:rsidR="00A71D37" w:rsidRDefault="00A71D37"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37" w:rsidRDefault="00A71D37" w:rsidP="001C208F">
      <w:pPr>
        <w:spacing w:after="0" w:line="240" w:lineRule="auto"/>
      </w:pPr>
      <w:r>
        <w:separator/>
      </w:r>
    </w:p>
  </w:footnote>
  <w:footnote w:type="continuationSeparator" w:id="0">
    <w:p w:rsidR="00A71D37" w:rsidRDefault="00A71D37"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DB1D2E">
      <w:rPr>
        <w:rFonts w:ascii="Times New Roman" w:hAnsi="Times New Roman"/>
        <w:noProof/>
        <w:sz w:val="28"/>
        <w:szCs w:val="28"/>
      </w:rPr>
      <w:t>3</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38E"/>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6FCB"/>
    <w:rsid w:val="000171AC"/>
    <w:rsid w:val="00017D06"/>
    <w:rsid w:val="00020145"/>
    <w:rsid w:val="00020562"/>
    <w:rsid w:val="00020809"/>
    <w:rsid w:val="00020BD5"/>
    <w:rsid w:val="000211A6"/>
    <w:rsid w:val="000213A9"/>
    <w:rsid w:val="000217CD"/>
    <w:rsid w:val="00021DFF"/>
    <w:rsid w:val="00022445"/>
    <w:rsid w:val="00022CD4"/>
    <w:rsid w:val="00022EB2"/>
    <w:rsid w:val="0002431A"/>
    <w:rsid w:val="0002491E"/>
    <w:rsid w:val="0002530E"/>
    <w:rsid w:val="00025BA6"/>
    <w:rsid w:val="00025BE5"/>
    <w:rsid w:val="00026297"/>
    <w:rsid w:val="00026574"/>
    <w:rsid w:val="000267DF"/>
    <w:rsid w:val="00026981"/>
    <w:rsid w:val="000269C2"/>
    <w:rsid w:val="00026DAE"/>
    <w:rsid w:val="00026EE6"/>
    <w:rsid w:val="00027BE5"/>
    <w:rsid w:val="00027FE3"/>
    <w:rsid w:val="00030581"/>
    <w:rsid w:val="000305CF"/>
    <w:rsid w:val="00030C42"/>
    <w:rsid w:val="0003112C"/>
    <w:rsid w:val="000311E6"/>
    <w:rsid w:val="000311F9"/>
    <w:rsid w:val="00031B3B"/>
    <w:rsid w:val="00032087"/>
    <w:rsid w:val="00032388"/>
    <w:rsid w:val="0003249B"/>
    <w:rsid w:val="00032542"/>
    <w:rsid w:val="00032DD2"/>
    <w:rsid w:val="0003326D"/>
    <w:rsid w:val="00033676"/>
    <w:rsid w:val="00033E43"/>
    <w:rsid w:val="00033F0B"/>
    <w:rsid w:val="000342CF"/>
    <w:rsid w:val="000347C8"/>
    <w:rsid w:val="00035237"/>
    <w:rsid w:val="00035404"/>
    <w:rsid w:val="00035AD4"/>
    <w:rsid w:val="000360DA"/>
    <w:rsid w:val="00036C29"/>
    <w:rsid w:val="00036F7F"/>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7B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3B55"/>
    <w:rsid w:val="0005410B"/>
    <w:rsid w:val="000542D5"/>
    <w:rsid w:val="00054A62"/>
    <w:rsid w:val="00054DA8"/>
    <w:rsid w:val="0005541A"/>
    <w:rsid w:val="00055693"/>
    <w:rsid w:val="00055805"/>
    <w:rsid w:val="00055A8B"/>
    <w:rsid w:val="00056454"/>
    <w:rsid w:val="000565F9"/>
    <w:rsid w:val="00056D73"/>
    <w:rsid w:val="00056EE9"/>
    <w:rsid w:val="00056FC6"/>
    <w:rsid w:val="0005701E"/>
    <w:rsid w:val="00057C16"/>
    <w:rsid w:val="00057C93"/>
    <w:rsid w:val="00057EA6"/>
    <w:rsid w:val="00060885"/>
    <w:rsid w:val="00060996"/>
    <w:rsid w:val="0006115F"/>
    <w:rsid w:val="00061221"/>
    <w:rsid w:val="000624C8"/>
    <w:rsid w:val="0006268A"/>
    <w:rsid w:val="00062C4F"/>
    <w:rsid w:val="000634AB"/>
    <w:rsid w:val="0006360F"/>
    <w:rsid w:val="0006380C"/>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6CFC"/>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4DBF"/>
    <w:rsid w:val="000855CA"/>
    <w:rsid w:val="000856E9"/>
    <w:rsid w:val="00085715"/>
    <w:rsid w:val="000857F1"/>
    <w:rsid w:val="000858DB"/>
    <w:rsid w:val="00085A2C"/>
    <w:rsid w:val="00085FB2"/>
    <w:rsid w:val="00086032"/>
    <w:rsid w:val="00086433"/>
    <w:rsid w:val="00086D98"/>
    <w:rsid w:val="00086F90"/>
    <w:rsid w:val="00087075"/>
    <w:rsid w:val="0008744B"/>
    <w:rsid w:val="000875C6"/>
    <w:rsid w:val="00087A82"/>
    <w:rsid w:val="00087B1F"/>
    <w:rsid w:val="00087F77"/>
    <w:rsid w:val="000901F8"/>
    <w:rsid w:val="00090586"/>
    <w:rsid w:val="00090764"/>
    <w:rsid w:val="000908DA"/>
    <w:rsid w:val="00091FF3"/>
    <w:rsid w:val="0009202B"/>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2CB2"/>
    <w:rsid w:val="000B30AD"/>
    <w:rsid w:val="000B386B"/>
    <w:rsid w:val="000B453E"/>
    <w:rsid w:val="000B5ADA"/>
    <w:rsid w:val="000B5E15"/>
    <w:rsid w:val="000B6192"/>
    <w:rsid w:val="000B6415"/>
    <w:rsid w:val="000B6529"/>
    <w:rsid w:val="000B6CFC"/>
    <w:rsid w:val="000B7007"/>
    <w:rsid w:val="000C022B"/>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6C82"/>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07F0E"/>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9FF"/>
    <w:rsid w:val="00145C5C"/>
    <w:rsid w:val="0014619A"/>
    <w:rsid w:val="001464A4"/>
    <w:rsid w:val="001466AC"/>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2F73"/>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A8B"/>
    <w:rsid w:val="00172B6D"/>
    <w:rsid w:val="001738A2"/>
    <w:rsid w:val="00173912"/>
    <w:rsid w:val="00173A64"/>
    <w:rsid w:val="00173F15"/>
    <w:rsid w:val="00174124"/>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088"/>
    <w:rsid w:val="001A72EE"/>
    <w:rsid w:val="001A76C1"/>
    <w:rsid w:val="001A798B"/>
    <w:rsid w:val="001A7C2D"/>
    <w:rsid w:val="001B0501"/>
    <w:rsid w:val="001B0BC9"/>
    <w:rsid w:val="001B0F50"/>
    <w:rsid w:val="001B19EB"/>
    <w:rsid w:val="001B1EF5"/>
    <w:rsid w:val="001B22E5"/>
    <w:rsid w:val="001B25A6"/>
    <w:rsid w:val="001B2873"/>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6134"/>
    <w:rsid w:val="001D62E8"/>
    <w:rsid w:val="001D6472"/>
    <w:rsid w:val="001D6805"/>
    <w:rsid w:val="001D6832"/>
    <w:rsid w:val="001D6D93"/>
    <w:rsid w:val="001D7108"/>
    <w:rsid w:val="001D757C"/>
    <w:rsid w:val="001D76FE"/>
    <w:rsid w:val="001E037D"/>
    <w:rsid w:val="001E0E63"/>
    <w:rsid w:val="001E1172"/>
    <w:rsid w:val="001E13C8"/>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32E6"/>
    <w:rsid w:val="0021444B"/>
    <w:rsid w:val="0021536B"/>
    <w:rsid w:val="00215CCE"/>
    <w:rsid w:val="00215D80"/>
    <w:rsid w:val="00215DBE"/>
    <w:rsid w:val="0021639D"/>
    <w:rsid w:val="00216A9F"/>
    <w:rsid w:val="00216B9F"/>
    <w:rsid w:val="00216D77"/>
    <w:rsid w:val="00216F20"/>
    <w:rsid w:val="00216F3F"/>
    <w:rsid w:val="00216FA3"/>
    <w:rsid w:val="0021732D"/>
    <w:rsid w:val="00217617"/>
    <w:rsid w:val="00217CB8"/>
    <w:rsid w:val="00220623"/>
    <w:rsid w:val="0022062F"/>
    <w:rsid w:val="0022078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4AB"/>
    <w:rsid w:val="00225790"/>
    <w:rsid w:val="00225E6C"/>
    <w:rsid w:val="00226135"/>
    <w:rsid w:val="002264C3"/>
    <w:rsid w:val="0022705B"/>
    <w:rsid w:val="002273BF"/>
    <w:rsid w:val="0022771D"/>
    <w:rsid w:val="0022774A"/>
    <w:rsid w:val="0022789B"/>
    <w:rsid w:val="00227F2D"/>
    <w:rsid w:val="00230004"/>
    <w:rsid w:val="00230163"/>
    <w:rsid w:val="00230216"/>
    <w:rsid w:val="002304BC"/>
    <w:rsid w:val="00230E6A"/>
    <w:rsid w:val="00230F00"/>
    <w:rsid w:val="0023139B"/>
    <w:rsid w:val="002317D6"/>
    <w:rsid w:val="002320EA"/>
    <w:rsid w:val="0023256D"/>
    <w:rsid w:val="00232C90"/>
    <w:rsid w:val="0023331E"/>
    <w:rsid w:val="002337F3"/>
    <w:rsid w:val="00233B77"/>
    <w:rsid w:val="00234027"/>
    <w:rsid w:val="002344FD"/>
    <w:rsid w:val="00234B30"/>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99"/>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BA"/>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94C"/>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40"/>
    <w:rsid w:val="002A06C5"/>
    <w:rsid w:val="002A0EEB"/>
    <w:rsid w:val="002A153C"/>
    <w:rsid w:val="002A18A6"/>
    <w:rsid w:val="002A1DB7"/>
    <w:rsid w:val="002A1F5F"/>
    <w:rsid w:val="002A3939"/>
    <w:rsid w:val="002A48FE"/>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6A2"/>
    <w:rsid w:val="002C26F6"/>
    <w:rsid w:val="002C2803"/>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979"/>
    <w:rsid w:val="002D7A3C"/>
    <w:rsid w:val="002D7E6C"/>
    <w:rsid w:val="002E0096"/>
    <w:rsid w:val="002E0A45"/>
    <w:rsid w:val="002E13A5"/>
    <w:rsid w:val="002E1AF8"/>
    <w:rsid w:val="002E1EA0"/>
    <w:rsid w:val="002E258D"/>
    <w:rsid w:val="002E2872"/>
    <w:rsid w:val="002E352D"/>
    <w:rsid w:val="002E35DF"/>
    <w:rsid w:val="002E3856"/>
    <w:rsid w:val="002E3C1A"/>
    <w:rsid w:val="002E3E5C"/>
    <w:rsid w:val="002E4354"/>
    <w:rsid w:val="002E4530"/>
    <w:rsid w:val="002E4E7B"/>
    <w:rsid w:val="002E5C0F"/>
    <w:rsid w:val="002E5C31"/>
    <w:rsid w:val="002E62ED"/>
    <w:rsid w:val="002E663D"/>
    <w:rsid w:val="002E721F"/>
    <w:rsid w:val="002E737A"/>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46A"/>
    <w:rsid w:val="0033748B"/>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2E7"/>
    <w:rsid w:val="003567A2"/>
    <w:rsid w:val="00356EE2"/>
    <w:rsid w:val="0035716B"/>
    <w:rsid w:val="00357246"/>
    <w:rsid w:val="0035781E"/>
    <w:rsid w:val="00357B86"/>
    <w:rsid w:val="00357FD0"/>
    <w:rsid w:val="003600D0"/>
    <w:rsid w:val="00360394"/>
    <w:rsid w:val="00360599"/>
    <w:rsid w:val="00361240"/>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C58"/>
    <w:rsid w:val="00367D4B"/>
    <w:rsid w:val="003700F7"/>
    <w:rsid w:val="003701E5"/>
    <w:rsid w:val="00370AC6"/>
    <w:rsid w:val="00370F24"/>
    <w:rsid w:val="00371082"/>
    <w:rsid w:val="00371F52"/>
    <w:rsid w:val="003722D0"/>
    <w:rsid w:val="00372395"/>
    <w:rsid w:val="003728D6"/>
    <w:rsid w:val="00372AAF"/>
    <w:rsid w:val="00372CA4"/>
    <w:rsid w:val="003734A2"/>
    <w:rsid w:val="00373890"/>
    <w:rsid w:val="00374E77"/>
    <w:rsid w:val="00375627"/>
    <w:rsid w:val="003757FC"/>
    <w:rsid w:val="00375956"/>
    <w:rsid w:val="00375B92"/>
    <w:rsid w:val="00375CE8"/>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757"/>
    <w:rsid w:val="003A0950"/>
    <w:rsid w:val="003A0D59"/>
    <w:rsid w:val="003A135B"/>
    <w:rsid w:val="003A1C16"/>
    <w:rsid w:val="003A20DD"/>
    <w:rsid w:val="003A2CE5"/>
    <w:rsid w:val="003A2D5C"/>
    <w:rsid w:val="003A3441"/>
    <w:rsid w:val="003A3715"/>
    <w:rsid w:val="003A3B53"/>
    <w:rsid w:val="003A4492"/>
    <w:rsid w:val="003A46FB"/>
    <w:rsid w:val="003A4BFC"/>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5DA"/>
    <w:rsid w:val="003B46B8"/>
    <w:rsid w:val="003B4A10"/>
    <w:rsid w:val="003B4D20"/>
    <w:rsid w:val="003B517E"/>
    <w:rsid w:val="003B5230"/>
    <w:rsid w:val="003B5257"/>
    <w:rsid w:val="003B5695"/>
    <w:rsid w:val="003B5800"/>
    <w:rsid w:val="003B59A7"/>
    <w:rsid w:val="003B5B40"/>
    <w:rsid w:val="003B640D"/>
    <w:rsid w:val="003B648D"/>
    <w:rsid w:val="003B68C6"/>
    <w:rsid w:val="003B6CAC"/>
    <w:rsid w:val="003B77B9"/>
    <w:rsid w:val="003B782C"/>
    <w:rsid w:val="003B7BE7"/>
    <w:rsid w:val="003B7F50"/>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6879"/>
    <w:rsid w:val="003C7444"/>
    <w:rsid w:val="003D0068"/>
    <w:rsid w:val="003D02AF"/>
    <w:rsid w:val="003D054A"/>
    <w:rsid w:val="003D0B6A"/>
    <w:rsid w:val="003D0D50"/>
    <w:rsid w:val="003D17D2"/>
    <w:rsid w:val="003D21F5"/>
    <w:rsid w:val="003D2205"/>
    <w:rsid w:val="003D27C3"/>
    <w:rsid w:val="003D29DE"/>
    <w:rsid w:val="003D3062"/>
    <w:rsid w:val="003D3736"/>
    <w:rsid w:val="003D3755"/>
    <w:rsid w:val="003D438F"/>
    <w:rsid w:val="003D4CE2"/>
    <w:rsid w:val="003D50BA"/>
    <w:rsid w:val="003D522E"/>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8F5"/>
    <w:rsid w:val="003E5B30"/>
    <w:rsid w:val="003E5B42"/>
    <w:rsid w:val="003E5B74"/>
    <w:rsid w:val="003E5E52"/>
    <w:rsid w:val="003E5E59"/>
    <w:rsid w:val="003E6157"/>
    <w:rsid w:val="003E6401"/>
    <w:rsid w:val="003E6BCE"/>
    <w:rsid w:val="003E70D5"/>
    <w:rsid w:val="003E730D"/>
    <w:rsid w:val="003E75F4"/>
    <w:rsid w:val="003E777F"/>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CAC"/>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3A80"/>
    <w:rsid w:val="00414385"/>
    <w:rsid w:val="0041484D"/>
    <w:rsid w:val="0041538F"/>
    <w:rsid w:val="004160BF"/>
    <w:rsid w:val="00416146"/>
    <w:rsid w:val="004170F0"/>
    <w:rsid w:val="00417193"/>
    <w:rsid w:val="004179E2"/>
    <w:rsid w:val="00420CC6"/>
    <w:rsid w:val="00420D71"/>
    <w:rsid w:val="004214F6"/>
    <w:rsid w:val="0042205B"/>
    <w:rsid w:val="004220EA"/>
    <w:rsid w:val="004222BC"/>
    <w:rsid w:val="0042238B"/>
    <w:rsid w:val="00422402"/>
    <w:rsid w:val="00422BF9"/>
    <w:rsid w:val="00422FC8"/>
    <w:rsid w:val="00423191"/>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28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928"/>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603DB"/>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617"/>
    <w:rsid w:val="00465A76"/>
    <w:rsid w:val="004662B3"/>
    <w:rsid w:val="00466346"/>
    <w:rsid w:val="0046722E"/>
    <w:rsid w:val="004675B6"/>
    <w:rsid w:val="00467847"/>
    <w:rsid w:val="00467A54"/>
    <w:rsid w:val="004703C5"/>
    <w:rsid w:val="004705D3"/>
    <w:rsid w:val="00470756"/>
    <w:rsid w:val="0047080E"/>
    <w:rsid w:val="0047088C"/>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5C34"/>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5AF"/>
    <w:rsid w:val="004957C4"/>
    <w:rsid w:val="00495BAC"/>
    <w:rsid w:val="00495BF3"/>
    <w:rsid w:val="00495E6B"/>
    <w:rsid w:val="00495F16"/>
    <w:rsid w:val="00495F70"/>
    <w:rsid w:val="00496196"/>
    <w:rsid w:val="004962E6"/>
    <w:rsid w:val="00496472"/>
    <w:rsid w:val="0049740E"/>
    <w:rsid w:val="0049777D"/>
    <w:rsid w:val="004977D9"/>
    <w:rsid w:val="004977FA"/>
    <w:rsid w:val="00497F72"/>
    <w:rsid w:val="004A0FF6"/>
    <w:rsid w:val="004A1024"/>
    <w:rsid w:val="004A19F2"/>
    <w:rsid w:val="004A1A6D"/>
    <w:rsid w:val="004A1E6C"/>
    <w:rsid w:val="004A20FB"/>
    <w:rsid w:val="004A2D8F"/>
    <w:rsid w:val="004A3246"/>
    <w:rsid w:val="004A36E2"/>
    <w:rsid w:val="004A4BD3"/>
    <w:rsid w:val="004A4FC9"/>
    <w:rsid w:val="004A54E8"/>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1AE2"/>
    <w:rsid w:val="004B2523"/>
    <w:rsid w:val="004B28C7"/>
    <w:rsid w:val="004B2A5E"/>
    <w:rsid w:val="004B3188"/>
    <w:rsid w:val="004B3632"/>
    <w:rsid w:val="004B3E29"/>
    <w:rsid w:val="004B3FAD"/>
    <w:rsid w:val="004B4063"/>
    <w:rsid w:val="004B42AA"/>
    <w:rsid w:val="004B4A23"/>
    <w:rsid w:val="004B55B3"/>
    <w:rsid w:val="004B6234"/>
    <w:rsid w:val="004B6290"/>
    <w:rsid w:val="004B7015"/>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683"/>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56D"/>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2DCE"/>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5601"/>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1CB"/>
    <w:rsid w:val="005337F6"/>
    <w:rsid w:val="00534045"/>
    <w:rsid w:val="005340E2"/>
    <w:rsid w:val="0053487D"/>
    <w:rsid w:val="0053491D"/>
    <w:rsid w:val="00534A0A"/>
    <w:rsid w:val="00534A1B"/>
    <w:rsid w:val="005356E5"/>
    <w:rsid w:val="0053659D"/>
    <w:rsid w:val="00536907"/>
    <w:rsid w:val="00537150"/>
    <w:rsid w:val="00537F1B"/>
    <w:rsid w:val="0054055D"/>
    <w:rsid w:val="0054078E"/>
    <w:rsid w:val="005409C3"/>
    <w:rsid w:val="00540DEA"/>
    <w:rsid w:val="00541074"/>
    <w:rsid w:val="005413B6"/>
    <w:rsid w:val="00541537"/>
    <w:rsid w:val="00542147"/>
    <w:rsid w:val="005428C3"/>
    <w:rsid w:val="005431ED"/>
    <w:rsid w:val="005434C9"/>
    <w:rsid w:val="00543502"/>
    <w:rsid w:val="00543A0C"/>
    <w:rsid w:val="00544126"/>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457F"/>
    <w:rsid w:val="00554D12"/>
    <w:rsid w:val="00554D81"/>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4FC"/>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811"/>
    <w:rsid w:val="005764FA"/>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48"/>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58"/>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9D1"/>
    <w:rsid w:val="005C3D26"/>
    <w:rsid w:val="005C3DF8"/>
    <w:rsid w:val="005C3EED"/>
    <w:rsid w:val="005C4C13"/>
    <w:rsid w:val="005C5847"/>
    <w:rsid w:val="005C5B95"/>
    <w:rsid w:val="005C634A"/>
    <w:rsid w:val="005C77F6"/>
    <w:rsid w:val="005C7ABF"/>
    <w:rsid w:val="005C7BF3"/>
    <w:rsid w:val="005C7E98"/>
    <w:rsid w:val="005D02E0"/>
    <w:rsid w:val="005D05BC"/>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B98"/>
    <w:rsid w:val="005D6E75"/>
    <w:rsid w:val="005D786E"/>
    <w:rsid w:val="005E0151"/>
    <w:rsid w:val="005E11FC"/>
    <w:rsid w:val="005E142C"/>
    <w:rsid w:val="005E1684"/>
    <w:rsid w:val="005E17C5"/>
    <w:rsid w:val="005E19DA"/>
    <w:rsid w:val="005E1CBC"/>
    <w:rsid w:val="005E22D4"/>
    <w:rsid w:val="005E31EC"/>
    <w:rsid w:val="005E36C2"/>
    <w:rsid w:val="005E3A94"/>
    <w:rsid w:val="005E3BBD"/>
    <w:rsid w:val="005E433A"/>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6E98"/>
    <w:rsid w:val="00607194"/>
    <w:rsid w:val="00607524"/>
    <w:rsid w:val="0061066A"/>
    <w:rsid w:val="00611118"/>
    <w:rsid w:val="00611E40"/>
    <w:rsid w:val="00611EAB"/>
    <w:rsid w:val="00611F2B"/>
    <w:rsid w:val="0061257F"/>
    <w:rsid w:val="00612832"/>
    <w:rsid w:val="00612B3D"/>
    <w:rsid w:val="00612BB1"/>
    <w:rsid w:val="00613072"/>
    <w:rsid w:val="006131E7"/>
    <w:rsid w:val="006142F4"/>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23B"/>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4F0"/>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72C"/>
    <w:rsid w:val="00653853"/>
    <w:rsid w:val="00655D02"/>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2B47"/>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47F"/>
    <w:rsid w:val="006A3EA5"/>
    <w:rsid w:val="006A4CD3"/>
    <w:rsid w:val="006A5055"/>
    <w:rsid w:val="006A51E4"/>
    <w:rsid w:val="006A59A1"/>
    <w:rsid w:val="006A5B51"/>
    <w:rsid w:val="006A62A3"/>
    <w:rsid w:val="006B0112"/>
    <w:rsid w:val="006B0412"/>
    <w:rsid w:val="006B065C"/>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099B"/>
    <w:rsid w:val="006C1504"/>
    <w:rsid w:val="006C16EE"/>
    <w:rsid w:val="006C177D"/>
    <w:rsid w:val="006C18D7"/>
    <w:rsid w:val="006C1AA0"/>
    <w:rsid w:val="006C1F3D"/>
    <w:rsid w:val="006C2595"/>
    <w:rsid w:val="006C2772"/>
    <w:rsid w:val="006C2E1A"/>
    <w:rsid w:val="006C2F0B"/>
    <w:rsid w:val="006C378A"/>
    <w:rsid w:val="006C3BD6"/>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6A8"/>
    <w:rsid w:val="006E09B8"/>
    <w:rsid w:val="006E0F68"/>
    <w:rsid w:val="006E19BA"/>
    <w:rsid w:val="006E2E38"/>
    <w:rsid w:val="006E3195"/>
    <w:rsid w:val="006E32D7"/>
    <w:rsid w:val="006E36BE"/>
    <w:rsid w:val="006E3CA2"/>
    <w:rsid w:val="006E3D2F"/>
    <w:rsid w:val="006E4D29"/>
    <w:rsid w:val="006E515F"/>
    <w:rsid w:val="006E6672"/>
    <w:rsid w:val="006E67EE"/>
    <w:rsid w:val="006E74BD"/>
    <w:rsid w:val="006F0598"/>
    <w:rsid w:val="006F061F"/>
    <w:rsid w:val="006F0B69"/>
    <w:rsid w:val="006F0EDB"/>
    <w:rsid w:val="006F13D7"/>
    <w:rsid w:val="006F148E"/>
    <w:rsid w:val="006F1FE0"/>
    <w:rsid w:val="006F27F7"/>
    <w:rsid w:val="006F27FF"/>
    <w:rsid w:val="006F3404"/>
    <w:rsid w:val="006F3888"/>
    <w:rsid w:val="006F404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35F"/>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3D6"/>
    <w:rsid w:val="007457C2"/>
    <w:rsid w:val="00745E74"/>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57EC0"/>
    <w:rsid w:val="007600BD"/>
    <w:rsid w:val="0076010C"/>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3FFA"/>
    <w:rsid w:val="00794308"/>
    <w:rsid w:val="007945D6"/>
    <w:rsid w:val="00794901"/>
    <w:rsid w:val="00794AFE"/>
    <w:rsid w:val="00794DAC"/>
    <w:rsid w:val="00795023"/>
    <w:rsid w:val="007950E3"/>
    <w:rsid w:val="007953F1"/>
    <w:rsid w:val="00795D43"/>
    <w:rsid w:val="00795FA4"/>
    <w:rsid w:val="007966C2"/>
    <w:rsid w:val="007968F3"/>
    <w:rsid w:val="00796FDD"/>
    <w:rsid w:val="007970CA"/>
    <w:rsid w:val="00797100"/>
    <w:rsid w:val="0079736C"/>
    <w:rsid w:val="007974E2"/>
    <w:rsid w:val="00797D07"/>
    <w:rsid w:val="00797E74"/>
    <w:rsid w:val="007A0A9C"/>
    <w:rsid w:val="007A1213"/>
    <w:rsid w:val="007A1616"/>
    <w:rsid w:val="007A2534"/>
    <w:rsid w:val="007A37EB"/>
    <w:rsid w:val="007A3848"/>
    <w:rsid w:val="007A3AA6"/>
    <w:rsid w:val="007A3C48"/>
    <w:rsid w:val="007A3E83"/>
    <w:rsid w:val="007A4467"/>
    <w:rsid w:val="007A4AA2"/>
    <w:rsid w:val="007A4D5B"/>
    <w:rsid w:val="007A5387"/>
    <w:rsid w:val="007A5577"/>
    <w:rsid w:val="007A55C6"/>
    <w:rsid w:val="007A57F1"/>
    <w:rsid w:val="007A5B68"/>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5FB8"/>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87D"/>
    <w:rsid w:val="007E0E0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5C9"/>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80004A"/>
    <w:rsid w:val="008001BA"/>
    <w:rsid w:val="00800336"/>
    <w:rsid w:val="0080041D"/>
    <w:rsid w:val="008008C3"/>
    <w:rsid w:val="008011E5"/>
    <w:rsid w:val="00801259"/>
    <w:rsid w:val="00801AAB"/>
    <w:rsid w:val="008027E5"/>
    <w:rsid w:val="008038C5"/>
    <w:rsid w:val="00804176"/>
    <w:rsid w:val="008052CC"/>
    <w:rsid w:val="00805818"/>
    <w:rsid w:val="00805B66"/>
    <w:rsid w:val="00805BBB"/>
    <w:rsid w:val="00806CA4"/>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15E"/>
    <w:rsid w:val="00814B6E"/>
    <w:rsid w:val="00815AF2"/>
    <w:rsid w:val="0081696F"/>
    <w:rsid w:val="00816C20"/>
    <w:rsid w:val="00816CCD"/>
    <w:rsid w:val="00816D19"/>
    <w:rsid w:val="008171A4"/>
    <w:rsid w:val="008174AF"/>
    <w:rsid w:val="00817592"/>
    <w:rsid w:val="00817B92"/>
    <w:rsid w:val="0082027A"/>
    <w:rsid w:val="00820315"/>
    <w:rsid w:val="008203C7"/>
    <w:rsid w:val="00820486"/>
    <w:rsid w:val="0082077D"/>
    <w:rsid w:val="008219F5"/>
    <w:rsid w:val="00821B6B"/>
    <w:rsid w:val="00821DA2"/>
    <w:rsid w:val="008220E1"/>
    <w:rsid w:val="00823166"/>
    <w:rsid w:val="00823A88"/>
    <w:rsid w:val="00823C16"/>
    <w:rsid w:val="00823EF4"/>
    <w:rsid w:val="00824D7D"/>
    <w:rsid w:val="00825423"/>
    <w:rsid w:val="00825A7E"/>
    <w:rsid w:val="00825C88"/>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6D2"/>
    <w:rsid w:val="00845754"/>
    <w:rsid w:val="00845944"/>
    <w:rsid w:val="008460AB"/>
    <w:rsid w:val="00846938"/>
    <w:rsid w:val="008474DA"/>
    <w:rsid w:val="00847956"/>
    <w:rsid w:val="00850485"/>
    <w:rsid w:val="0085159B"/>
    <w:rsid w:val="008516D2"/>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97E9A"/>
    <w:rsid w:val="008A0061"/>
    <w:rsid w:val="008A0B53"/>
    <w:rsid w:val="008A0DD7"/>
    <w:rsid w:val="008A1689"/>
    <w:rsid w:val="008A1A43"/>
    <w:rsid w:val="008A1AF1"/>
    <w:rsid w:val="008A1E2A"/>
    <w:rsid w:val="008A1FD3"/>
    <w:rsid w:val="008A2B91"/>
    <w:rsid w:val="008A327F"/>
    <w:rsid w:val="008A3559"/>
    <w:rsid w:val="008A4234"/>
    <w:rsid w:val="008A56CE"/>
    <w:rsid w:val="008A57E9"/>
    <w:rsid w:val="008A5BD5"/>
    <w:rsid w:val="008A64A9"/>
    <w:rsid w:val="008A6701"/>
    <w:rsid w:val="008A6E94"/>
    <w:rsid w:val="008A72B2"/>
    <w:rsid w:val="008A768A"/>
    <w:rsid w:val="008B03E9"/>
    <w:rsid w:val="008B0685"/>
    <w:rsid w:val="008B082C"/>
    <w:rsid w:val="008B097B"/>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18A"/>
    <w:rsid w:val="008C76CB"/>
    <w:rsid w:val="008C785C"/>
    <w:rsid w:val="008C785E"/>
    <w:rsid w:val="008C7A07"/>
    <w:rsid w:val="008D009D"/>
    <w:rsid w:val="008D0198"/>
    <w:rsid w:val="008D0B5E"/>
    <w:rsid w:val="008D0C2E"/>
    <w:rsid w:val="008D164F"/>
    <w:rsid w:val="008D1E66"/>
    <w:rsid w:val="008D2701"/>
    <w:rsid w:val="008D2F1A"/>
    <w:rsid w:val="008D364D"/>
    <w:rsid w:val="008D393F"/>
    <w:rsid w:val="008D429D"/>
    <w:rsid w:val="008D46D1"/>
    <w:rsid w:val="008D491D"/>
    <w:rsid w:val="008D4C82"/>
    <w:rsid w:val="008D4F2E"/>
    <w:rsid w:val="008D5A86"/>
    <w:rsid w:val="008D5ABF"/>
    <w:rsid w:val="008D5CF9"/>
    <w:rsid w:val="008D6082"/>
    <w:rsid w:val="008D679E"/>
    <w:rsid w:val="008D6C55"/>
    <w:rsid w:val="008D6C5A"/>
    <w:rsid w:val="008D6FCE"/>
    <w:rsid w:val="008D7258"/>
    <w:rsid w:val="008E0790"/>
    <w:rsid w:val="008E0A3E"/>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1EC9"/>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550"/>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653"/>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AEF"/>
    <w:rsid w:val="00960B27"/>
    <w:rsid w:val="00960CCF"/>
    <w:rsid w:val="00960F3E"/>
    <w:rsid w:val="009621E7"/>
    <w:rsid w:val="009627F7"/>
    <w:rsid w:val="009628B2"/>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1E1"/>
    <w:rsid w:val="00970618"/>
    <w:rsid w:val="00970810"/>
    <w:rsid w:val="0097105F"/>
    <w:rsid w:val="009710B1"/>
    <w:rsid w:val="009712CD"/>
    <w:rsid w:val="00971361"/>
    <w:rsid w:val="00971FD6"/>
    <w:rsid w:val="00972735"/>
    <w:rsid w:val="00972833"/>
    <w:rsid w:val="00972FCB"/>
    <w:rsid w:val="00973D5B"/>
    <w:rsid w:val="00973EC9"/>
    <w:rsid w:val="00974004"/>
    <w:rsid w:val="0097456F"/>
    <w:rsid w:val="0097493C"/>
    <w:rsid w:val="00974B4A"/>
    <w:rsid w:val="00974DBF"/>
    <w:rsid w:val="009753F1"/>
    <w:rsid w:val="00975584"/>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10B"/>
    <w:rsid w:val="00990383"/>
    <w:rsid w:val="00990539"/>
    <w:rsid w:val="0099077E"/>
    <w:rsid w:val="00990B8D"/>
    <w:rsid w:val="0099119E"/>
    <w:rsid w:val="00991B65"/>
    <w:rsid w:val="00992014"/>
    <w:rsid w:val="0099270E"/>
    <w:rsid w:val="0099284F"/>
    <w:rsid w:val="00992C1F"/>
    <w:rsid w:val="00992CAB"/>
    <w:rsid w:val="00993DCD"/>
    <w:rsid w:val="00993E06"/>
    <w:rsid w:val="00993EB9"/>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860"/>
    <w:rsid w:val="009A1D53"/>
    <w:rsid w:val="009A258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0CA"/>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0E4"/>
    <w:rsid w:val="009E6345"/>
    <w:rsid w:val="009E65FB"/>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134"/>
    <w:rsid w:val="00A01AAE"/>
    <w:rsid w:val="00A01D79"/>
    <w:rsid w:val="00A023C8"/>
    <w:rsid w:val="00A02B4A"/>
    <w:rsid w:val="00A02B7E"/>
    <w:rsid w:val="00A02E15"/>
    <w:rsid w:val="00A02EB2"/>
    <w:rsid w:val="00A02F1E"/>
    <w:rsid w:val="00A032CD"/>
    <w:rsid w:val="00A0363E"/>
    <w:rsid w:val="00A03901"/>
    <w:rsid w:val="00A042C9"/>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4FD"/>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28C9"/>
    <w:rsid w:val="00A43106"/>
    <w:rsid w:val="00A44095"/>
    <w:rsid w:val="00A44E54"/>
    <w:rsid w:val="00A451B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69B"/>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0EA"/>
    <w:rsid w:val="00A6728E"/>
    <w:rsid w:val="00A67686"/>
    <w:rsid w:val="00A67BCF"/>
    <w:rsid w:val="00A67EE0"/>
    <w:rsid w:val="00A702F7"/>
    <w:rsid w:val="00A70DA3"/>
    <w:rsid w:val="00A71115"/>
    <w:rsid w:val="00A71531"/>
    <w:rsid w:val="00A71D37"/>
    <w:rsid w:val="00A71DE1"/>
    <w:rsid w:val="00A71ECB"/>
    <w:rsid w:val="00A7299E"/>
    <w:rsid w:val="00A72C45"/>
    <w:rsid w:val="00A730E9"/>
    <w:rsid w:val="00A731FD"/>
    <w:rsid w:val="00A736F4"/>
    <w:rsid w:val="00A74497"/>
    <w:rsid w:val="00A751F2"/>
    <w:rsid w:val="00A75A18"/>
    <w:rsid w:val="00A76937"/>
    <w:rsid w:val="00A771A2"/>
    <w:rsid w:val="00A77433"/>
    <w:rsid w:val="00A779E9"/>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3EF"/>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80"/>
    <w:rsid w:val="00AC56AD"/>
    <w:rsid w:val="00AC5959"/>
    <w:rsid w:val="00AC5C1E"/>
    <w:rsid w:val="00AC5CBF"/>
    <w:rsid w:val="00AC5E22"/>
    <w:rsid w:val="00AC5ED3"/>
    <w:rsid w:val="00AC5F4A"/>
    <w:rsid w:val="00AC620C"/>
    <w:rsid w:val="00AC6833"/>
    <w:rsid w:val="00AC69EC"/>
    <w:rsid w:val="00AC774A"/>
    <w:rsid w:val="00AD0673"/>
    <w:rsid w:val="00AD0E48"/>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9B8"/>
    <w:rsid w:val="00AF0FE1"/>
    <w:rsid w:val="00AF1554"/>
    <w:rsid w:val="00AF178A"/>
    <w:rsid w:val="00AF182E"/>
    <w:rsid w:val="00AF1FD6"/>
    <w:rsid w:val="00AF2540"/>
    <w:rsid w:val="00AF287D"/>
    <w:rsid w:val="00AF38DE"/>
    <w:rsid w:val="00AF3AE2"/>
    <w:rsid w:val="00AF3E05"/>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2D5E"/>
    <w:rsid w:val="00B230A6"/>
    <w:rsid w:val="00B233AB"/>
    <w:rsid w:val="00B2343B"/>
    <w:rsid w:val="00B23815"/>
    <w:rsid w:val="00B2386E"/>
    <w:rsid w:val="00B23871"/>
    <w:rsid w:val="00B24348"/>
    <w:rsid w:val="00B250DC"/>
    <w:rsid w:val="00B25454"/>
    <w:rsid w:val="00B25642"/>
    <w:rsid w:val="00B25C6C"/>
    <w:rsid w:val="00B26A01"/>
    <w:rsid w:val="00B27626"/>
    <w:rsid w:val="00B278EE"/>
    <w:rsid w:val="00B30A60"/>
    <w:rsid w:val="00B30AEE"/>
    <w:rsid w:val="00B30AFA"/>
    <w:rsid w:val="00B31421"/>
    <w:rsid w:val="00B315B7"/>
    <w:rsid w:val="00B31641"/>
    <w:rsid w:val="00B32057"/>
    <w:rsid w:val="00B3298E"/>
    <w:rsid w:val="00B331E0"/>
    <w:rsid w:val="00B33658"/>
    <w:rsid w:val="00B3368D"/>
    <w:rsid w:val="00B33B3A"/>
    <w:rsid w:val="00B34DA1"/>
    <w:rsid w:val="00B34E99"/>
    <w:rsid w:val="00B3641C"/>
    <w:rsid w:val="00B37149"/>
    <w:rsid w:val="00B37864"/>
    <w:rsid w:val="00B378A9"/>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BC3"/>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C35"/>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87598"/>
    <w:rsid w:val="00B90086"/>
    <w:rsid w:val="00B90D1A"/>
    <w:rsid w:val="00B9129D"/>
    <w:rsid w:val="00B91653"/>
    <w:rsid w:val="00B91921"/>
    <w:rsid w:val="00B919B8"/>
    <w:rsid w:val="00B91F25"/>
    <w:rsid w:val="00B924DD"/>
    <w:rsid w:val="00B92773"/>
    <w:rsid w:val="00B92835"/>
    <w:rsid w:val="00B92A3E"/>
    <w:rsid w:val="00B93286"/>
    <w:rsid w:val="00B936B6"/>
    <w:rsid w:val="00B93757"/>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A7FCF"/>
    <w:rsid w:val="00BB0389"/>
    <w:rsid w:val="00BB0AF1"/>
    <w:rsid w:val="00BB0E7B"/>
    <w:rsid w:val="00BB14B1"/>
    <w:rsid w:val="00BB17DB"/>
    <w:rsid w:val="00BB1DB0"/>
    <w:rsid w:val="00BB2528"/>
    <w:rsid w:val="00BB2950"/>
    <w:rsid w:val="00BB2ACD"/>
    <w:rsid w:val="00BB3D53"/>
    <w:rsid w:val="00BB4240"/>
    <w:rsid w:val="00BB44DA"/>
    <w:rsid w:val="00BB503A"/>
    <w:rsid w:val="00BB503E"/>
    <w:rsid w:val="00BB543D"/>
    <w:rsid w:val="00BB5628"/>
    <w:rsid w:val="00BB5825"/>
    <w:rsid w:val="00BB5B51"/>
    <w:rsid w:val="00BB6186"/>
    <w:rsid w:val="00BB61CF"/>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C7E57"/>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3A78"/>
    <w:rsid w:val="00C1461C"/>
    <w:rsid w:val="00C14D48"/>
    <w:rsid w:val="00C15450"/>
    <w:rsid w:val="00C1588B"/>
    <w:rsid w:val="00C15B28"/>
    <w:rsid w:val="00C15B79"/>
    <w:rsid w:val="00C15BF9"/>
    <w:rsid w:val="00C160FA"/>
    <w:rsid w:val="00C161FF"/>
    <w:rsid w:val="00C1636B"/>
    <w:rsid w:val="00C1679D"/>
    <w:rsid w:val="00C16B51"/>
    <w:rsid w:val="00C1709A"/>
    <w:rsid w:val="00C17157"/>
    <w:rsid w:val="00C172F4"/>
    <w:rsid w:val="00C17876"/>
    <w:rsid w:val="00C1796A"/>
    <w:rsid w:val="00C2065F"/>
    <w:rsid w:val="00C220B4"/>
    <w:rsid w:val="00C23B56"/>
    <w:rsid w:val="00C23E86"/>
    <w:rsid w:val="00C23EB1"/>
    <w:rsid w:val="00C249C4"/>
    <w:rsid w:val="00C249C6"/>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822"/>
    <w:rsid w:val="00C34915"/>
    <w:rsid w:val="00C34FF7"/>
    <w:rsid w:val="00C3510C"/>
    <w:rsid w:val="00C351FC"/>
    <w:rsid w:val="00C355DD"/>
    <w:rsid w:val="00C35E4D"/>
    <w:rsid w:val="00C36155"/>
    <w:rsid w:val="00C3631D"/>
    <w:rsid w:val="00C379EA"/>
    <w:rsid w:val="00C37D5A"/>
    <w:rsid w:val="00C37F84"/>
    <w:rsid w:val="00C37FE7"/>
    <w:rsid w:val="00C40405"/>
    <w:rsid w:val="00C40A76"/>
    <w:rsid w:val="00C40AA3"/>
    <w:rsid w:val="00C40BA6"/>
    <w:rsid w:val="00C40E2A"/>
    <w:rsid w:val="00C40F1F"/>
    <w:rsid w:val="00C42384"/>
    <w:rsid w:val="00C42533"/>
    <w:rsid w:val="00C4286B"/>
    <w:rsid w:val="00C4291F"/>
    <w:rsid w:val="00C42A56"/>
    <w:rsid w:val="00C432AC"/>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745"/>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2D6D"/>
    <w:rsid w:val="00C6309F"/>
    <w:rsid w:val="00C630F1"/>
    <w:rsid w:val="00C63140"/>
    <w:rsid w:val="00C632E9"/>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67F40"/>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43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1F22"/>
    <w:rsid w:val="00C9472E"/>
    <w:rsid w:val="00C94CB9"/>
    <w:rsid w:val="00C95EBC"/>
    <w:rsid w:val="00C9641A"/>
    <w:rsid w:val="00C974B2"/>
    <w:rsid w:val="00C97813"/>
    <w:rsid w:val="00C97AF7"/>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239"/>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2F1D"/>
    <w:rsid w:val="00CC354A"/>
    <w:rsid w:val="00CC3722"/>
    <w:rsid w:val="00CC3DF3"/>
    <w:rsid w:val="00CC423F"/>
    <w:rsid w:val="00CC4A6A"/>
    <w:rsid w:val="00CC4C88"/>
    <w:rsid w:val="00CC53F7"/>
    <w:rsid w:val="00CC56B5"/>
    <w:rsid w:val="00CC5AC3"/>
    <w:rsid w:val="00CC5D3D"/>
    <w:rsid w:val="00CC6BAD"/>
    <w:rsid w:val="00CC6C36"/>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0DA"/>
    <w:rsid w:val="00CD5463"/>
    <w:rsid w:val="00CD57FA"/>
    <w:rsid w:val="00CD5E10"/>
    <w:rsid w:val="00CD6605"/>
    <w:rsid w:val="00CD67B2"/>
    <w:rsid w:val="00CD6D37"/>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1E42"/>
    <w:rsid w:val="00CF3AC8"/>
    <w:rsid w:val="00CF3CA5"/>
    <w:rsid w:val="00CF3F70"/>
    <w:rsid w:val="00CF42D3"/>
    <w:rsid w:val="00CF479D"/>
    <w:rsid w:val="00CF4CC3"/>
    <w:rsid w:val="00CF54C5"/>
    <w:rsid w:val="00CF5FF6"/>
    <w:rsid w:val="00CF6685"/>
    <w:rsid w:val="00CF68C3"/>
    <w:rsid w:val="00CF72C4"/>
    <w:rsid w:val="00CF742A"/>
    <w:rsid w:val="00CF7E02"/>
    <w:rsid w:val="00D0018A"/>
    <w:rsid w:val="00D001A2"/>
    <w:rsid w:val="00D00B63"/>
    <w:rsid w:val="00D00F50"/>
    <w:rsid w:val="00D01424"/>
    <w:rsid w:val="00D0244B"/>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263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27576"/>
    <w:rsid w:val="00D30223"/>
    <w:rsid w:val="00D30DEF"/>
    <w:rsid w:val="00D311E1"/>
    <w:rsid w:val="00D31F1F"/>
    <w:rsid w:val="00D31F4C"/>
    <w:rsid w:val="00D31F8A"/>
    <w:rsid w:val="00D322AD"/>
    <w:rsid w:val="00D32433"/>
    <w:rsid w:val="00D32815"/>
    <w:rsid w:val="00D329A7"/>
    <w:rsid w:val="00D330C0"/>
    <w:rsid w:val="00D33B98"/>
    <w:rsid w:val="00D33CBD"/>
    <w:rsid w:val="00D340AE"/>
    <w:rsid w:val="00D344B1"/>
    <w:rsid w:val="00D348E6"/>
    <w:rsid w:val="00D3492F"/>
    <w:rsid w:val="00D356CC"/>
    <w:rsid w:val="00D35A33"/>
    <w:rsid w:val="00D3610B"/>
    <w:rsid w:val="00D3655E"/>
    <w:rsid w:val="00D3671D"/>
    <w:rsid w:val="00D40166"/>
    <w:rsid w:val="00D40763"/>
    <w:rsid w:val="00D408BB"/>
    <w:rsid w:val="00D414B3"/>
    <w:rsid w:val="00D41984"/>
    <w:rsid w:val="00D42727"/>
    <w:rsid w:val="00D4284E"/>
    <w:rsid w:val="00D430CC"/>
    <w:rsid w:val="00D43498"/>
    <w:rsid w:val="00D4353A"/>
    <w:rsid w:val="00D4354C"/>
    <w:rsid w:val="00D43ECE"/>
    <w:rsid w:val="00D44372"/>
    <w:rsid w:val="00D456ED"/>
    <w:rsid w:val="00D45A12"/>
    <w:rsid w:val="00D45D69"/>
    <w:rsid w:val="00D46249"/>
    <w:rsid w:val="00D468B8"/>
    <w:rsid w:val="00D46A00"/>
    <w:rsid w:val="00D46F6F"/>
    <w:rsid w:val="00D470B5"/>
    <w:rsid w:val="00D4755D"/>
    <w:rsid w:val="00D47AE7"/>
    <w:rsid w:val="00D47C59"/>
    <w:rsid w:val="00D504D2"/>
    <w:rsid w:val="00D50E7D"/>
    <w:rsid w:val="00D50F28"/>
    <w:rsid w:val="00D50F8B"/>
    <w:rsid w:val="00D51A8F"/>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6BF9"/>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767"/>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120"/>
    <w:rsid w:val="00D7488A"/>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1D2E"/>
    <w:rsid w:val="00DB2164"/>
    <w:rsid w:val="00DB2A1F"/>
    <w:rsid w:val="00DB31C6"/>
    <w:rsid w:val="00DB3C86"/>
    <w:rsid w:val="00DB460B"/>
    <w:rsid w:val="00DB46E1"/>
    <w:rsid w:val="00DB491E"/>
    <w:rsid w:val="00DB4BCF"/>
    <w:rsid w:val="00DB5237"/>
    <w:rsid w:val="00DB5424"/>
    <w:rsid w:val="00DB589A"/>
    <w:rsid w:val="00DB5B0A"/>
    <w:rsid w:val="00DB5D82"/>
    <w:rsid w:val="00DB6694"/>
    <w:rsid w:val="00DB6B29"/>
    <w:rsid w:val="00DB7026"/>
    <w:rsid w:val="00DB763C"/>
    <w:rsid w:val="00DB793F"/>
    <w:rsid w:val="00DC07BE"/>
    <w:rsid w:val="00DC085E"/>
    <w:rsid w:val="00DC0993"/>
    <w:rsid w:val="00DC0B0A"/>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7AC"/>
    <w:rsid w:val="00DC6883"/>
    <w:rsid w:val="00DC6CBA"/>
    <w:rsid w:val="00DC70AF"/>
    <w:rsid w:val="00DC7918"/>
    <w:rsid w:val="00DC7D4C"/>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9F3"/>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61F"/>
    <w:rsid w:val="00DF081F"/>
    <w:rsid w:val="00DF152E"/>
    <w:rsid w:val="00DF1548"/>
    <w:rsid w:val="00DF1557"/>
    <w:rsid w:val="00DF233C"/>
    <w:rsid w:val="00DF247A"/>
    <w:rsid w:val="00DF2A79"/>
    <w:rsid w:val="00DF2D36"/>
    <w:rsid w:val="00DF2D56"/>
    <w:rsid w:val="00DF3259"/>
    <w:rsid w:val="00DF35DB"/>
    <w:rsid w:val="00DF3819"/>
    <w:rsid w:val="00DF3976"/>
    <w:rsid w:val="00DF3CB8"/>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010"/>
    <w:rsid w:val="00E07295"/>
    <w:rsid w:val="00E07F84"/>
    <w:rsid w:val="00E1002A"/>
    <w:rsid w:val="00E10313"/>
    <w:rsid w:val="00E105F2"/>
    <w:rsid w:val="00E10724"/>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034"/>
    <w:rsid w:val="00E278F1"/>
    <w:rsid w:val="00E300B1"/>
    <w:rsid w:val="00E303EB"/>
    <w:rsid w:val="00E30AF0"/>
    <w:rsid w:val="00E3113E"/>
    <w:rsid w:val="00E31642"/>
    <w:rsid w:val="00E31D87"/>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859"/>
    <w:rsid w:val="00E67C12"/>
    <w:rsid w:val="00E70446"/>
    <w:rsid w:val="00E706C9"/>
    <w:rsid w:val="00E716BD"/>
    <w:rsid w:val="00E71C34"/>
    <w:rsid w:val="00E71E7D"/>
    <w:rsid w:val="00E71E93"/>
    <w:rsid w:val="00E725A4"/>
    <w:rsid w:val="00E7303C"/>
    <w:rsid w:val="00E7316B"/>
    <w:rsid w:val="00E73D77"/>
    <w:rsid w:val="00E74216"/>
    <w:rsid w:val="00E74552"/>
    <w:rsid w:val="00E74944"/>
    <w:rsid w:val="00E74959"/>
    <w:rsid w:val="00E749F3"/>
    <w:rsid w:val="00E74A30"/>
    <w:rsid w:val="00E74FF3"/>
    <w:rsid w:val="00E7550B"/>
    <w:rsid w:val="00E755E2"/>
    <w:rsid w:val="00E757BE"/>
    <w:rsid w:val="00E76341"/>
    <w:rsid w:val="00E7649E"/>
    <w:rsid w:val="00E764CE"/>
    <w:rsid w:val="00E76D3F"/>
    <w:rsid w:val="00E77AF5"/>
    <w:rsid w:val="00E800E1"/>
    <w:rsid w:val="00E804B2"/>
    <w:rsid w:val="00E808C3"/>
    <w:rsid w:val="00E80B23"/>
    <w:rsid w:val="00E81159"/>
    <w:rsid w:val="00E8164C"/>
    <w:rsid w:val="00E81CEF"/>
    <w:rsid w:val="00E81D3C"/>
    <w:rsid w:val="00E820E9"/>
    <w:rsid w:val="00E821B1"/>
    <w:rsid w:val="00E825A4"/>
    <w:rsid w:val="00E82EA3"/>
    <w:rsid w:val="00E830A7"/>
    <w:rsid w:val="00E834E6"/>
    <w:rsid w:val="00E836D4"/>
    <w:rsid w:val="00E84F8A"/>
    <w:rsid w:val="00E84F9A"/>
    <w:rsid w:val="00E85381"/>
    <w:rsid w:val="00E86EDC"/>
    <w:rsid w:val="00E875D8"/>
    <w:rsid w:val="00E87635"/>
    <w:rsid w:val="00E9022D"/>
    <w:rsid w:val="00E90613"/>
    <w:rsid w:val="00E90617"/>
    <w:rsid w:val="00E90AE8"/>
    <w:rsid w:val="00E90B79"/>
    <w:rsid w:val="00E90E9D"/>
    <w:rsid w:val="00E910C0"/>
    <w:rsid w:val="00E91BEA"/>
    <w:rsid w:val="00E91C24"/>
    <w:rsid w:val="00E929FE"/>
    <w:rsid w:val="00E93C5D"/>
    <w:rsid w:val="00E94088"/>
    <w:rsid w:val="00E94914"/>
    <w:rsid w:val="00E94C01"/>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4918"/>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0F1"/>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4F"/>
    <w:rsid w:val="00EE71CC"/>
    <w:rsid w:val="00EE725C"/>
    <w:rsid w:val="00EF019D"/>
    <w:rsid w:val="00EF085A"/>
    <w:rsid w:val="00EF0B93"/>
    <w:rsid w:val="00EF0D9D"/>
    <w:rsid w:val="00EF1F74"/>
    <w:rsid w:val="00EF3348"/>
    <w:rsid w:val="00EF3728"/>
    <w:rsid w:val="00EF40E1"/>
    <w:rsid w:val="00EF4A60"/>
    <w:rsid w:val="00EF5098"/>
    <w:rsid w:val="00EF68B7"/>
    <w:rsid w:val="00EF7098"/>
    <w:rsid w:val="00F00033"/>
    <w:rsid w:val="00F01706"/>
    <w:rsid w:val="00F0194D"/>
    <w:rsid w:val="00F019E6"/>
    <w:rsid w:val="00F01A73"/>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3B"/>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3844"/>
    <w:rsid w:val="00F2482D"/>
    <w:rsid w:val="00F24B2A"/>
    <w:rsid w:val="00F24B58"/>
    <w:rsid w:val="00F25399"/>
    <w:rsid w:val="00F25638"/>
    <w:rsid w:val="00F25BD2"/>
    <w:rsid w:val="00F26A01"/>
    <w:rsid w:val="00F27D44"/>
    <w:rsid w:val="00F30168"/>
    <w:rsid w:val="00F303B8"/>
    <w:rsid w:val="00F311C8"/>
    <w:rsid w:val="00F313B6"/>
    <w:rsid w:val="00F31632"/>
    <w:rsid w:val="00F31D3D"/>
    <w:rsid w:val="00F330CB"/>
    <w:rsid w:val="00F33446"/>
    <w:rsid w:val="00F3388C"/>
    <w:rsid w:val="00F33CB2"/>
    <w:rsid w:val="00F3413F"/>
    <w:rsid w:val="00F344D6"/>
    <w:rsid w:val="00F35238"/>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B4A"/>
    <w:rsid w:val="00F47ED8"/>
    <w:rsid w:val="00F50E69"/>
    <w:rsid w:val="00F512AB"/>
    <w:rsid w:val="00F51561"/>
    <w:rsid w:val="00F51622"/>
    <w:rsid w:val="00F516D9"/>
    <w:rsid w:val="00F519C3"/>
    <w:rsid w:val="00F51D06"/>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3A1"/>
    <w:rsid w:val="00F60532"/>
    <w:rsid w:val="00F6056F"/>
    <w:rsid w:val="00F609BC"/>
    <w:rsid w:val="00F60C12"/>
    <w:rsid w:val="00F60C7C"/>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19EB"/>
    <w:rsid w:val="00F8200A"/>
    <w:rsid w:val="00F82831"/>
    <w:rsid w:val="00F82C3C"/>
    <w:rsid w:val="00F83B4B"/>
    <w:rsid w:val="00F84006"/>
    <w:rsid w:val="00F844CA"/>
    <w:rsid w:val="00F8479A"/>
    <w:rsid w:val="00F84BF0"/>
    <w:rsid w:val="00F862E6"/>
    <w:rsid w:val="00F86545"/>
    <w:rsid w:val="00F868D6"/>
    <w:rsid w:val="00F86A07"/>
    <w:rsid w:val="00F87010"/>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133E"/>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6D2"/>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3DB"/>
    <w:rsid w:val="00FC29E2"/>
    <w:rsid w:val="00FC2A10"/>
    <w:rsid w:val="00FC2AFB"/>
    <w:rsid w:val="00FC2D8F"/>
    <w:rsid w:val="00FC3094"/>
    <w:rsid w:val="00FC32D9"/>
    <w:rsid w:val="00FC3909"/>
    <w:rsid w:val="00FC471C"/>
    <w:rsid w:val="00FC55D1"/>
    <w:rsid w:val="00FC5764"/>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4BC6"/>
    <w:rsid w:val="00FE5058"/>
    <w:rsid w:val="00FE5280"/>
    <w:rsid w:val="00FE5472"/>
    <w:rsid w:val="00FE5818"/>
    <w:rsid w:val="00FE6344"/>
    <w:rsid w:val="00FE63D3"/>
    <w:rsid w:val="00FE6720"/>
    <w:rsid w:val="00FE6C9C"/>
    <w:rsid w:val="00FE6CCC"/>
    <w:rsid w:val="00FE73F4"/>
    <w:rsid w:val="00FE7D79"/>
    <w:rsid w:val="00FE7DEA"/>
    <w:rsid w:val="00FF001B"/>
    <w:rsid w:val="00FF05BA"/>
    <w:rsid w:val="00FF0908"/>
    <w:rsid w:val="00FF0FFB"/>
    <w:rsid w:val="00FF1086"/>
    <w:rsid w:val="00FF10E1"/>
    <w:rsid w:val="00FF11DA"/>
    <w:rsid w:val="00FF1D04"/>
    <w:rsid w:val="00FF2477"/>
    <w:rsid w:val="00FF2CBE"/>
    <w:rsid w:val="00FF32D7"/>
    <w:rsid w:val="00FF32E0"/>
    <w:rsid w:val="00FF34BE"/>
    <w:rsid w:val="00FF37DE"/>
    <w:rsid w:val="00FF3C89"/>
    <w:rsid w:val="00FF4023"/>
    <w:rsid w:val="00FF4BDA"/>
    <w:rsid w:val="00FF4D67"/>
    <w:rsid w:val="00FF518D"/>
    <w:rsid w:val="00FF5629"/>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9E3B8"/>
  <w15:docId w15:val="{5185AF6E-890A-4B6C-8FAB-F6AE843A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099058099">
      <w:bodyDiv w:val="1"/>
      <w:marLeft w:val="0"/>
      <w:marRight w:val="0"/>
      <w:marTop w:val="0"/>
      <w:marBottom w:val="0"/>
      <w:divBdr>
        <w:top w:val="none" w:sz="0" w:space="0" w:color="auto"/>
        <w:left w:val="none" w:sz="0" w:space="0" w:color="auto"/>
        <w:bottom w:val="none" w:sz="0" w:space="0" w:color="auto"/>
        <w:right w:val="none" w:sz="0" w:space="0" w:color="auto"/>
      </w:divBdr>
      <w:divsChild>
        <w:div w:id="1674410187">
          <w:marLeft w:val="0"/>
          <w:marRight w:val="0"/>
          <w:marTop w:val="0"/>
          <w:marBottom w:val="0"/>
          <w:divBdr>
            <w:top w:val="none" w:sz="0" w:space="0" w:color="auto"/>
            <w:left w:val="none" w:sz="0" w:space="0" w:color="auto"/>
            <w:bottom w:val="none" w:sz="0" w:space="0" w:color="auto"/>
            <w:right w:val="none" w:sz="0" w:space="0" w:color="auto"/>
          </w:divBdr>
        </w:div>
      </w:divsChild>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17DC-B288-4438-8E13-2D43A239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11860</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Глазков Е.А.</cp:lastModifiedBy>
  <cp:revision>9</cp:revision>
  <cp:lastPrinted>2023-05-17T12:20:00Z</cp:lastPrinted>
  <dcterms:created xsi:type="dcterms:W3CDTF">2023-05-16T15:56:00Z</dcterms:created>
  <dcterms:modified xsi:type="dcterms:W3CDTF">2023-05-17T12:31:00Z</dcterms:modified>
</cp:coreProperties>
</file>