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F1" w:rsidRDefault="001047EE" w:rsidP="001D1218">
      <w:pPr>
        <w:rPr>
          <w:rFonts w:cs="Times New Roman"/>
          <w:color w:val="auto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-526415</wp:posOffset>
            </wp:positionV>
            <wp:extent cx="476250" cy="834390"/>
            <wp:effectExtent l="0" t="0" r="0" b="381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218" w:rsidRDefault="001D1218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:rsidR="00D21AEE" w:rsidRPr="00D21AEE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Cs/>
          <w:sz w:val="12"/>
          <w:szCs w:val="12"/>
        </w:rPr>
      </w:pPr>
    </w:p>
    <w:p w:rsidR="00D21AEE" w:rsidRPr="009338B2" w:rsidRDefault="00D21AEE" w:rsidP="001D1218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34"/>
          <w:szCs w:val="34"/>
        </w:rPr>
      </w:pPr>
    </w:p>
    <w:p w:rsidR="00236F92" w:rsidRDefault="00236F92" w:rsidP="009338B2">
      <w:pPr>
        <w:pStyle w:val="a5"/>
        <w:shd w:val="clear" w:color="auto" w:fill="auto"/>
        <w:tabs>
          <w:tab w:val="left" w:pos="2204"/>
        </w:tabs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>
        <w:rPr>
          <w:rStyle w:val="Sylfaen"/>
          <w:rFonts w:ascii="Times New Roman" w:hAnsi="Times New Roman" w:cs="Times New Roman"/>
          <w:b/>
          <w:bCs/>
        </w:rPr>
        <w:t>АДМИНИСТРАЦИ</w:t>
      </w:r>
      <w:r w:rsidR="00C95AB7">
        <w:rPr>
          <w:rStyle w:val="Sylfaen"/>
          <w:rFonts w:ascii="Times New Roman" w:hAnsi="Times New Roman" w:cs="Times New Roman"/>
          <w:b/>
          <w:bCs/>
        </w:rPr>
        <w:t>Я</w:t>
      </w:r>
      <w:r w:rsidR="006B25F0">
        <w:rPr>
          <w:rStyle w:val="Sylfaen"/>
          <w:rFonts w:ascii="Times New Roman" w:hAnsi="Times New Roman" w:cs="Times New Roman"/>
          <w:b/>
          <w:bCs/>
        </w:rPr>
        <w:t xml:space="preserve"> </w:t>
      </w:r>
      <w:r w:rsidR="003335F1" w:rsidRPr="00D21AEE">
        <w:rPr>
          <w:rStyle w:val="Sylfaen"/>
          <w:rFonts w:ascii="Times New Roman" w:hAnsi="Times New Roman" w:cs="Times New Roman"/>
          <w:b/>
          <w:bCs/>
        </w:rPr>
        <w:t>МУНИЦИПАЛЬНОГО ОБРАЗОВАНИЯ</w:t>
      </w:r>
    </w:p>
    <w:p w:rsidR="003335F1" w:rsidRDefault="003335F1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</w:rPr>
      </w:pPr>
      <w:r w:rsidRPr="00D21AEE">
        <w:rPr>
          <w:rStyle w:val="Sylfaen"/>
          <w:rFonts w:ascii="Times New Roman" w:hAnsi="Times New Roman" w:cs="Times New Roman"/>
          <w:b/>
          <w:bCs/>
        </w:rPr>
        <w:t>ГОРОД КРАСНОДАР</w:t>
      </w:r>
    </w:p>
    <w:p w:rsidR="005C023F" w:rsidRPr="00236F92" w:rsidRDefault="005C023F" w:rsidP="003832FC">
      <w:pPr>
        <w:pStyle w:val="a5"/>
        <w:shd w:val="clear" w:color="auto" w:fill="auto"/>
        <w:spacing w:line="240" w:lineRule="auto"/>
        <w:rPr>
          <w:rStyle w:val="Sylfaen"/>
          <w:rFonts w:ascii="Times New Roman" w:hAnsi="Times New Roman" w:cs="Times New Roman"/>
          <w:b/>
          <w:bCs/>
          <w:sz w:val="24"/>
          <w:szCs w:val="24"/>
        </w:rPr>
      </w:pPr>
    </w:p>
    <w:p w:rsidR="003335F1" w:rsidRPr="005C023F" w:rsidRDefault="001A3DF4" w:rsidP="00903083">
      <w:pPr>
        <w:pStyle w:val="10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5C023F">
        <w:rPr>
          <w:rStyle w:val="1Sylfaen"/>
          <w:rFonts w:ascii="Times New Roman" w:hAnsi="Times New Roman" w:cs="Times New Roman"/>
          <w:b/>
          <w:bCs/>
          <w:sz w:val="38"/>
          <w:szCs w:val="38"/>
        </w:rPr>
        <w:t>ПОСТАНОВЛЕНИЕ</w:t>
      </w:r>
    </w:p>
    <w:p w:rsidR="008A0AC7" w:rsidRDefault="009338B2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  <w:r>
        <w:rPr>
          <w:rStyle w:val="2Sylfaen"/>
          <w:rFonts w:ascii="Times New Roman" w:hAnsi="Times New Roman" w:cs="Times New Roman"/>
          <w:sz w:val="28"/>
          <w:szCs w:val="28"/>
        </w:rPr>
        <w:t>_____________</w:t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 xml:space="preserve"> </w:t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ab/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ab/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ab/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ab/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ab/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ab/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ab/>
      </w:r>
      <w:r w:rsidR="008A0AC7">
        <w:rPr>
          <w:rStyle w:val="2Sylfaen"/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Style w:val="2Sylfaen"/>
          <w:rFonts w:ascii="Times New Roman" w:hAnsi="Times New Roman" w:cs="Times New Roman"/>
          <w:sz w:val="28"/>
          <w:szCs w:val="28"/>
        </w:rPr>
        <w:t>___________</w:t>
      </w:r>
    </w:p>
    <w:p w:rsidR="003335F1" w:rsidRDefault="003335F1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  <w:r w:rsidRPr="00D21AEE">
        <w:rPr>
          <w:rStyle w:val="2Sylfaen"/>
          <w:rFonts w:ascii="Times New Roman" w:hAnsi="Times New Roman" w:cs="Times New Roman"/>
          <w:sz w:val="28"/>
          <w:szCs w:val="28"/>
        </w:rPr>
        <w:t>г. Краснодар</w:t>
      </w:r>
    </w:p>
    <w:p w:rsidR="00012DA4" w:rsidRDefault="00012DA4" w:rsidP="00D1674F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0B86" w:rsidRPr="00E10B86" w:rsidRDefault="00E10B86" w:rsidP="00E10B86">
      <w:pPr>
        <w:spacing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B8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E10B86">
        <w:rPr>
          <w:rFonts w:ascii="Times New Roman" w:hAnsi="Times New Roman" w:cs="Times New Roman"/>
          <w:b/>
          <w:bCs/>
          <w:sz w:val="28"/>
          <w:szCs w:val="28"/>
        </w:rPr>
        <w:t xml:space="preserve">Решения об эмиссии выпуска муниципальных </w:t>
      </w:r>
    </w:p>
    <w:p w:rsidR="00E10B86" w:rsidRPr="00E10B86" w:rsidRDefault="00E10B86" w:rsidP="00E10B86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B86">
        <w:rPr>
          <w:rFonts w:ascii="Times New Roman" w:hAnsi="Times New Roman" w:cs="Times New Roman"/>
          <w:b/>
          <w:bCs/>
          <w:sz w:val="28"/>
          <w:szCs w:val="28"/>
        </w:rPr>
        <w:t xml:space="preserve">ценных бумаг в виде облигаций муниципального образования </w:t>
      </w:r>
      <w:r w:rsidRPr="00E10B8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город Краснодар 2020 года </w:t>
      </w:r>
      <w:r w:rsidRPr="00E10B86">
        <w:rPr>
          <w:rFonts w:ascii="Times New Roman" w:hAnsi="Times New Roman" w:cs="Times New Roman"/>
          <w:b/>
          <w:sz w:val="28"/>
          <w:szCs w:val="28"/>
        </w:rPr>
        <w:t>с фиксированным купонным доходом</w:t>
      </w:r>
    </w:p>
    <w:p w:rsidR="00E10B86" w:rsidRPr="009A505D" w:rsidRDefault="00E10B86" w:rsidP="00E10B86">
      <w:pPr>
        <w:spacing w:line="228" w:lineRule="auto"/>
        <w:jc w:val="center"/>
        <w:rPr>
          <w:b/>
          <w:bCs/>
          <w:sz w:val="28"/>
          <w:szCs w:val="28"/>
        </w:rPr>
      </w:pPr>
      <w:r w:rsidRPr="00E10B86">
        <w:rPr>
          <w:rFonts w:ascii="Times New Roman" w:hAnsi="Times New Roman" w:cs="Times New Roman"/>
          <w:b/>
          <w:sz w:val="28"/>
          <w:szCs w:val="28"/>
        </w:rPr>
        <w:t>и амортизацией долга</w:t>
      </w:r>
    </w:p>
    <w:p w:rsidR="00012735" w:rsidRDefault="00012735" w:rsidP="000127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0B0" w:rsidRPr="00012735" w:rsidRDefault="002E40B0" w:rsidP="000127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0B86" w:rsidRPr="00E10B86" w:rsidRDefault="00E10B86" w:rsidP="00E10B86">
      <w:pPr>
        <w:spacing w:line="233" w:lineRule="auto"/>
        <w:ind w:firstLine="720"/>
        <w:jc w:val="both"/>
        <w:rPr>
          <w:rFonts w:ascii="Times New Roman" w:hAnsi="Times New Roman" w:cs="Times New Roman"/>
          <w:spacing w:val="-6"/>
          <w:sz w:val="28"/>
        </w:rPr>
      </w:pPr>
      <w:r w:rsidRPr="00E10B86">
        <w:rPr>
          <w:rFonts w:ascii="Times New Roman" w:hAnsi="Times New Roman" w:cs="Times New Roman"/>
          <w:sz w:val="28"/>
          <w:szCs w:val="28"/>
        </w:rPr>
        <w:t xml:space="preserve">В соответствии со статьёй 121.7 Бюджетного кодекса Российской Федерации, </w:t>
      </w:r>
      <w:r w:rsidRPr="00E10B86">
        <w:rPr>
          <w:rFonts w:ascii="Times New Roman" w:hAnsi="Times New Roman" w:cs="Times New Roman"/>
          <w:bCs/>
          <w:sz w:val="28"/>
          <w:szCs w:val="28"/>
        </w:rPr>
        <w:t xml:space="preserve">статьёй 93 Устава </w:t>
      </w:r>
      <w:r w:rsidRPr="00E10B86">
        <w:rPr>
          <w:rFonts w:ascii="Times New Roman" w:hAnsi="Times New Roman" w:cs="Times New Roman"/>
          <w:sz w:val="28"/>
        </w:rPr>
        <w:t>муниципального образования город Краснодар</w:t>
      </w:r>
      <w:r w:rsidRPr="00E10B86">
        <w:rPr>
          <w:rFonts w:ascii="Times New Roman" w:hAnsi="Times New Roman" w:cs="Times New Roman"/>
          <w:sz w:val="28"/>
          <w:szCs w:val="28"/>
        </w:rPr>
        <w:t xml:space="preserve">, с решением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постановлением администрации муниципального образования город Краснодар </w:t>
      </w:r>
      <w:r w:rsidRPr="00E10B86">
        <w:rPr>
          <w:rFonts w:ascii="Times New Roman" w:hAnsi="Times New Roman" w:cs="Times New Roman"/>
          <w:bCs/>
          <w:sz w:val="28"/>
          <w:szCs w:val="28"/>
        </w:rPr>
        <w:t xml:space="preserve">от 15.07.2016 № 3039 «Об утверждении Генеральных условий эмиссии и обращения муниципальных </w:t>
      </w:r>
      <w:r w:rsidRPr="00E10B8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ценных бумаг муниципального образования город Краснодар», </w:t>
      </w:r>
      <w:r w:rsidRPr="00E10B86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от 21.10.2020 № 4518 «Об утверждении Условий эмиссии и обращения муниципальных ценных бумаг в виде облигаций муниципального образования города Краснодар 2020 года с фиксированным купонным доходом и амортизацией долга»</w:t>
      </w:r>
      <w:r w:rsidRPr="00E10B8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E10B86">
        <w:rPr>
          <w:rFonts w:ascii="Times New Roman" w:hAnsi="Times New Roman" w:cs="Times New Roman"/>
          <w:spacing w:val="-6"/>
          <w:sz w:val="28"/>
          <w:szCs w:val="28"/>
        </w:rPr>
        <w:t>п о с т а н о в л я ю</w:t>
      </w:r>
      <w:r w:rsidRPr="00E10B86">
        <w:rPr>
          <w:rFonts w:ascii="Times New Roman" w:hAnsi="Times New Roman" w:cs="Times New Roman"/>
          <w:spacing w:val="-6"/>
          <w:sz w:val="28"/>
        </w:rPr>
        <w:t>:</w:t>
      </w:r>
    </w:p>
    <w:p w:rsidR="00E10B86" w:rsidRPr="00E10B86" w:rsidRDefault="00E10B86" w:rsidP="00E10B86">
      <w:pPr>
        <w:spacing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B86">
        <w:rPr>
          <w:rFonts w:ascii="Times New Roman" w:hAnsi="Times New Roman" w:cs="Times New Roman"/>
          <w:sz w:val="28"/>
          <w:szCs w:val="28"/>
        </w:rPr>
        <w:t>1. Утвердить Решение об</w:t>
      </w:r>
      <w:r w:rsidRPr="00E10B86">
        <w:rPr>
          <w:rFonts w:ascii="Times New Roman" w:hAnsi="Times New Roman" w:cs="Times New Roman"/>
          <w:bCs/>
          <w:sz w:val="28"/>
          <w:szCs w:val="28"/>
        </w:rPr>
        <w:t xml:space="preserve"> эмиссии выпуска муниципальных ценных бумаг в виде облигаций </w:t>
      </w:r>
      <w:r w:rsidRPr="00E10B8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Pr="00E10B86">
        <w:rPr>
          <w:rFonts w:ascii="Times New Roman" w:hAnsi="Times New Roman" w:cs="Times New Roman"/>
          <w:bCs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E10B86">
        <w:rPr>
          <w:rFonts w:ascii="Times New Roman" w:hAnsi="Times New Roman" w:cs="Times New Roman"/>
          <w:sz w:val="28"/>
          <w:szCs w:val="28"/>
        </w:rPr>
        <w:t>с фиксированным купонным доходом и амортизацией долга (прилагается).</w:t>
      </w:r>
      <w:bookmarkStart w:id="1" w:name="sub_104"/>
    </w:p>
    <w:p w:rsidR="00E10B86" w:rsidRPr="00E10B86" w:rsidRDefault="00E10B86" w:rsidP="00E10B86">
      <w:pPr>
        <w:autoSpaceDE w:val="0"/>
        <w:autoSpaceDN w:val="0"/>
        <w:adjustRightInd w:val="0"/>
        <w:spacing w:line="233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B86">
        <w:rPr>
          <w:rFonts w:ascii="Times New Roman" w:hAnsi="Times New Roman" w:cs="Times New Roman"/>
          <w:sz w:val="28"/>
          <w:szCs w:val="28"/>
        </w:rPr>
        <w:t xml:space="preserve">2. Департаменту информационной политики администрации муниципального образования город Краснодар (Тимофеева) опубликовать официально настоящее постановление в установленном порядке. </w:t>
      </w:r>
    </w:p>
    <w:bookmarkEnd w:id="1"/>
    <w:p w:rsidR="00E10B86" w:rsidRPr="00E10B86" w:rsidRDefault="00E10B86" w:rsidP="00E10B86">
      <w:pPr>
        <w:widowControl w:val="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B86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E10B86" w:rsidRPr="00E10B86" w:rsidRDefault="00E10B86" w:rsidP="00E10B86">
      <w:pPr>
        <w:widowControl w:val="0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B86">
        <w:rPr>
          <w:rFonts w:ascii="Times New Roman" w:hAnsi="Times New Roman" w:cs="Times New Roman"/>
          <w:sz w:val="28"/>
          <w:szCs w:val="28"/>
        </w:rPr>
        <w:t xml:space="preserve">4. Контроль за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10B86">
        <w:rPr>
          <w:rFonts w:ascii="Times New Roman" w:hAnsi="Times New Roman" w:cs="Times New Roman"/>
          <w:sz w:val="28"/>
          <w:szCs w:val="28"/>
        </w:rPr>
        <w:t xml:space="preserve">на заместителя главы муниципального 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E10B86">
        <w:rPr>
          <w:rFonts w:ascii="Times New Roman" w:hAnsi="Times New Roman" w:cs="Times New Roman"/>
          <w:sz w:val="28"/>
          <w:szCs w:val="28"/>
        </w:rPr>
        <w:t>Д.С.Логвиненко</w:t>
      </w:r>
      <w:proofErr w:type="spellEnd"/>
      <w:r w:rsidRPr="00E10B86">
        <w:rPr>
          <w:rFonts w:ascii="Times New Roman" w:hAnsi="Times New Roman" w:cs="Times New Roman"/>
          <w:sz w:val="28"/>
          <w:szCs w:val="28"/>
        </w:rPr>
        <w:t>.</w:t>
      </w:r>
    </w:p>
    <w:p w:rsidR="00E10B86" w:rsidRPr="00E10B86" w:rsidRDefault="00E10B86" w:rsidP="00E10B86">
      <w:pPr>
        <w:spacing w:line="24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0B86" w:rsidRPr="00E10B86" w:rsidRDefault="00E10B86" w:rsidP="00E10B86">
      <w:pPr>
        <w:spacing w:line="24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0B86" w:rsidRPr="00E10B86" w:rsidRDefault="00E10B86" w:rsidP="00E10B86">
      <w:pPr>
        <w:pStyle w:val="ab"/>
        <w:widowControl w:val="0"/>
        <w:tabs>
          <w:tab w:val="left" w:pos="0"/>
        </w:tabs>
        <w:spacing w:after="0" w:line="247" w:lineRule="auto"/>
        <w:ind w:left="0"/>
        <w:outlineLvl w:val="0"/>
        <w:rPr>
          <w:sz w:val="28"/>
        </w:rPr>
      </w:pPr>
      <w:r w:rsidRPr="00E10B86">
        <w:rPr>
          <w:sz w:val="28"/>
        </w:rPr>
        <w:t>Глава муниципального образования</w:t>
      </w:r>
    </w:p>
    <w:p w:rsidR="00EC767B" w:rsidRPr="00AC4128" w:rsidRDefault="00E10B86" w:rsidP="00E10B86">
      <w:pPr>
        <w:pStyle w:val="ab"/>
        <w:spacing w:after="0"/>
        <w:ind w:left="0"/>
        <w:jc w:val="both"/>
        <w:rPr>
          <w:sz w:val="28"/>
          <w:szCs w:val="28"/>
        </w:rPr>
      </w:pPr>
      <w:r>
        <w:rPr>
          <w:sz w:val="28"/>
        </w:rPr>
        <w:t xml:space="preserve">город Краснодар                                                                                   </w:t>
      </w:r>
      <w:proofErr w:type="spellStart"/>
      <w:r>
        <w:rPr>
          <w:sz w:val="28"/>
        </w:rPr>
        <w:t>Е.А.Первышов</w:t>
      </w:r>
      <w:proofErr w:type="spellEnd"/>
    </w:p>
    <w:sectPr w:rsidR="00EC767B" w:rsidRPr="00AC4128" w:rsidSect="00E10B86">
      <w:headerReference w:type="default" r:id="rId10"/>
      <w:type w:val="continuous"/>
      <w:pgSz w:w="11905" w:h="16837"/>
      <w:pgMar w:top="1134" w:right="567" w:bottom="1077" w:left="1701" w:header="709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AC" w:rsidRDefault="006F68AC" w:rsidP="001A3DF4">
      <w:r>
        <w:separator/>
      </w:r>
    </w:p>
  </w:endnote>
  <w:endnote w:type="continuationSeparator" w:id="0">
    <w:p w:rsidR="006F68AC" w:rsidRDefault="006F68AC" w:rsidP="001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AC" w:rsidRDefault="006F68AC" w:rsidP="001A3DF4">
      <w:r>
        <w:separator/>
      </w:r>
    </w:p>
  </w:footnote>
  <w:footnote w:type="continuationSeparator" w:id="0">
    <w:p w:rsidR="006F68AC" w:rsidRDefault="006F68AC" w:rsidP="001A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B2" w:rsidRPr="009338B2" w:rsidRDefault="009338B2" w:rsidP="009338B2">
    <w:pPr>
      <w:pStyle w:val="a7"/>
      <w:jc w:val="center"/>
      <w:rPr>
        <w:rFonts w:ascii="Times New Roman" w:hAnsi="Times New Roman" w:cs="Times New Roman"/>
      </w:rPr>
    </w:pPr>
    <w:r w:rsidRPr="009338B2">
      <w:rPr>
        <w:rFonts w:ascii="Times New Roman" w:hAnsi="Times New Roman" w:cs="Times New Roman"/>
      </w:rPr>
      <w:fldChar w:fldCharType="begin"/>
    </w:r>
    <w:r w:rsidRPr="009338B2">
      <w:rPr>
        <w:rFonts w:ascii="Times New Roman" w:hAnsi="Times New Roman" w:cs="Times New Roman"/>
      </w:rPr>
      <w:instrText>PAGE   \* MERGEFORMAT</w:instrText>
    </w:r>
    <w:r w:rsidRPr="009338B2">
      <w:rPr>
        <w:rFonts w:ascii="Times New Roman" w:hAnsi="Times New Roman" w:cs="Times New Roman"/>
      </w:rPr>
      <w:fldChar w:fldCharType="separate"/>
    </w:r>
    <w:r w:rsidR="00012DA4">
      <w:rPr>
        <w:rFonts w:ascii="Times New Roman" w:hAnsi="Times New Roman" w:cs="Times New Roman"/>
        <w:noProof/>
      </w:rPr>
      <w:t>1</w:t>
    </w:r>
    <w:r w:rsidRPr="009338B2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D5"/>
    <w:rsid w:val="00003B9F"/>
    <w:rsid w:val="00012735"/>
    <w:rsid w:val="00012DA4"/>
    <w:rsid w:val="000B36D5"/>
    <w:rsid w:val="001047EE"/>
    <w:rsid w:val="00132E6C"/>
    <w:rsid w:val="001A3DF4"/>
    <w:rsid w:val="001B09A6"/>
    <w:rsid w:val="001D1218"/>
    <w:rsid w:val="001D3C52"/>
    <w:rsid w:val="00236F92"/>
    <w:rsid w:val="002E40B0"/>
    <w:rsid w:val="003335F1"/>
    <w:rsid w:val="00350654"/>
    <w:rsid w:val="003509B4"/>
    <w:rsid w:val="00374FFB"/>
    <w:rsid w:val="00381814"/>
    <w:rsid w:val="003832FC"/>
    <w:rsid w:val="003E087F"/>
    <w:rsid w:val="003F07BB"/>
    <w:rsid w:val="00414579"/>
    <w:rsid w:val="0044653D"/>
    <w:rsid w:val="004F2D9E"/>
    <w:rsid w:val="00586FAD"/>
    <w:rsid w:val="005C023F"/>
    <w:rsid w:val="005C7B91"/>
    <w:rsid w:val="00635AEC"/>
    <w:rsid w:val="00695FB7"/>
    <w:rsid w:val="006B0F17"/>
    <w:rsid w:val="006B25F0"/>
    <w:rsid w:val="006D14DA"/>
    <w:rsid w:val="006F68AC"/>
    <w:rsid w:val="006F7E77"/>
    <w:rsid w:val="008224AA"/>
    <w:rsid w:val="00825446"/>
    <w:rsid w:val="00851090"/>
    <w:rsid w:val="008571CA"/>
    <w:rsid w:val="008A0AC7"/>
    <w:rsid w:val="008A2E2B"/>
    <w:rsid w:val="008D0095"/>
    <w:rsid w:val="00903083"/>
    <w:rsid w:val="00920BD2"/>
    <w:rsid w:val="009338B2"/>
    <w:rsid w:val="00964D70"/>
    <w:rsid w:val="00995920"/>
    <w:rsid w:val="00A12B78"/>
    <w:rsid w:val="00A93EDE"/>
    <w:rsid w:val="00AC4128"/>
    <w:rsid w:val="00AD3F69"/>
    <w:rsid w:val="00AE5DEC"/>
    <w:rsid w:val="00B16F66"/>
    <w:rsid w:val="00B5463D"/>
    <w:rsid w:val="00BB4982"/>
    <w:rsid w:val="00C80B3F"/>
    <w:rsid w:val="00C907A8"/>
    <w:rsid w:val="00C95AB7"/>
    <w:rsid w:val="00CF59C6"/>
    <w:rsid w:val="00D11717"/>
    <w:rsid w:val="00D1674F"/>
    <w:rsid w:val="00D21AEE"/>
    <w:rsid w:val="00D337EB"/>
    <w:rsid w:val="00D41CC8"/>
    <w:rsid w:val="00D43BCF"/>
    <w:rsid w:val="00D6010E"/>
    <w:rsid w:val="00D801DD"/>
    <w:rsid w:val="00E10B86"/>
    <w:rsid w:val="00EB2671"/>
    <w:rsid w:val="00EC767B"/>
    <w:rsid w:val="00F46E6E"/>
    <w:rsid w:val="00F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9E2"/>
  <w15:chartTrackingRefBased/>
  <w15:docId w15:val="{D50BA3B0-C40E-42B3-ACFA-43650BF1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80"/>
      <w:u w:val="single"/>
    </w:rPr>
  </w:style>
  <w:style w:type="character" w:customStyle="1" w:styleId="a4">
    <w:name w:val="Основной текст Знак"/>
    <w:link w:val="a5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Sylfaen">
    <w:name w:val="Основной текст + Sylfaen"/>
    <w:aliases w:val="Не полужирный"/>
    <w:rPr>
      <w:rFonts w:ascii="Sylfaen" w:hAnsi="Sylfaen" w:cs="Sylfaen"/>
      <w:b/>
      <w:bCs/>
      <w:spacing w:val="0"/>
      <w:sz w:val="28"/>
      <w:szCs w:val="28"/>
    </w:rPr>
  </w:style>
  <w:style w:type="character" w:customStyle="1" w:styleId="1">
    <w:name w:val="Заголовок №1_"/>
    <w:link w:val="10"/>
    <w:locked/>
    <w:rPr>
      <w:rFonts w:ascii="Times New Roman" w:hAnsi="Times New Roman" w:cs="Times New Roman"/>
      <w:b/>
      <w:bCs/>
      <w:spacing w:val="60"/>
      <w:sz w:val="35"/>
      <w:szCs w:val="35"/>
    </w:rPr>
  </w:style>
  <w:style w:type="character" w:customStyle="1" w:styleId="1Sylfaen">
    <w:name w:val="Заголовок №1 + Sylfaen"/>
    <w:aliases w:val="Интервал 2 pt"/>
    <w:rPr>
      <w:rFonts w:ascii="Sylfaen" w:hAnsi="Sylfaen" w:cs="Sylfaen"/>
      <w:b/>
      <w:bCs/>
      <w:spacing w:val="50"/>
      <w:sz w:val="35"/>
      <w:szCs w:val="35"/>
    </w:rPr>
  </w:style>
  <w:style w:type="character" w:customStyle="1" w:styleId="3">
    <w:name w:val="Основной текст (3)_"/>
    <w:link w:val="30"/>
    <w:locked/>
    <w:rPr>
      <w:rFonts w:ascii="Times New Roman" w:hAnsi="Times New Roman" w:cs="Times New Roman"/>
      <w:sz w:val="20"/>
      <w:szCs w:val="20"/>
    </w:rPr>
  </w:style>
  <w:style w:type="character" w:customStyle="1" w:styleId="3Sylfaen">
    <w:name w:val="Основной текст (3) + Sylfaen"/>
    <w:rPr>
      <w:rFonts w:ascii="Sylfaen" w:hAnsi="Sylfaen" w:cs="Sylfaen"/>
      <w:sz w:val="20"/>
      <w:szCs w:val="20"/>
    </w:rPr>
  </w:style>
  <w:style w:type="character" w:customStyle="1" w:styleId="2">
    <w:name w:val="Основной текст (2)_"/>
    <w:link w:val="20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2Sylfaen">
    <w:name w:val="Основной текст (2) + Sylfaen"/>
    <w:rPr>
      <w:rFonts w:ascii="Sylfaen" w:hAnsi="Sylfaen" w:cs="Sylfaen"/>
      <w:spacing w:val="0"/>
      <w:sz w:val="27"/>
      <w:szCs w:val="27"/>
    </w:rPr>
  </w:style>
  <w:style w:type="character" w:customStyle="1" w:styleId="4">
    <w:name w:val="Основной текст (4)_"/>
    <w:link w:val="40"/>
    <w:locked/>
    <w:rPr>
      <w:rFonts w:ascii="Sylfaen" w:hAnsi="Sylfaen" w:cs="Sylfaen"/>
      <w:noProof/>
      <w:w w:val="80"/>
      <w:sz w:val="11"/>
      <w:szCs w:val="11"/>
    </w:rPr>
  </w:style>
  <w:style w:type="paragraph" w:styleId="a5">
    <w:name w:val="Body Text"/>
    <w:basedOn w:val="a"/>
    <w:link w:val="a4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7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60"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80"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40" w:lineRule="atLeast"/>
    </w:pPr>
    <w:rPr>
      <w:rFonts w:ascii="Sylfaen" w:hAnsi="Sylfaen" w:cs="Sylfaen"/>
      <w:noProof/>
      <w:color w:val="auto"/>
      <w:w w:val="80"/>
      <w:sz w:val="11"/>
      <w:szCs w:val="11"/>
    </w:rPr>
  </w:style>
  <w:style w:type="paragraph" w:styleId="a6">
    <w:name w:val="Balloon Text"/>
    <w:basedOn w:val="a"/>
    <w:semiHidden/>
    <w:rsid w:val="00BB49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A3D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A3DF4"/>
    <w:rPr>
      <w:color w:val="000000"/>
      <w:sz w:val="24"/>
      <w:szCs w:val="24"/>
    </w:rPr>
  </w:style>
  <w:style w:type="paragraph" w:styleId="a9">
    <w:name w:val="footer"/>
    <w:basedOn w:val="a"/>
    <w:link w:val="aa"/>
    <w:rsid w:val="001A3D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A3DF4"/>
    <w:rPr>
      <w:color w:val="000000"/>
      <w:sz w:val="24"/>
      <w:szCs w:val="24"/>
    </w:rPr>
  </w:style>
  <w:style w:type="paragraph" w:styleId="ab">
    <w:name w:val="Body Text Indent"/>
    <w:basedOn w:val="a"/>
    <w:link w:val="ac"/>
    <w:rsid w:val="00012735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012735"/>
    <w:rPr>
      <w:rFonts w:ascii="Times New Roman" w:eastAsia="Times New Roman" w:hAnsi="Times New Roman" w:cs="Times New Roman"/>
    </w:rPr>
  </w:style>
  <w:style w:type="character" w:customStyle="1" w:styleId="pt-a0-000024">
    <w:name w:val="pt-a0-000024"/>
    <w:rsid w:val="0001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grebenko\Desktop\&#1064;&#1072;&#1073;&#1083;&#1086;&#1085;%20&#1055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486864C74EB24E871EE277FBEE7C90" ma:contentTypeVersion="0" ma:contentTypeDescription="Создание документа." ma:contentTypeScope="" ma:versionID="52c4ff641b25eff84c62c8356b62bb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B217E-D438-438D-9089-EB299E98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B84C6-0C7D-402E-8091-40E0D2C7F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1D162-C0E3-40B1-A9A6-2A2D89AD41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</Template>
  <TotalTime>27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Погребенко А.Н.</dc:creator>
  <cp:keywords/>
  <cp:lastModifiedBy>Галась Я.С.</cp:lastModifiedBy>
  <cp:revision>10</cp:revision>
  <cp:lastPrinted>2018-12-06T11:06:00Z</cp:lastPrinted>
  <dcterms:created xsi:type="dcterms:W3CDTF">2019-09-26T11:10:00Z</dcterms:created>
  <dcterms:modified xsi:type="dcterms:W3CDTF">2020-11-30T11:51:00Z</dcterms:modified>
</cp:coreProperties>
</file>