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11</w:t>
      </w:r>
      <w:r>
        <w:rPr>
          <w:rFonts w:cs="Times New Roman" w:ascii="Times New Roman" w:hAnsi="Times New Roman"/>
          <w:b/>
          <w:sz w:val="28"/>
          <w:szCs w:val="28"/>
        </w:rPr>
        <w:t>.0</w:t>
      </w:r>
      <w:r>
        <w:rPr>
          <w:rFonts w:cs="Times New Roman" w:ascii="Times New Roman" w:hAnsi="Times New Roman"/>
          <w:b/>
          <w:sz w:val="28"/>
          <w:szCs w:val="28"/>
        </w:rPr>
        <w:t>9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119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(71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98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9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119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(71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98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32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23:43:0108009:17,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На земельный участок с кадастровым номером: 23:43:0108009:53, расположенного по адресу: Краснодарский край,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городской округ город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Краснодар, п. Березовый, ул. Декоративная,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з/у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26;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23:43:0108009:54, расположенного по адресу: Краснодарский край, г. Краснодар, п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ос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Березовый, 7/35;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23:43:0108009:158, расположенного по адресу: Российская Федерация, Краснодарский край, муниципальное образование город Краснодар, Берёзовский сельский округ, п. Берёзовый, ул. им. Профессора Рудакова, 25;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23:43:0108009:30, расположенного по адресу: Краснодарский край, г. Краснодар, п. Березовый, 7/12;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землях государственная собственность на которые не разграничена в границах кадастрового квартала: 23:43:0108009.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1343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>Газопровод-ввод высокого давления диаметром не менее Де63мм от существующего подземного распределительного газопровода высоко давления Де315мм, проходящего от ГРС №5 к котельной посёлка Берёзового г.Краснодара до границы земельного участка по ул. Декоративная, 12 с кадастровым номером 23:43:0108009:53</w:t>
            </w:r>
          </w:p>
        </w:tc>
      </w:tr>
    </w:tbl>
    <w:p>
      <w:pPr>
        <w:pStyle w:val="Normal"/>
        <w:suppressAutoHyphens w:val="true"/>
        <w:spacing w:lineRule="exact" w:line="261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14.08.2025 по 29.08.2025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Реквизиты документов, предусмотренных пунктом 7 статьи 39.42 ЗК РФ: Приказ №279-Л от 17.11.2022.</w:t>
      </w:r>
    </w:p>
    <w:sectPr>
      <w:type w:val="nextPage"/>
      <w:pgSz w:orient="landscape" w:w="16838" w:h="11906"/>
      <w:pgMar w:left="1134" w:right="962" w:gutter="0" w:header="0" w:top="426" w:footer="0" w:bottom="30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LibreOffice/7.6.7.2$Linux_X86_64 LibreOffice_project/60$Build-2</Application>
  <AppVersion>15.0000</AppVersion>
  <Pages>2</Pages>
  <Words>433</Words>
  <Characters>3106</Characters>
  <CharactersWithSpaces>3511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2025-01-17T11:39:42Z</cp:lastPrinted>
  <dcterms:modified xsi:type="dcterms:W3CDTF">2025-10-16T13:20:37Z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