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605726">
        <w:rPr>
          <w:rFonts w:ascii="Arial" w:hAnsi="Arial" w:cs="Arial"/>
          <w:sz w:val="28"/>
          <w:szCs w:val="28"/>
        </w:rPr>
        <w:t>7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605726">
        <w:rPr>
          <w:rFonts w:ascii="Arial" w:hAnsi="Arial" w:cs="Arial"/>
          <w:sz w:val="28"/>
          <w:szCs w:val="28"/>
        </w:rPr>
        <w:t>13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60572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2F5AAE" w:rsidRDefault="00605726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726">
        <w:rPr>
          <w:rFonts w:ascii="Arial" w:hAnsi="Arial" w:cs="Arial"/>
          <w:b/>
          <w:sz w:val="28"/>
          <w:szCs w:val="28"/>
        </w:rPr>
        <w:t>местного бюджета (бюджета муниципальног</w:t>
      </w:r>
      <w:r>
        <w:rPr>
          <w:rFonts w:ascii="Arial" w:hAnsi="Arial" w:cs="Arial"/>
          <w:b/>
          <w:sz w:val="28"/>
          <w:szCs w:val="28"/>
        </w:rPr>
        <w:t xml:space="preserve">о образования город Краснодар) </w:t>
      </w:r>
      <w:r w:rsidRPr="00605726">
        <w:rPr>
          <w:rFonts w:ascii="Arial" w:hAnsi="Arial" w:cs="Arial"/>
          <w:b/>
          <w:sz w:val="28"/>
          <w:szCs w:val="28"/>
        </w:rPr>
        <w:t>на 2015 год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386" w:rsidRDefault="004A3386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386" w:rsidRPr="00B14A7A" w:rsidRDefault="004A3386" w:rsidP="004A33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Таблица 2</w:t>
      </w:r>
    </w:p>
    <w:p w:rsidR="004A3386" w:rsidRDefault="004A3386" w:rsidP="004A33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386" w:rsidRDefault="004A3386" w:rsidP="004A33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4A3386">
        <w:rPr>
          <w:rFonts w:ascii="Arial" w:hAnsi="Arial" w:cs="Arial"/>
          <w:sz w:val="24"/>
          <w:szCs w:val="24"/>
        </w:rPr>
        <w:t xml:space="preserve">    </w:t>
      </w:r>
      <w:r w:rsidR="005C71DB">
        <w:rPr>
          <w:rFonts w:ascii="Arial" w:hAnsi="Arial" w:cs="Arial"/>
          <w:sz w:val="24"/>
          <w:szCs w:val="24"/>
        </w:rPr>
        <w:t xml:space="preserve">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133"/>
        <w:gridCol w:w="566"/>
        <w:gridCol w:w="566"/>
        <w:gridCol w:w="434"/>
        <w:gridCol w:w="496"/>
        <w:gridCol w:w="323"/>
        <w:gridCol w:w="600"/>
        <w:gridCol w:w="574"/>
        <w:gridCol w:w="1412"/>
        <w:gridCol w:w="144"/>
      </w:tblGrid>
      <w:tr w:rsidR="00605726" w:rsidRPr="00605726" w:rsidTr="005C71DB">
        <w:trPr>
          <w:trHeight w:val="525"/>
        </w:trPr>
        <w:tc>
          <w:tcPr>
            <w:tcW w:w="550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161 143,3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147 032,3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Председатель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Депутаты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112 555,9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15 826,5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средств массовой 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Периодическая печать и издател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печатных средств ма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ИЗБИРАТЕЛЬНАЯ КОМИССИЯ МУНИЦИПАЛЬНОГО ОБРАЗОВ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избир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тельной комиссии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Члены избирательной комиссии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Избирательная комиссия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ки и проведения муниципальных выборов (референдумов)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40 515,4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правовой культуры и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бирателей и обучение организат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 выборов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муниципальных выб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1 640 572,5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1 007 241,0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481 806,6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458 985,8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13 532,1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2 698,4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ственных полномочий по ведению учёта граждан отдельных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3 905,8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2 503,3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сельского хозяйства и 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здание условий для расширения рынка сельскохозяйственной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дукции, сырья и продовольствия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Регулирование тарифов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ций коммунального комплекса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регулир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ванию тарифов организаций комм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нального комплекса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522 680,4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15 913,6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«Поддержка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12 707,3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«Формирование инвестиц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онной привлекательности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инвестиционной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влекательности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проведение соци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логических опросов граждан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 по вопросам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 долгом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муниципальных заимствований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321 727,7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14 631,0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6 330,9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Учреждения по обеспечению хозя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ственного обслуживания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159 797,3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136 717,2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155 331,6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148 876,6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131 082,4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131 082,4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директоров на обществе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началах при главе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город Краснодар и оформление городской Доски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чёта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Мобилизационная подготовка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обеспечению 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билизационной готовности эконом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безопасности и правоохр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правопорядка, профилактики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вонарушений и терроризма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336 655,1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развитию мал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хозяйствования в агропр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мышленном комплексе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хозяйствования в агропромышле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ном комплексе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ставки по долгосрочным, средн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срочным и краткосрочным кред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там, взятым малыми формами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предоставления субсидий гражд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нам, ведущим личное подсобное хозяйство, крестьянским (ферме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ским) хозяйствам, индивидуальным предпринимателям, осуществля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щим деятельность в области 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скохозяйственного производства, сельскохозяйственным потреб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тельским кооперативам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6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ставки по долгосрочным, средн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срочным и краткосрочным кред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там, взятым малыми формами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258 380,2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«Электронный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223 886,2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Комплексное развитие информат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зации, информационно-коммуникационных и инновацио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технологий и связи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197 063,0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гий, направленных на профилактику терроризма и экстремизма, пов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шение антитеррористической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щищённости населения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26 823,2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26 486,5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17 006,2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8 921,4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76 917,6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туризма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пальном образовании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развития т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развитию мал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тельства в муниципальном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«Подготовка град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строительной и землеустроител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ной документации на территории муниципального образования город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строител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ства, архитектуры и градостро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транспортной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стемы муниципального образования город Краснодар и повышение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щей среды, формирование эколог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ческой культуры населения и мон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торинг общественного пассажирск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транспорта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лизации муниципальной программы муниципального образования город Краснодар «Развитие образования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 и иные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тия в области образования» на 2015 – 2017 годы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6 584,4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38 557,2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7 918,7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7 699,0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казачьих обществ К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банского войскового казачьего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 в муниципальном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нии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22 764,7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122 389,8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28 403,6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28 403,6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48 005,5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47 265,5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«Поддержка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47 265,5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сти социально ориентированных 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коммерческих организаций и соде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 развитию гражданского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92 425,3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средств массовой 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Периодическая печать и издател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печатных средств ма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ФИНАНСОВ 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МИНИСТРАЦИИ МУНИЦИПАЛ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889 515,5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158 886,6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совых, налоговых и таможенных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и органов финансового (ф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 финансами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80 774,1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7 979,0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непре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виденных расходов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дов, связанных с ликвидацией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следствий стихийных бедствий и других чрезвычайных ситуаций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 финансами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и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 долгом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Процентные платежи по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пальному долгу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ФИНАНСОВОГО КОНТРОЛЯ АДМИНИСТРАЦИИ МУНИЦИПАЛЬНОГО ОБРАЗОВ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26 455,9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26 455,9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совых, налоговых и таможенных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и органов финансового (ф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финансового контроля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администрации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24 618,6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финансового контроля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КОНТРОЛЬНО-СЧЁТНАЯ ПАЛАТА МУНИЦИПАЛЬНОГО ОБРАЗОВ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совых, налоговых и таможенных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и органов финансового (ф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Ко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трольно-счётной палаты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 и его замест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Контрольно-счётная палата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33 175,7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33 175,7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ГРАЖДАНСКОЙ ЗАЩИТЫ АДМИНИСТРАЦИИ 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445 577,8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меропр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ятий по временному социально-бытовому обустройству лиц, 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нужденно покинувших территорию Украины и находящихся в пунктах временного размещения, по иным непрограммным мероприятиям в рамках непрограммного направл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деятельности «Реализация функций иных федеральных орг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нов государственной власти»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445 077,8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«Обеспечение защиты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и территории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280 126,0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ра, обеспечение безопасности л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дей на водных объектах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пальном образовании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Снижение рисков чрезвычайных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туаций, повышение безопасности населения и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от угроз природного и техн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генного характера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гражда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обороны и защиты населения муниципального 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6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уровня защиты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и территории муниципального образования город Краснодар от опасностей, возникающих при вед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нии военных действий или всле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 этих действий, а также при возникновении чрезвычайных сит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аций природного и техногенного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рактера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эффективного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реализацией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252 224,8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22 055,2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20 413,0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230 000,3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185 608,4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42 975,7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7 637,2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Краснода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края по формированию и утверждению списков граждан,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страдавших в результате чрезв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пожарной безопасн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«Обеспечение защиты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и территории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153 119,0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жарной безопасности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эффективного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реализацией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36 623,4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конструкция и модернизация инж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Комплексные мероприятия по бл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гоустройству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 МУНИЦИПАЛ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НОЙ СОБСТВЕННОСТИ И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РОДСКИХ ЗЕМЕЛЬ АДМИН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1 233 288,0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733 756,3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733 756,3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392 404,5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тами государственной 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254 741,7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5 175,4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распор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руководства 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ления в сфере установленных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75 669,8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3 378,7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55 631,8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186 997,4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78 745,2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тами государственной 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Взносы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 в уставные фонды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тами государственной 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13 826,6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13 826,6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правопорядка,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лактика правонарушений, усиление борьбы с преступностью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правопорядка,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лактика правонарушений, усиление борьбы с преступностью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 и реконструкция муниципальных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разовательных организаций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443 209,0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443 209,0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23 328,6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23 328,6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СТРОИТЕЛЬСТВА АДМИНИСТРАЦИИ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4 350 454,3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2 912 793,0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государственной программы Краснодарского края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121 060,4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231 939,6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22 088,6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1 827 598,8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«Содержание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1 806 380,7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11 865,2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6 772,9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сети автомобильных 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рог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550 331,5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533 648,9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16 682,6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ремонт, ремонт авт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мобильных дорог общего пользов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ремонт, ремонт авт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мобильных дорог общего пользов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ния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12 097,2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10 792,9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опасности дорожного движения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безопасности дорожн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движения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511 918,7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502 310,7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498 797,9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437 733,4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9 608,0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сети автомобильных 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рог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емые за счёт остатков целевых межбюджетных трансфертов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162 953,0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159 765,4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депа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тамента строительства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49 605,2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37 043,1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12 471,7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109 208,7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90 111,1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2 308,5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«Содержание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680 840,1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149 491,4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ся без попечения родителей, лицам из их числа по договорам найма специализированных жилых пом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конструкция и модернизация инж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3 122,4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Исполнение обязательств по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 контрактам (договорам) участия в долевом строительстве жилья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385 461,1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государственной программы Краснодарского края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200 555,6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конструкция и модернизация инж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58 937,7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газоснабжения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30 375,0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30 375,0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теплоснабжения,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доснабжения,  электроснабжения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141 617,9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1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инженерной инфр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структурой земельных участков, находящихся в федеральной со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ственности, полномочия Российской Федерации по управлению и расп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ряжению которыми переданы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нодарскому краю, в целях беспла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предоставления для стро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тельства жилья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гра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данам, имеющим трёх и более 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 целях жилищного строительства земельных участков инженерной инфраструктурой, в том числе предоставленных (пред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ставляемых) семьям, имеющим трёх и более детей, а также под ж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льё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и жильё из быс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ровозводимых конструкций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9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инженерной инфр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структурой земельных участков для подключения (технологического присоединения) жилых домов, строительство которых осущест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лялось с привлечением денежных сре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дств гр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>аждан, обязательства 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ред которыми не исполнены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стройщиками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7 094,3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3 864,8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105 229,9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непре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виденных расходов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дов, связанных с ликвидацией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следствий стихийных бедствий и других чрезвычайных ситуаций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3 356,9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11 619,6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15 413,1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2 218,8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2 218,8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емые за счёт остатков целевых межбюджетных трансфертов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145 887,6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конструкция и модернизация инж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Комплексные мероприятия по бл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гоустройству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28 920,3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113 952,5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743 171,2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584 613,8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519 482,8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 и реконструкция муниципальных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разовательных организаций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519 457,6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организаций муниципального образования город Краснодар,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лизующих основные общеобразов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519 327,2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519 327,2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«Содержание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158 557,4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 и реконструкция муниципальных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разовательных организаций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организаций муниципального образования город Краснодар,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лизующих основные общеобразов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 спорти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сооружений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АРХИТЕКТУРЫ И ГРАДОСТРОИТЕЛЬСТВА АДМ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148 205,1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тамента архитектуры и градостро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тельства администрации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43 611,0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43 506,0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38 344,8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5 146,1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69 923,1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22 932,0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«Подготовка град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строительной и землеустроител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документации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7 096,9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формированию земельных участков, находящихся  под мног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квартирными домами»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4 348 848,0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72 398,7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18 042,6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Предупреждение и ликвидация 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лезней животных, их лечение,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щита населения от болезней, общих для человека и животных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9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предупр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ждению и ликвидации болезней ж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вотных, их лечению, защите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от болезней, общих для 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ловека и животных, в части регул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рования численности безнадзорных животных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образований Краснода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Предупреждение и ликвидация 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лезней животных, их лечение,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щита населения от болезней, общих для человека и животных, в части регулирования численности безна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зорных животных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54 356,1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туризма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пальном образовании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развития т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«Энергосбережение и пов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шение энергетической эффективн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Эффективное использование эне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гетических ресурсов  и предоста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ление населению энергетических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</w:t>
            </w:r>
            <w:r w:rsidRPr="00605726">
              <w:rPr>
                <w:rFonts w:ascii="Arial" w:hAnsi="Arial" w:cs="Arial"/>
                <w:sz w:val="24"/>
                <w:szCs w:val="24"/>
              </w:rPr>
              <w:t>ф</w:t>
            </w:r>
            <w:r w:rsidRPr="00605726">
              <w:rPr>
                <w:rFonts w:ascii="Arial" w:hAnsi="Arial" w:cs="Arial"/>
                <w:sz w:val="24"/>
                <w:szCs w:val="24"/>
              </w:rPr>
              <w:t>фективности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4 208 323,4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97 766,6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92 252,1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тамента городского хозяйства и топливно-энергетического компле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са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92 157,7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жилищного фонда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57 161,5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12 441,9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44 719,6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мероприятий по кап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тальному ремонту многоквартирных домов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84 455,2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72 568,7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72 459,6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коммунал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54 653,0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28 510,7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«Энергосбережение и пов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шение энергетической эффективн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Эффективное использование эне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гетических ресурсов  и предоста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ление населению энергетических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</w:t>
            </w:r>
            <w:r w:rsidRPr="00605726">
              <w:rPr>
                <w:rFonts w:ascii="Arial" w:hAnsi="Arial" w:cs="Arial"/>
                <w:sz w:val="24"/>
                <w:szCs w:val="24"/>
              </w:rPr>
              <w:t>ф</w:t>
            </w:r>
            <w:r w:rsidRPr="00605726">
              <w:rPr>
                <w:rFonts w:ascii="Arial" w:hAnsi="Arial" w:cs="Arial"/>
                <w:sz w:val="24"/>
                <w:szCs w:val="24"/>
              </w:rPr>
              <w:t>фективности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10 350,3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9 564,5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9 365,0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8 029,7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3 818 733,8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3 467 559,5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3 455 552,2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624 201,7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621 916,7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содержание мест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хоронения (кладбищ)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158 869,3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58 869,3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2 227 167,4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2 226 424,2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Дополнительная помощь местным бюджетам для решения социально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Премирование победителей краев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конкурса на звание «Самый бл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гоустроенный город, станица Куб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4 546,7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345 327,3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320 157,7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319 416,7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10 582,3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25 169,6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емые за счёт остатков целевых межбюджетных трансфертов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жили</w:t>
            </w:r>
            <w:r w:rsidRPr="00605726">
              <w:rPr>
                <w:rFonts w:ascii="Arial" w:hAnsi="Arial" w:cs="Arial"/>
                <w:sz w:val="24"/>
                <w:szCs w:val="24"/>
              </w:rPr>
              <w:t>щ</w:t>
            </w:r>
            <w:r w:rsidRPr="00605726">
              <w:rPr>
                <w:rFonts w:ascii="Arial" w:hAnsi="Arial" w:cs="Arial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тамента городского хозяйства и топливно-энергетического компле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са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60 314,6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2 782,1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143 334,7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143 184,0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100 720,5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21 536,5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Сохранение, использование и поп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ляризация объектов культурного наследия (памятников истории и культуры)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ние» на 2015 –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ОБРАЗОВАНИЯ АДМИНИСТРАЦИИ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363E4D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10 590 718,1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занятости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10 208 115,7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4 915 423,4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4 670 033,8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муниципальных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ний муниципального образования город Краснодар» на 2015 – 2017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4 670 033,8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1 404 339,8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1 400 842,9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в виде компенсации расх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на оплату жилых помещений, отопления и освещения педагогич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 работникам муниципальных образовательных организаций, 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положенных на территории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дарского края, проживающим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ботающим в сельской местности, рабочих посёлках (посёлках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Премирование дошкольных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вательных организаций, внедря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щих инновационные образовател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 и реконструкция муниципальных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разовательных организаций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общественной инфр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структуры муниципального знач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общественной инфр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структуры муниципального знач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4 445 134,3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муниципальных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в виде компенсации расх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на оплату жилых помещений, отопления и освещения педагогич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 работникам муниципальных образовательных организаций, 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положенных на территории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дарского края, проживающим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ботающим в сельской местности, рабочих посёлках (посёлках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обеспеч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льготным питанием учащихся из многодетных семей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общеобразовательных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ганизациях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уровня доступности  для инвалидов и других малом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бильных групп населения 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вательных организаций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социальной поддержки отдельным  категориям работников муниципальных физкультурно-спортивных организаций, осущест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ляющих подготовку спортивного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зерва, и муниципальных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тельных организаций дополнител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детей Краснода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103 713,8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муниципальных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19 419,4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19 419,4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743 844,2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679 799,6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муниципальных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128 143,7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Развитие системы дополнительного образования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мероприятий, напра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ленных на обеспечение комплек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безопасности образовательных организаций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лизации муниципальной программы муниципального образования город Краснодар «Развитие образования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 и иные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в области образования»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551 655,9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54 084,6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48 615,0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5 347,8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440 084,1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277 788,0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160 292,1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государственной (ит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говой) аттестации выпускников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2 433,5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10 530,0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«Ра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«Комплексные меры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лактики наркомании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82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опасности дорожного движения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Формирование правового сознания и предупреждение опасного пов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дения участников дорожного дв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жения, в том числе сокращение детского дорожно-транспортного травматизма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1 139,4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56 583,8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358 789,0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муниципальных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258 115,5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1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Дополнительная мера социальной поддержки в виде частичной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оплаты стоимости питания педагогических работников муниципальных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образовательных учреждений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Краснодар, реализующих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тельные программы начального общего, основного общего, средн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общего образования в очной форме обучения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вым питанием детей сотрудников правоохранительных органов,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гибших при исполнении служебных обязанностей, обучающихся по о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форме обучения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общеобразовательных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ждениях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организации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дыха отдельных категорий граждан в муниципальном бюджетном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ждении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 «Комплексный спортивно-оздоровительный центр «Ольгинка»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общеобразовательных учреждениях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 бесплатным двухразовым питанием учащихся с ограниченными возмо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ностями здоровья, обучающихся по очной форме обучения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общеобразовательных учреждениях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имущих семей, обучающихся по о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форме обучения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общеобразовательных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ждениях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имущих семей, обучающихся по о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форме обучения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общеобразовательных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ждениях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Краснодар, посещающих группы продлённого дня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локом обучающихся по очной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ме обучения в муниципальных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щеобразовательных учреждениях муниципального образования город Краснодар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лизации муниципальной программы муниципального образования город Краснодар «Развитие образования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 и иные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в области образования»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кам муниципальных образовател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 муниципального образования город Краснодар,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лизующих основные общеобразов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тельные программы дошкольного и общего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ципальных образовательных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ждений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Краснодар, находящихся в ведении департамента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ципальных образовательных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ждений дополнительного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детей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Краснодар, находящи</w:t>
            </w:r>
            <w:r w:rsidRPr="00605726">
              <w:rPr>
                <w:rFonts w:ascii="Arial" w:hAnsi="Arial" w:cs="Arial"/>
                <w:sz w:val="24"/>
                <w:szCs w:val="24"/>
              </w:rPr>
              <w:t>х</w:t>
            </w:r>
            <w:r w:rsidRPr="00605726">
              <w:rPr>
                <w:rFonts w:ascii="Arial" w:hAnsi="Arial" w:cs="Arial"/>
                <w:sz w:val="24"/>
                <w:szCs w:val="24"/>
              </w:rPr>
              <w:t>ся в ведении департамента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администрации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92 623,5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лизации муниципальной программы муниципального образования город Краснодар «Развитие образования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 и иные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тия в области образования» на 2015 – 2017 годы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обеспеч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выплаты компенсации части родительской платы за присмотр и уход за детьми, посещающими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разовательные организации, реал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зующие образовательную програ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89 898,8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лей, находящихся под опекой (п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печительством) или на воспитании в приёмных семьях (за исключен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ем детей, обучающихся в фед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ральных образовательных орган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зациях)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 АДМ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1 213 680,3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занятости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492 446,6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484 014,7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культуры в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476 510,1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473 853,4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в виде компенсации расх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на оплату жилых помещений, отопления и освещения педагогич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 работникам муниципальных образовательных организаций, 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положенных на территории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дарского края, проживающим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ботающим в сельской местности, рабочих посёлках (посёлках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работы с детьми и подростками на досуговых площа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по месту жительства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культуры в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лективов и творчески работающих преподавателей муниципальных образовательных учреждений 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полнительного образования детей отрасли «Культура»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718 497,8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663 698,6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ние» на 2015 –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культуры в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633 643,8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культурно-досуговых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151 134,8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самоде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тельного народного творчества, улучшения культурно-досугового обслуживания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библиотек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175 073,5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и развития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ных библиотек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ваний и государственных библиотек городов Москвы и Санкт-Петербурга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ваний и государственных библиотек городов Москвы и Санкт-Петербурга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291 482,3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«Комплексные меры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лактики наркомании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54 799,2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культуры в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54 799,2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функций по сбору, регистрации и обобщению инфо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мации об имуществе, обязател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ствах и их движении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36 897,0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36 897,0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28 576,1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8 285,8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культуры администрации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17 173,5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культуры в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деятельности творч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ских работников в области культуры и искусства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ческим работникам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работникам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нодар, являющимся членами со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 писателей, композиторов, х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дожников, театральных деятелей, архитекторов, проживающим в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Ежегодная выплата лауреатам краснодарской муниципальной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мии имени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кам муниципальных образовател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 дополнительного образования детей, находящихся в ведении управления культуры а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министрации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ЗДРАВООХРАН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АДМИНИСТРАЦИИ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1 306 193,9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занятости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48 323,9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Профессиональная подготовка, 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реподготовка и повышение квал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квалификации работн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 муниципальных учреждений здравоохранения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квалификации работн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 муниципальных учреждений здравоохранения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Высшее и послевузовское профе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сиональное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42 338,9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Стипендии и другие выплаты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об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чающимся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за счёт стипендиального фонда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приятий в рамках Программы по выполнению наказов избирателей депутатам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1 249 455,7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болеваний и формирование здор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вого образа жизни. Развитие пе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вичной медико-санитарной пом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229 138,2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229 138,2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227 485,9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медици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ской реабилитации»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роризма и экстремизма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учреждениях здравоохр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реализ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приятий в рамках Программы по выполнению наказов избирателей депутатам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4 652,5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553 197,7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553 185,3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болеваний и формирование здор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вого образа жизни. Развитие пе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вичной медико-санитарной пом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щи»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системы оказания специализ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рованной и скорой медицинской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мощи»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51 318,2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льгот по изгото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лению и ремонту зубных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протезов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отдельным категориям населения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жертвам политических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прессий, труженикам тыла, ветер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нам труда, ветеранам военной службы, достигшим возраста, да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щего право на пенсию по старости, в бесплатном изготовлении и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монте зубных протезов (кроме изг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товленных из драгоценных мета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лов) в сложных клинических случ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ях зубопротезирования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системы льготного лекарстве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ного обеспечения в амбулаторных условиях»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Улучшение лекарственного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чения граждан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отдельным группам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в обеспечении лекарственными средствами и изделиями медици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ского назначения,  кроме групп населения, получающих инсулины,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сахароснижа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препараты, средства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контроля и диагностические сре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ства, либо перенёсших пересадки органов и тканей, получающих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мунодепрессанты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приятий в рамках Программы по выполнению наказов избирателей депутатам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болеваний и формирование здор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вого образа жизни. Развитие пе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вичной медико-санитарной пом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роризма и экстремизма в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пальных учреждениях здравоохр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реализ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приятий в рамках Программы по выполнению наказов избирателей депутатам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378 489,3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болеваний и формирование здор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вого образа жизни. Развитие пе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вичной медико-санитарной пом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5 172,9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221 004,2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152 107,1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128 373,7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82 362,9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35 275,0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 мер социальной по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держки отдельным группам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в обеспечении лекарственными средствами и изделиями медици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ского назначения,  кроме групп населения, получающих инсулины,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сахароснижа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препараты, средства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контроля и диагностические сре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ства, либо перенёсших пересадки органов и тканей, получающих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мунодепрессанты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21 157,4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9 725,0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расходов, связанных с оказанием в 2014 – 2015 годах м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дицинскими организациями, подв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домственными органам исполн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 и органам  местн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самоуправления, гражданам Украины и лицам без гражданства медицинской помощи, а также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трат по проведению указанным 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цам профилактических прививок, включённых в календарь профила</w:t>
            </w:r>
            <w:r w:rsidRPr="00605726">
              <w:rPr>
                <w:rFonts w:ascii="Arial" w:hAnsi="Arial" w:cs="Arial"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sz w:val="24"/>
                <w:szCs w:val="24"/>
              </w:rPr>
              <w:t>тических прививок по эпидемич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 показаниям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здравоохранения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системы оказания специализ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рованной и скорой медицинской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мощи»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дополнительной  дене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компенсации на усиленное п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тание доноров крови и (или) её ко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понентов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Межбюджетные трансферты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прочих межбю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жетных трансфертов краевому бюджету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ФИЗИЧЕСКОЙ КУЛЬТУРЕ И СПОРТУ АДМИН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539 630,2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социальной поддержки отдельным  категориям работников муниципальных физкультурно-спортивных организаций, осущест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ляющих подготовку спортивного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зерва, и муниципальных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тельных организаций дополнител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детей Краснода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394 796,0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357 100,4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ние» на 2015 –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331 175,0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246 700,7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развитию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 в муниципальном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27 958,8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20 748,9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социальной поддержки отдельным  категориям работников муниципальных физкультурно-спортивных организаций, осущест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ляющих подготовку спортивного 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зерва, и муниципальных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тельных организаций дополнител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детей Краснода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 спорти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сооружений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84 474,3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 плавательных ба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сейнов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 плавательных ба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сейнов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17 442,7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5 612,6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развитию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 в муниципальном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«Комплексные меры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лактики наркомании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спорта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физической кул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туры и 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12 227,9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11 509,2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9 202,1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6 734,1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2 434,0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СОЦИАЛЬНЫМ ВОПРОСАМ АДМИНИСТРАЦИИ МУНИЦИПАЛЬНОГО ОБРАЗОВ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204 364,8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альной поддержки отдельных кат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23 529,8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1 751,2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занятости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178 626,8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альной поддержки отдельных кат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Пенсии за выслугу лет лицам,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мещавшим муниципальные дол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и должности муниципальной службы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47 833,9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альной поддержки отдельных кат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 на погреб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Муниципальный стандарт макс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мально допустимой доли расходов граждан на оплату жилого помещ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и коммунальных услуг  в 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купном доходе семьи в пределах регионального стандарта нормати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площади жилого помещения и нормативов потребления комм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нальных услуг - в размере 15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центов совокупного дохода семьи, для многодетных семей - в размере 10 процентов совокупного дохода семьи для расчёта субсидий гра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данам на оплату жилого помещения и коммунальных услуг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58 540,7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1 056,2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57 484,5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 многоде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 семьям по оплате за жилое помещение и коммунальные услуги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61 722,4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Ежемесячная денежная компенс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ция расходов на оплату жилого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мещения и коммунальных услуг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чётным гражданам города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подарочных наборов, приобрета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мых в пользу несовершеннолетних детей из социально незащищённых семей, при проведении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тий, приуроченных к Новогоднему празднику, Дням новогодней ёлки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ние» на 2015 – 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альной поддержки отдельных кат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социальной помощи и социальной поддержки отдельных категорий граждан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ДЕЛАМ МОЛ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ДЁЖИ АДМИНИСТРАЦИИ МУН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110 697,6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занятости нас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110 283,8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110 283,8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93 943,8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по делам молодёжи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11 934,8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60 842,2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53 595,2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28 367,0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9 741,5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11 849,0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3 637,7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капитального ремонта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ждениями иных мероприятий в ра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ках выполнения наказов избират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«Капитальные вл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жения в объекты капитального строительства муниципальных учреждений, находящихся в вед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нии управления по делам молодёжи администрации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разования город Краснодар» на 2015 - 2017 годы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на ос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ществление капитальных вложений бюджетным и автономным учр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ждениям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«Комплексные меры проф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лактики наркомании в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ВОПРОСАМ СЕМЬИ И ДЕТСТВА АДМИН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250 520,3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социальной поддержки семьи и детей»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8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подвоза детей-сирот и детей, оставшихся без попечения родит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лей, находящихся под опекой (п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страцию права собственности (пр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ва пожизненного наследуемого владения), в том числе на оплату услуг, необходимых для её ос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ществления, за исключением жилых помещений, приобретённых за счёт средств краевого бюджета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1 810,8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120 146,3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обеспеч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выплаты ежемесячного возн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граждения, причитающегося приё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 родителям за оказание услуг по воспитанию приёмных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ставлению ежемесячных денежных выплат на содержание детей-сирот и детей, оставшихся без попечения родителей, переданных на патр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натное воспитание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обеспеч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выплаты ежемесячного возн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граждения, причитающегося патр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натным воспитателям за оказание услуг по осуществлению патрона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воспитания, социального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троната 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сопр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вождения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64 068,5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и осуществлению деятельности по опеке и попечительству в отн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шении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38 499,6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оздоровления и отдыха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выявл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обстоятельств, свидетельств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ющих о необходимости оказания детям-сиротам и детям, оставши</w:t>
            </w:r>
            <w:r w:rsidRPr="00605726">
              <w:rPr>
                <w:rFonts w:ascii="Arial" w:hAnsi="Arial" w:cs="Arial"/>
                <w:sz w:val="24"/>
                <w:szCs w:val="24"/>
              </w:rPr>
              <w:t>м</w:t>
            </w:r>
            <w:r w:rsidRPr="00605726">
              <w:rPr>
                <w:rFonts w:ascii="Arial" w:hAnsi="Arial" w:cs="Arial"/>
                <w:sz w:val="24"/>
                <w:szCs w:val="24"/>
              </w:rPr>
              <w:t>ся без попечения родителей, лицам из числа детей-сирот и детей, оставшихся без попечения родит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лей, содействия в преодолении трудной жизненной ситуации, и осуществлению контроля за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пользованием детьми-сиротами и детьми, оставшимися без попеч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родителей, лицами из числа 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предоста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ленных им жилых помещений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сп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циализированного жилищного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1 478,8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осуществление де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тельности по опеке и попечител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ству в отношении несовершенн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13 725,3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проведение соц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ально значимых мероприятий, направленных на поддержку семьи и детей (в том числе оставшихся без попечения родителей), укре</w:t>
            </w:r>
            <w:r w:rsidRPr="00605726">
              <w:rPr>
                <w:rFonts w:ascii="Arial" w:hAnsi="Arial" w:cs="Arial"/>
                <w:sz w:val="24"/>
                <w:szCs w:val="24"/>
              </w:rPr>
              <w:t>п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ление семейных ценностей и тр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диций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ОРГАНИЗАЦИИ ДОРОЖНОГО ДВИЖЕНИЯ АДМ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по организации дорожного движения администрации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11 164,6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ТРАНСПОРТА, ОРГАНИЗАЦИИ ДОРОЖНОГО ДВИЖЕНИЯ И ОХРАНЫ ОКР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ЖАЮЩЕЙ СРЕДЫ АДМИН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СТРАЦИИ МУНИЦИПАЛЬНОГО ОБРАЗОВАНИЯ ГОРОД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493 199,0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490 908,2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404 759,4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190 188,6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поддержки жит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лям муниципального образования город Краснодар по оплате проезда на муниципальных маршрутах рег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лярного сообщения» на 2015 –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190 188,6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гра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дан, постоянно проживающих на территории муниципального 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 и име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щих право на получение меры 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циальной поддержки по оплате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езда в автомобильном транспорте на муниципальных пригородных маршрутах регулярного сообщения муниципального образования город Краснодар, в соответствии с реш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нием городской Думы Краснодара от 21.05.2009 № 56 п. 7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99 854,2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99 854,2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категорий граждан, пол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чивших право пользования допо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нительными мерами социальной поддержки по оплате проезда на муниципальных пригородных авт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бусных маршрутах регулярного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общения, в соответствии с решен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ем городской Думы Краснодара от 28.02.2013 № 43 п. 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дельных категорий граждан, пол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чивших право пользования допо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нительными мерами социальной поддержки по оплате проезда на муниципальных городских маршр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тах регулярного сообщения,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решением городской Д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мы Краснодара от 31.01.2013 № 42 п.12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73 956,6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73 956,6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доступной для инвал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среды жизнедеятельн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транспортного обсл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живания населения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2 610,6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2 610,6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транспортной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стемы муниципального образования город Краснодар и повышение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«Транспортное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служивание населения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возмещения недополученных дох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дов в связи с оказанием услуг по перевозке пассажиров и одного м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ста багажа на муниципальных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родских и муниципальных приг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родных маршрутах регулярного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общения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фов на указанные услуги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86 148,8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транспортной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стемы муниципального образования город Краснодар и повышение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84 998,2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«Транспортное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служивание населения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29 687,7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5 812,9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щей среды, формирование эколог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ческой культуры населения и мон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торинг общественного пассажирск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транспорта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49 484,8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42 510,1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33 310,3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8 972,3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внедрению систем комплексной автоматизации тран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транспортной с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стемы муниципального образования город Краснодар и повышение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щей среды, формирование эколог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ческой культуры населения и мон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торинг общественного пассажирск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транспорта в муниципальном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ЗАКУПОК АДМ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МУНИЦИПАЛЬНОГО ОБРАЗОВАНИЯ ГОРОД 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упра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ления закупок администрации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  <w:proofErr w:type="gramEnd"/>
            <w:r w:rsidRPr="00605726">
              <w:rPr>
                <w:rFonts w:ascii="Arial" w:hAnsi="Arial" w:cs="Arial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 закупок администр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23 764,3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ВСЕГО ПО ОТРАСЛЕВЫМ, ФУН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ЦИОНАЛЬНЫМ ОРГАНАМ АДМ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НИСТРАЦИИ МУНИЦИПАЛЬНОГО ОБРАЗОВАНИЯ ГОРОД КРАСН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28 076 528,3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132 530,0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79 284,0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Западного внутригоро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ского округа города Краснодара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Западного внутр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городского округа города Краснод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54 210,5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16 154,2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2 079,6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2 042,7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составл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(изменению) списков кандид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тов в присяжные заседатели фед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6 497,5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риториального общественного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моуправления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ЦЕНТРАЛ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128 818,2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76 929,8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05726">
              <w:rPr>
                <w:rFonts w:ascii="Arial" w:hAnsi="Arial" w:cs="Arial"/>
                <w:sz w:val="24"/>
                <w:szCs w:val="24"/>
              </w:rPr>
              <w:t>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Центрального внутриг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родского округа города Краснодара</w:t>
            </w:r>
            <w:proofErr w:type="gram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Центрального вну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ригородского округа города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54 906,4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10 691,9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2 082,7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2 045,7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составл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(изменению) списков кандид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тов в присяжные заседатели фед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8 340,9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риториального общественного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моуправления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32 216,1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32 216,1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 «Лучший орган территориального общественного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ПРИКУБА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СКОГО ВНУТРИГОРОДСКОГО ОКРУГА ГОРОДА КРАСНОДАРА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211 277,2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121 308,8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нистрации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2 777,6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составл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(изменению) списков кандид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тов в присяжные заседатели фед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10 730,8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риториального общественного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моуправления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КАРАСУНСК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195 581,6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103 437,6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нистрации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ригородского округа города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89 280,7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89 210,7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73 440,2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15 231,1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образов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составл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нию (изменению) списков кандид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тов в присяжные заседатели фед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11 540,1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риториального общественного с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моуправления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98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устройству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6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«Реализация молодёжной политики на территории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ОБРАЗОВАНИЮ ГОРОД КРА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28 744 735,3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D3459"/>
    <w:rsid w:val="002F2D89"/>
    <w:rsid w:val="002F5AAE"/>
    <w:rsid w:val="00310395"/>
    <w:rsid w:val="00335F0D"/>
    <w:rsid w:val="00363E4D"/>
    <w:rsid w:val="003E32F8"/>
    <w:rsid w:val="004A3386"/>
    <w:rsid w:val="00502D4B"/>
    <w:rsid w:val="005C71DB"/>
    <w:rsid w:val="005F0AFF"/>
    <w:rsid w:val="00605726"/>
    <w:rsid w:val="006D5BC7"/>
    <w:rsid w:val="00712511"/>
    <w:rsid w:val="0072313D"/>
    <w:rsid w:val="007A19ED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77E-3E4D-4FC5-B2E5-1CB427E2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37297</Words>
  <Characters>212598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249397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24</cp:revision>
  <dcterms:created xsi:type="dcterms:W3CDTF">2015-11-23T06:51:00Z</dcterms:created>
  <dcterms:modified xsi:type="dcterms:W3CDTF">2015-12-29T14:52:00Z</dcterms:modified>
</cp:coreProperties>
</file>