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0A" w:rsidRPr="0068054F" w:rsidRDefault="0017603E" w:rsidP="0068054F">
      <w:pPr>
        <w:jc w:val="center"/>
        <w:rPr>
          <w:b/>
          <w:sz w:val="32"/>
        </w:rPr>
      </w:pPr>
      <w:bookmarkStart w:id="0" w:name="_GoBack"/>
      <w:r w:rsidRPr="0017603E">
        <w:rPr>
          <w:b/>
          <w:sz w:val="32"/>
        </w:rPr>
        <w:t>О</w:t>
      </w:r>
      <w:r w:rsidR="005E79BF">
        <w:rPr>
          <w:b/>
          <w:sz w:val="32"/>
        </w:rPr>
        <w:t>А</w:t>
      </w:r>
      <w:r w:rsidR="0068054F">
        <w:rPr>
          <w:b/>
          <w:sz w:val="32"/>
        </w:rPr>
        <w:t>О</w:t>
      </w:r>
      <w:r w:rsidRPr="0017603E">
        <w:rPr>
          <w:b/>
          <w:sz w:val="32"/>
        </w:rPr>
        <w:t xml:space="preserve"> </w:t>
      </w:r>
      <w:r w:rsidR="0068054F">
        <w:rPr>
          <w:b/>
          <w:sz w:val="32"/>
        </w:rPr>
        <w:t>“</w:t>
      </w:r>
      <w:proofErr w:type="spellStart"/>
      <w:r w:rsidR="0068054F">
        <w:rPr>
          <w:b/>
          <w:sz w:val="32"/>
        </w:rPr>
        <w:t>Краснодар</w:t>
      </w:r>
      <w:r w:rsidR="005E79BF">
        <w:rPr>
          <w:b/>
          <w:sz w:val="32"/>
        </w:rPr>
        <w:t>го</w:t>
      </w:r>
      <w:r w:rsidR="0068054F">
        <w:rPr>
          <w:b/>
          <w:sz w:val="32"/>
        </w:rPr>
        <w:t>ргаз</w:t>
      </w:r>
      <w:proofErr w:type="spellEnd"/>
      <w:r w:rsidR="005E79BF" w:rsidRPr="0017603E">
        <w:rPr>
          <w:b/>
          <w:sz w:val="32"/>
        </w:rPr>
        <w:t>”</w:t>
      </w:r>
    </w:p>
    <w:bookmarkEnd w:id="0"/>
    <w:p w:rsidR="005E79BF" w:rsidRDefault="0068054F" w:rsidP="005E79BF">
      <w:pPr>
        <w:spacing w:after="0"/>
        <w:rPr>
          <w:sz w:val="24"/>
        </w:rPr>
      </w:pPr>
      <w:r>
        <w:rPr>
          <w:sz w:val="24"/>
        </w:rPr>
        <w:t xml:space="preserve">       </w:t>
      </w:r>
      <w:r w:rsidR="005E79BF">
        <w:rPr>
          <w:sz w:val="24"/>
        </w:rPr>
        <w:t xml:space="preserve">Приказом </w:t>
      </w:r>
      <w:r>
        <w:rPr>
          <w:sz w:val="24"/>
        </w:rPr>
        <w:t xml:space="preserve">региональной энергетической комиссии-департамента цен и тарифов Краснодарского края от 17 июня 2014 года № 11/2014-газ для </w:t>
      </w:r>
      <w:r w:rsidRPr="0068054F">
        <w:rPr>
          <w:sz w:val="24"/>
        </w:rPr>
        <w:t>ОАО “</w:t>
      </w:r>
      <w:proofErr w:type="spellStart"/>
      <w:r w:rsidRPr="0068054F">
        <w:rPr>
          <w:sz w:val="24"/>
        </w:rPr>
        <w:t>Краснодаргоргаз</w:t>
      </w:r>
      <w:proofErr w:type="spellEnd"/>
      <w:r w:rsidRPr="0068054F">
        <w:rPr>
          <w:sz w:val="24"/>
        </w:rPr>
        <w:t>”</w:t>
      </w:r>
      <w:r>
        <w:rPr>
          <w:sz w:val="24"/>
        </w:rPr>
        <w:t xml:space="preserve"> установлены розничные цены на природный газ, реализуемый населению, применяемые с 1 июля 2014 года</w:t>
      </w:r>
      <w:proofErr w:type="gramStart"/>
      <w:r>
        <w:rPr>
          <w:sz w:val="24"/>
        </w:rPr>
        <w:t>.</w:t>
      </w:r>
      <w:r w:rsidR="005E79BF" w:rsidRPr="005E79BF">
        <w:rPr>
          <w:sz w:val="24"/>
        </w:rPr>
        <w:t>:</w:t>
      </w:r>
      <w:proofErr w:type="gramEnd"/>
    </w:p>
    <w:p w:rsidR="005E79BF" w:rsidRPr="005E79BF" w:rsidRDefault="005E79BF" w:rsidP="005E79BF">
      <w:pPr>
        <w:spacing w:after="0"/>
        <w:rPr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850"/>
        <w:gridCol w:w="2552"/>
      </w:tblGrid>
      <w:tr w:rsidR="0068054F" w:rsidRPr="00CA536D" w:rsidTr="0068054F">
        <w:trPr>
          <w:trHeight w:val="204"/>
        </w:trPr>
        <w:tc>
          <w:tcPr>
            <w:tcW w:w="6947" w:type="dxa"/>
            <w:shd w:val="clear" w:color="auto" w:fill="auto"/>
          </w:tcPr>
          <w:p w:rsidR="0068054F" w:rsidRPr="004913E3" w:rsidRDefault="0068054F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Виды услуг</w:t>
            </w:r>
          </w:p>
        </w:tc>
        <w:tc>
          <w:tcPr>
            <w:tcW w:w="850" w:type="dxa"/>
            <w:shd w:val="clear" w:color="auto" w:fill="auto"/>
          </w:tcPr>
          <w:p w:rsidR="0068054F" w:rsidRPr="004913E3" w:rsidRDefault="0068054F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shd w:val="clear" w:color="auto" w:fill="auto"/>
          </w:tcPr>
          <w:p w:rsidR="0068054F" w:rsidRPr="004913E3" w:rsidRDefault="0068054F" w:rsidP="0068054F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proofErr w:type="spellStart"/>
            <w:r>
              <w:rPr>
                <w:sz w:val="24"/>
              </w:rPr>
              <w:t>Рознечная</w:t>
            </w:r>
            <w:proofErr w:type="spellEnd"/>
            <w:r>
              <w:rPr>
                <w:sz w:val="24"/>
              </w:rPr>
              <w:t xml:space="preserve"> цена</w:t>
            </w:r>
            <w:r w:rsidRPr="004913E3">
              <w:rPr>
                <w:sz w:val="24"/>
              </w:rPr>
              <w:t xml:space="preserve"> с учетом НДС (руб.</w:t>
            </w:r>
            <w:r>
              <w:rPr>
                <w:sz w:val="24"/>
              </w:rPr>
              <w:t xml:space="preserve"> </w:t>
            </w:r>
            <w:r w:rsidRPr="004913E3">
              <w:rPr>
                <w:sz w:val="24"/>
              </w:rPr>
              <w:t>коп.)</w:t>
            </w:r>
          </w:p>
        </w:tc>
      </w:tr>
      <w:tr w:rsidR="0068054F" w:rsidRPr="00CA536D" w:rsidTr="0068054F">
        <w:tc>
          <w:tcPr>
            <w:tcW w:w="6947" w:type="dxa"/>
            <w:shd w:val="clear" w:color="auto" w:fill="auto"/>
          </w:tcPr>
          <w:p w:rsidR="0068054F" w:rsidRPr="004913E3" w:rsidRDefault="0068054F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пищи и нагрев воды с использованием газовой плиты и нагрев воды с использованием газового нагревателя при отсутствии ЦГВС (в отсутствие других направлений использования газа)</w:t>
            </w:r>
          </w:p>
        </w:tc>
        <w:tc>
          <w:tcPr>
            <w:tcW w:w="850" w:type="dxa"/>
            <w:shd w:val="clear" w:color="auto" w:fill="auto"/>
          </w:tcPr>
          <w:p w:rsidR="0068054F" w:rsidRDefault="0068054F" w:rsidP="0068054F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54F" w:rsidRPr="004913E3" w:rsidRDefault="0068054F" w:rsidP="006805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4913E3">
              <w:rPr>
                <w:sz w:val="24"/>
                <w:szCs w:val="24"/>
              </w:rPr>
              <w:fldChar w:fldCharType="begin"/>
            </w:r>
            <w:r w:rsidRPr="004913E3">
              <w:rPr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4913E3">
              <w:rPr>
                <w:sz w:val="24"/>
                <w:szCs w:val="24"/>
              </w:rPr>
              <w:instrText xml:space="preserve"> </w:instrText>
            </w:r>
            <w:r w:rsidRPr="004913E3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8054F" w:rsidRDefault="0068054F" w:rsidP="004913E3">
            <w:pPr>
              <w:spacing w:after="0"/>
              <w:jc w:val="center"/>
              <w:rPr>
                <w:sz w:val="24"/>
              </w:rPr>
            </w:pPr>
          </w:p>
          <w:p w:rsidR="0068054F" w:rsidRPr="00CA536D" w:rsidRDefault="0068054F" w:rsidP="0068054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4,46</w:t>
            </w:r>
          </w:p>
        </w:tc>
      </w:tr>
    </w:tbl>
    <w:p w:rsidR="0017603E" w:rsidRPr="0017603E" w:rsidRDefault="0017603E" w:rsidP="0017603E">
      <w:pPr>
        <w:spacing w:after="0"/>
        <w:rPr>
          <w:sz w:val="24"/>
        </w:rPr>
      </w:pPr>
    </w:p>
    <w:p w:rsidR="00357D0A" w:rsidRPr="00357D0A" w:rsidRDefault="00357D0A" w:rsidP="00357D0A">
      <w:pPr>
        <w:rPr>
          <w:sz w:val="24"/>
        </w:rPr>
      </w:pPr>
    </w:p>
    <w:sectPr w:rsidR="00357D0A" w:rsidRPr="003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A"/>
    <w:rsid w:val="0017603E"/>
    <w:rsid w:val="00357D0A"/>
    <w:rsid w:val="004913E3"/>
    <w:rsid w:val="005E79BF"/>
    <w:rsid w:val="0068054F"/>
    <w:rsid w:val="008A4DA3"/>
    <w:rsid w:val="008D6FC1"/>
    <w:rsid w:val="00CA536D"/>
    <w:rsid w:val="00E82C6F"/>
    <w:rsid w:val="00E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8208-2BB9-436B-BB45-B1F27F1C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123rus</dc:creator>
  <cp:lastModifiedBy>123rus</cp:lastModifiedBy>
  <cp:revision>2</cp:revision>
  <dcterms:created xsi:type="dcterms:W3CDTF">2015-03-26T13:59:00Z</dcterms:created>
  <dcterms:modified xsi:type="dcterms:W3CDTF">2015-03-26T13:59:00Z</dcterms:modified>
</cp:coreProperties>
</file>